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28"/>
        </w:rPr>
        <w:id w:val="-311789032"/>
        <w:docPartObj>
          <w:docPartGallery w:val="Cover Pages"/>
          <w:docPartUnique/>
        </w:docPartObj>
      </w:sdtPr>
      <w:sdtEndPr>
        <w:rPr>
          <w:sz w:val="18"/>
        </w:rPr>
      </w:sdtEndPr>
      <w:sdtContent>
        <w:p w:rsidR="00910EA6" w:rsidRPr="0018548C" w:rsidRDefault="00910EA6" w:rsidP="00CB2E59">
          <w:pPr>
            <w:jc w:val="right"/>
            <w:rPr>
              <w:rFonts w:ascii="Bonkers" w:hAnsi="Bonkers"/>
              <w:sz w:val="44"/>
            </w:rPr>
          </w:pPr>
          <w:r w:rsidRPr="0018548C">
            <w:rPr>
              <w:rFonts w:ascii="Bonkers" w:hAnsi="Bonkers"/>
              <w:noProof/>
              <w:color w:val="EEECE1" w:themeColor="background2"/>
              <w:sz w:val="36"/>
              <w:lang w:eastAsia="es-AR"/>
            </w:rPr>
            <mc:AlternateContent>
              <mc:Choice Requires="wpg">
                <w:drawing>
                  <wp:anchor distT="0" distB="0" distL="114300" distR="114300" simplePos="0" relativeHeight="251659264" behindDoc="1" locked="0" layoutInCell="0" allowOverlap="1" wp14:anchorId="7695E0B0" wp14:editId="6ED9C4C8">
                    <wp:simplePos x="0" y="0"/>
                    <wp:positionH relativeFrom="page">
                      <wp:align>center</wp:align>
                    </wp:positionH>
                    <wp:positionV relativeFrom="page">
                      <wp:posOffset>-430604</wp:posOffset>
                    </wp:positionV>
                    <wp:extent cx="7772400" cy="10058400"/>
                    <wp:effectExtent l="0" t="0" r="381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33.9pt;width:612pt;height:11in;z-index:-251657216;mso-width-percent:1000;mso-height-percent:1000;mso-position-horizontal:center;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r w:rsidRPr="0018548C">
            <w:rPr>
              <w:rFonts w:ascii="Bonkers" w:hAnsi="Bonkers"/>
              <w:sz w:val="36"/>
            </w:rPr>
            <w:t>Escuela</w:t>
          </w:r>
          <w:r w:rsidRPr="0018548C">
            <w:rPr>
              <w:rFonts w:ascii="Bonkers" w:hAnsi="Bonkers"/>
              <w:sz w:val="40"/>
            </w:rPr>
            <w:t xml:space="preserve"> </w:t>
          </w:r>
          <w:r w:rsidRPr="0018548C">
            <w:rPr>
              <w:rFonts w:ascii="Bonkers" w:hAnsi="Bonkers"/>
              <w:sz w:val="36"/>
            </w:rPr>
            <w:t>de Artes de la Cordillera</w:t>
          </w:r>
        </w:p>
        <w:tbl>
          <w:tblPr>
            <w:tblpPr w:leftFromText="187" w:rightFromText="187" w:horzAnchor="margin" w:tblpXSpec="center" w:tblpYSpec="bottom"/>
            <w:tblOverlap w:val="never"/>
            <w:tblW w:w="0" w:type="auto"/>
            <w:tblLook w:val="04A0" w:firstRow="1" w:lastRow="0" w:firstColumn="1" w:lastColumn="0" w:noHBand="0" w:noVBand="1"/>
          </w:tblPr>
          <w:tblGrid>
            <w:gridCol w:w="9285"/>
          </w:tblGrid>
          <w:tr w:rsidR="00910EA6" w:rsidRPr="0018548C">
            <w:trPr>
              <w:trHeight w:val="360"/>
            </w:trPr>
            <w:tc>
              <w:tcPr>
                <w:tcW w:w="9576" w:type="dxa"/>
              </w:tcPr>
              <w:p w:rsidR="00910EA6" w:rsidRPr="0018548C" w:rsidRDefault="00910EA6" w:rsidP="00910EA6">
                <w:pPr>
                  <w:pStyle w:val="Sinespaciado"/>
                  <w:jc w:val="center"/>
                  <w:rPr>
                    <w:rFonts w:ascii="Tahoma" w:hAnsi="Tahoma" w:cs="Tahoma"/>
                    <w:color w:val="000000" w:themeColor="text1"/>
                    <w:sz w:val="28"/>
                    <w:szCs w:val="32"/>
                    <w:lang w:val="es-AR"/>
                  </w:rPr>
                </w:pPr>
              </w:p>
            </w:tc>
          </w:tr>
        </w:tbl>
        <w:p w:rsidR="00910EA6" w:rsidRPr="0018548C" w:rsidRDefault="0030066B" w:rsidP="00550AFD">
          <w:pPr>
            <w:rPr>
              <w:sz w:val="24"/>
            </w:rPr>
          </w:pPr>
          <w:r w:rsidRPr="0018548C">
            <w:rPr>
              <w:noProof/>
              <w:color w:val="EEECE1" w:themeColor="background2"/>
              <w:szCs w:val="32"/>
              <w:lang w:eastAsia="es-AR"/>
            </w:rPr>
            <mc:AlternateContent>
              <mc:Choice Requires="wps">
                <w:drawing>
                  <wp:anchor distT="0" distB="0" distL="114300" distR="114300" simplePos="0" relativeHeight="251661312" behindDoc="1" locked="0" layoutInCell="1" allowOverlap="1" wp14:anchorId="335F2ECF" wp14:editId="6593824E">
                    <wp:simplePos x="0" y="0"/>
                    <wp:positionH relativeFrom="column">
                      <wp:posOffset>311150</wp:posOffset>
                    </wp:positionH>
                    <wp:positionV relativeFrom="paragraph">
                      <wp:posOffset>3881755</wp:posOffset>
                    </wp:positionV>
                    <wp:extent cx="5462270" cy="516255"/>
                    <wp:effectExtent l="0" t="0" r="5080" b="0"/>
                    <wp:wrapThrough wrapText="bothSides">
                      <wp:wrapPolygon edited="0">
                        <wp:start x="0" y="0"/>
                        <wp:lineTo x="0" y="20723"/>
                        <wp:lineTo x="21545" y="20723"/>
                        <wp:lineTo x="21545" y="0"/>
                        <wp:lineTo x="0" y="0"/>
                      </wp:wrapPolygon>
                    </wp:wrapThrough>
                    <wp:docPr id="8" name="8 Cuadro de texto"/>
                    <wp:cNvGraphicFramePr/>
                    <a:graphic xmlns:a="http://schemas.openxmlformats.org/drawingml/2006/main">
                      <a:graphicData uri="http://schemas.microsoft.com/office/word/2010/wordprocessingShape">
                        <wps:wsp>
                          <wps:cNvSpPr txBox="1"/>
                          <wps:spPr>
                            <a:xfrm>
                              <a:off x="0" y="0"/>
                              <a:ext cx="5462270" cy="516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7D7" w:rsidRPr="00BF13AF" w:rsidRDefault="00F847D7" w:rsidP="00550AFD">
                                <w:pPr>
                                  <w:rPr>
                                    <w:rFonts w:ascii="Bonkers" w:hAnsi="Bonkers"/>
                                    <w:sz w:val="28"/>
                                  </w:rPr>
                                </w:pPr>
                                <w:r w:rsidRPr="00BF13AF">
                                  <w:rPr>
                                    <w:rFonts w:ascii="Bonkers" w:hAnsi="Bonkers"/>
                                    <w:sz w:val="28"/>
                                  </w:rPr>
                                  <w:t xml:space="preserve">Artes Visuales </w:t>
                                </w:r>
                                <w:r w:rsidRPr="00BF13AF">
                                  <w:rPr>
                                    <w:rFonts w:ascii="Courier New" w:hAnsi="Courier New" w:cs="Courier New"/>
                                    <w:sz w:val="28"/>
                                  </w:rPr>
                                  <w:t>–</w:t>
                                </w:r>
                                <w:r w:rsidRPr="00BF13AF">
                                  <w:rPr>
                                    <w:rFonts w:ascii="Bonkers" w:hAnsi="Bonkers"/>
                                    <w:sz w:val="28"/>
                                  </w:rPr>
                                  <w:t xml:space="preserve"> Música </w:t>
                                </w:r>
                                <w:r w:rsidRPr="00BF13AF">
                                  <w:rPr>
                                    <w:rFonts w:ascii="Courier New" w:hAnsi="Courier New" w:cs="Courier New"/>
                                    <w:sz w:val="28"/>
                                  </w:rPr>
                                  <w:t>–</w:t>
                                </w:r>
                                <w:r w:rsidRPr="00BF13AF">
                                  <w:rPr>
                                    <w:rFonts w:ascii="Bonkers" w:hAnsi="Bonkers"/>
                                    <w:sz w:val="28"/>
                                  </w:rPr>
                                  <w:t xml:space="preserve"> Luthería - Teatro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8 Cuadro de texto" o:spid="_x0000_s1026" type="#_x0000_t202" style="position:absolute;margin-left:24.5pt;margin-top:305.65pt;width:430.1pt;height:4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" fillcolor="white [3201]" stroked="f" strokeweight=".5pt">
                    <v:textbox>
                      <w:txbxContent>
                        <w:p w:rsidR="00F847D7" w:rsidRPr="00BF13AF" w:rsidRDefault="00F847D7" w:rsidP="00550AFD">
                          <w:pPr>
                            <w:rPr>
                              <w:rFonts w:ascii="Bonkers" w:hAnsi="Bonkers"/>
                              <w:sz w:val="28"/>
                            </w:rPr>
                          </w:pPr>
                          <w:r w:rsidRPr="00BF13AF">
                            <w:rPr>
                              <w:rFonts w:ascii="Bonkers" w:hAnsi="Bonkers"/>
                              <w:sz w:val="28"/>
                            </w:rPr>
                            <w:t xml:space="preserve">Artes Visuales </w:t>
                          </w:r>
                          <w:r w:rsidRPr="00BF13AF">
                            <w:rPr>
                              <w:rFonts w:ascii="Courier New" w:hAnsi="Courier New" w:cs="Courier New"/>
                              <w:sz w:val="28"/>
                            </w:rPr>
                            <w:t>–</w:t>
                          </w:r>
                          <w:r w:rsidRPr="00BF13AF">
                            <w:rPr>
                              <w:rFonts w:ascii="Bonkers" w:hAnsi="Bonkers"/>
                              <w:sz w:val="28"/>
                            </w:rPr>
                            <w:t xml:space="preserve"> Música </w:t>
                          </w:r>
                          <w:r w:rsidRPr="00BF13AF">
                            <w:rPr>
                              <w:rFonts w:ascii="Courier New" w:hAnsi="Courier New" w:cs="Courier New"/>
                              <w:sz w:val="28"/>
                            </w:rPr>
                            <w:t>–</w:t>
                          </w:r>
                          <w:r w:rsidRPr="00BF13AF">
                            <w:rPr>
                              <w:rFonts w:ascii="Bonkers" w:hAnsi="Bonkers"/>
                              <w:sz w:val="28"/>
                            </w:rPr>
                            <w:t xml:space="preserve"> Luthería - Teatro</w:t>
                          </w:r>
                        </w:p>
                      </w:txbxContent>
                    </v:textbox>
                    <w10:wrap type="through"/>
                  </v:shape>
                </w:pict>
              </mc:Fallback>
            </mc:AlternateContent>
          </w:r>
          <w:r w:rsidRPr="0018548C">
            <w:rPr>
              <w:noProof/>
              <w:color w:val="EEECE1" w:themeColor="background2"/>
              <w:szCs w:val="32"/>
              <w:lang w:eastAsia="es-AR"/>
            </w:rPr>
            <mc:AlternateContent>
              <mc:Choice Requires="wps">
                <w:drawing>
                  <wp:anchor distT="0" distB="0" distL="114300" distR="114300" simplePos="0" relativeHeight="251660288" behindDoc="0" locked="0" layoutInCell="0" allowOverlap="1" wp14:anchorId="66FAD2A2" wp14:editId="3F6F8B0F">
                    <wp:simplePos x="0" y="0"/>
                    <wp:positionH relativeFrom="page">
                      <wp:posOffset>389614</wp:posOffset>
                    </wp:positionH>
                    <wp:positionV relativeFrom="page">
                      <wp:posOffset>4564049</wp:posOffset>
                    </wp:positionV>
                    <wp:extent cx="6995160" cy="612250"/>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1225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146"/>
                                  <w:gridCol w:w="8583"/>
                                </w:tblGrid>
                                <w:tr w:rsidR="00F847D7">
                                  <w:trPr>
                                    <w:trHeight w:val="1080"/>
                                  </w:trPr>
                                  <w:sdt>
                                    <w:sdtPr>
                                      <w:rPr>
                                        <w:smallCaps/>
                                        <w:sz w:val="40"/>
                                        <w:szCs w:val="40"/>
                                      </w:rPr>
                                      <w:alias w:val="Company"/>
                                      <w:id w:val="-1790353722"/>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F847D7" w:rsidRDefault="00F847D7" w:rsidP="00910EA6">
                                          <w:pPr>
                                            <w:pStyle w:val="Sinespaciado"/>
                                            <w:rPr>
                                              <w:smallCaps/>
                                              <w:sz w:val="40"/>
                                              <w:szCs w:val="40"/>
                                            </w:rPr>
                                          </w:pPr>
                                          <w:r w:rsidRPr="00550AFD">
                                            <w:rPr>
                                              <w:smallCaps/>
                                              <w:sz w:val="40"/>
                                              <w:szCs w:val="40"/>
                                              <w:lang w:val="es-ES"/>
                                            </w:rPr>
                                            <w:t>ISFDA 814</w:t>
                                          </w:r>
                                        </w:p>
                                      </w:tc>
                                    </w:sdtContent>
                                  </w:sdt>
                                  <w:sdt>
                                    <w:sdtPr>
                                      <w:rPr>
                                        <w:rFonts w:cs="Aharoni"/>
                                        <w:b/>
                                        <w:smallCaps/>
                                        <w:color w:val="FFFFFF" w:themeColor="background1"/>
                                        <w:sz w:val="52"/>
                                        <w:szCs w:val="48"/>
                                      </w:rPr>
                                      <w:alias w:val="Title"/>
                                      <w:id w:val="434866693"/>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F847D7" w:rsidRDefault="00F847D7">
                                          <w:pPr>
                                            <w:pStyle w:val="Sinespaciado"/>
                                            <w:rPr>
                                              <w:smallCaps/>
                                              <w:color w:val="FFFFFF" w:themeColor="background1"/>
                                              <w:sz w:val="48"/>
                                              <w:szCs w:val="48"/>
                                            </w:rPr>
                                          </w:pPr>
                                          <w:r w:rsidRPr="00550AFD">
                                            <w:rPr>
                                              <w:rFonts w:cs="Aharoni"/>
                                              <w:b/>
                                              <w:smallCaps/>
                                              <w:color w:val="FFFFFF" w:themeColor="background1"/>
                                              <w:sz w:val="52"/>
                                              <w:szCs w:val="48"/>
                                              <w:lang w:val="es-ES"/>
                                            </w:rPr>
                                            <w:t>Trayectos Artísticos Profesionales</w:t>
                                          </w:r>
                                        </w:p>
                                      </w:tc>
                                    </w:sdtContent>
                                  </w:sdt>
                                </w:tr>
                              </w:tbl>
                              <w:p w:rsidR="00F847D7" w:rsidRDefault="00F847D7">
                                <w:pPr>
                                  <w:pStyle w:val="Sinespaciado"/>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42" o:spid="_x0000_s1027" style="position:absolute;margin-left:30.7pt;margin-top:359.35pt;width:550.8pt;height:48.2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146"/>
                            <w:gridCol w:w="8583"/>
                          </w:tblGrid>
                          <w:tr w:rsidR="00F847D7">
                            <w:trPr>
                              <w:trHeight w:val="1080"/>
                            </w:trPr>
                            <w:sdt>
                              <w:sdtPr>
                                <w:rPr>
                                  <w:smallCaps/>
                                  <w:sz w:val="40"/>
                                  <w:szCs w:val="40"/>
                                </w:rPr>
                                <w:alias w:val="Company"/>
                                <w:id w:val="-1790353722"/>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F847D7" w:rsidRDefault="00F847D7" w:rsidP="00910EA6">
                                    <w:pPr>
                                      <w:pStyle w:val="Sinespaciado"/>
                                      <w:rPr>
                                        <w:smallCaps/>
                                        <w:sz w:val="40"/>
                                        <w:szCs w:val="40"/>
                                      </w:rPr>
                                    </w:pPr>
                                    <w:r w:rsidRPr="00550AFD">
                                      <w:rPr>
                                        <w:smallCaps/>
                                        <w:sz w:val="40"/>
                                        <w:szCs w:val="40"/>
                                        <w:lang w:val="es-ES"/>
                                      </w:rPr>
                                      <w:t>ISFDA 814</w:t>
                                    </w:r>
                                  </w:p>
                                </w:tc>
                              </w:sdtContent>
                            </w:sdt>
                            <w:sdt>
                              <w:sdtPr>
                                <w:rPr>
                                  <w:rFonts w:cs="Aharoni"/>
                                  <w:b/>
                                  <w:smallCaps/>
                                  <w:color w:val="FFFFFF" w:themeColor="background1"/>
                                  <w:sz w:val="52"/>
                                  <w:szCs w:val="48"/>
                                </w:rPr>
                                <w:alias w:val="Title"/>
                                <w:id w:val="434866693"/>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F847D7" w:rsidRDefault="00F847D7">
                                    <w:pPr>
                                      <w:pStyle w:val="Sinespaciado"/>
                                      <w:rPr>
                                        <w:smallCaps/>
                                        <w:color w:val="FFFFFF" w:themeColor="background1"/>
                                        <w:sz w:val="48"/>
                                        <w:szCs w:val="48"/>
                                      </w:rPr>
                                    </w:pPr>
                                    <w:r w:rsidRPr="00550AFD">
                                      <w:rPr>
                                        <w:rFonts w:cs="Aharoni"/>
                                        <w:b/>
                                        <w:smallCaps/>
                                        <w:color w:val="FFFFFF" w:themeColor="background1"/>
                                        <w:sz w:val="52"/>
                                        <w:szCs w:val="48"/>
                                        <w:lang w:val="es-ES"/>
                                      </w:rPr>
                                      <w:t>Trayectos Artísticos Profesionales</w:t>
                                    </w:r>
                                  </w:p>
                                </w:tc>
                              </w:sdtContent>
                            </w:sdt>
                          </w:tr>
                        </w:tbl>
                        <w:p w:rsidR="00F847D7" w:rsidRDefault="00F847D7">
                          <w:pPr>
                            <w:pStyle w:val="Sinespaciado"/>
                            <w:spacing w:line="14" w:lineRule="exact"/>
                          </w:pPr>
                        </w:p>
                      </w:txbxContent>
                    </v:textbox>
                    <w10:wrap anchorx="page" anchory="page"/>
                  </v:rect>
                </w:pict>
              </mc:Fallback>
            </mc:AlternateContent>
          </w:r>
          <w:r w:rsidR="00910EA6" w:rsidRPr="0018548C">
            <w:rPr>
              <w:sz w:val="18"/>
            </w:rPr>
            <w:br w:type="page"/>
          </w:r>
        </w:p>
      </w:sdtContent>
    </w:sdt>
    <w:p w:rsidR="005B557C" w:rsidRPr="0018548C" w:rsidRDefault="005B557C" w:rsidP="004828FA">
      <w:pPr>
        <w:pStyle w:val="Ttulo1"/>
      </w:pPr>
      <w:r w:rsidRPr="0018548C">
        <w:lastRenderedPageBreak/>
        <w:t>Trayecto Artístico Profesional</w:t>
      </w:r>
    </w:p>
    <w:p w:rsidR="005B557C" w:rsidRPr="0018548C" w:rsidRDefault="005B557C" w:rsidP="00550AFD"/>
    <w:p w:rsidR="005B557C" w:rsidRPr="0018548C" w:rsidRDefault="005B557C" w:rsidP="00550AFD">
      <w:r w:rsidRPr="0018548C">
        <w:t>A partir del análisis de la situación y experiencia de años anteriores, y teniendo en cuenta las propuestas heredadas del diseño curricular del ISFDA 805, se acordó en el equipo directivo, reformular los ciclos básicos atendiendo a las siguientes cuestiones:</w:t>
      </w:r>
    </w:p>
    <w:p w:rsidR="005B557C" w:rsidRPr="0018548C" w:rsidRDefault="005B557C" w:rsidP="00D76FEA">
      <w:pPr>
        <w:pStyle w:val="Prrafodelista"/>
        <w:numPr>
          <w:ilvl w:val="0"/>
          <w:numId w:val="1"/>
        </w:numPr>
        <w:rPr>
          <w:lang w:val="es-AR"/>
        </w:rPr>
      </w:pPr>
      <w:r w:rsidRPr="0018548C">
        <w:rPr>
          <w:lang w:val="es-AR"/>
        </w:rPr>
        <w:t>Creación de un Trayecto Artístico Profesional con un mínimo de 3 años de duración.</w:t>
      </w:r>
    </w:p>
    <w:p w:rsidR="005B557C" w:rsidRPr="0018548C" w:rsidRDefault="005B557C" w:rsidP="00D76FEA">
      <w:pPr>
        <w:pStyle w:val="Prrafodelista"/>
        <w:numPr>
          <w:ilvl w:val="0"/>
          <w:numId w:val="1"/>
        </w:numPr>
        <w:rPr>
          <w:lang w:val="es-AR"/>
        </w:rPr>
      </w:pPr>
      <w:r w:rsidRPr="0018548C">
        <w:rPr>
          <w:lang w:val="es-AR"/>
        </w:rPr>
        <w:t>Que el mencionado atienda las necesidades de jóvenes y adultos.</w:t>
      </w:r>
    </w:p>
    <w:p w:rsidR="005B557C" w:rsidRPr="0018548C" w:rsidRDefault="005B557C" w:rsidP="00D76FEA">
      <w:pPr>
        <w:pStyle w:val="Prrafodelista"/>
        <w:numPr>
          <w:ilvl w:val="0"/>
          <w:numId w:val="1"/>
        </w:numPr>
        <w:rPr>
          <w:lang w:val="es-AR"/>
        </w:rPr>
      </w:pPr>
      <w:r w:rsidRPr="0018548C">
        <w:rPr>
          <w:lang w:val="es-AR"/>
        </w:rPr>
        <w:t>Que sirva de instancia propedéutica a los profesorados</w:t>
      </w:r>
    </w:p>
    <w:p w:rsidR="005B557C" w:rsidRPr="0018548C" w:rsidRDefault="005B557C" w:rsidP="00D76FEA">
      <w:pPr>
        <w:pStyle w:val="Prrafodelista"/>
        <w:numPr>
          <w:ilvl w:val="0"/>
          <w:numId w:val="1"/>
        </w:numPr>
        <w:rPr>
          <w:lang w:val="es-AR"/>
        </w:rPr>
      </w:pPr>
      <w:r w:rsidRPr="0018548C">
        <w:rPr>
          <w:lang w:val="es-AR"/>
        </w:rPr>
        <w:t>Qué el primer año de este TAP acredite la formación básica en el lenguaje artístico para ingresar al primer año de los profesorados</w:t>
      </w:r>
    </w:p>
    <w:p w:rsidR="005B557C" w:rsidRPr="0018548C" w:rsidRDefault="005B557C" w:rsidP="00D76FEA">
      <w:pPr>
        <w:pStyle w:val="Prrafodelista"/>
        <w:numPr>
          <w:ilvl w:val="0"/>
          <w:numId w:val="1"/>
        </w:numPr>
        <w:rPr>
          <w:lang w:val="es-AR"/>
        </w:rPr>
      </w:pPr>
      <w:r w:rsidRPr="0018548C">
        <w:rPr>
          <w:lang w:val="es-AR"/>
        </w:rPr>
        <w:t>Que sirva de formación profesional no docente.</w:t>
      </w:r>
    </w:p>
    <w:p w:rsidR="005B557C" w:rsidRPr="0018548C" w:rsidRDefault="005B557C" w:rsidP="00D76FEA">
      <w:pPr>
        <w:pStyle w:val="Prrafodelista"/>
        <w:numPr>
          <w:ilvl w:val="0"/>
          <w:numId w:val="1"/>
        </w:numPr>
        <w:rPr>
          <w:lang w:val="es-AR"/>
        </w:rPr>
      </w:pPr>
      <w:r w:rsidRPr="0018548C">
        <w:rPr>
          <w:lang w:val="es-AR"/>
        </w:rPr>
        <w:t>Que se base en la producción, exploración y experimentación artística.</w:t>
      </w:r>
    </w:p>
    <w:p w:rsidR="005B557C" w:rsidRPr="0018548C" w:rsidRDefault="005B557C" w:rsidP="00D76FEA">
      <w:pPr>
        <w:pStyle w:val="Prrafodelista"/>
        <w:numPr>
          <w:ilvl w:val="0"/>
          <w:numId w:val="1"/>
        </w:numPr>
        <w:rPr>
          <w:lang w:val="es-AR"/>
        </w:rPr>
      </w:pPr>
      <w:r w:rsidRPr="0018548C">
        <w:rPr>
          <w:lang w:val="es-AR"/>
        </w:rPr>
        <w:t>Que se aborden los contenidos de manera articulada a partir del trabajo en pareja pedagógica.</w:t>
      </w:r>
    </w:p>
    <w:p w:rsidR="005B557C" w:rsidRPr="0018548C" w:rsidRDefault="005B557C" w:rsidP="00D76FEA">
      <w:pPr>
        <w:pStyle w:val="Prrafodelista"/>
        <w:numPr>
          <w:ilvl w:val="0"/>
          <w:numId w:val="1"/>
        </w:numPr>
        <w:rPr>
          <w:lang w:val="es-AR"/>
        </w:rPr>
      </w:pPr>
      <w:r w:rsidRPr="0018548C">
        <w:rPr>
          <w:lang w:val="es-AR"/>
        </w:rPr>
        <w:t>Que se elaboren instancias de evaluación acordes a la nueva propuesta.</w:t>
      </w:r>
    </w:p>
    <w:p w:rsidR="005B557C" w:rsidRPr="0018548C" w:rsidRDefault="005B557C" w:rsidP="00D76FEA">
      <w:pPr>
        <w:pStyle w:val="Prrafodelista"/>
        <w:numPr>
          <w:ilvl w:val="0"/>
          <w:numId w:val="1"/>
        </w:numPr>
        <w:rPr>
          <w:lang w:val="es-AR"/>
        </w:rPr>
      </w:pPr>
      <w:r w:rsidRPr="0018548C">
        <w:rPr>
          <w:lang w:val="es-AR"/>
        </w:rPr>
        <w:t>Que se elaboren proyectos que integren contenidos de los diferentes espacios curriculares, a partir del trabajo sobre ejes.</w:t>
      </w:r>
    </w:p>
    <w:p w:rsidR="005B557C" w:rsidRPr="0018548C" w:rsidRDefault="005B557C" w:rsidP="00550AFD"/>
    <w:p w:rsidR="005B557C" w:rsidRPr="0018548C" w:rsidRDefault="005B557C" w:rsidP="004828FA">
      <w:pPr>
        <w:pStyle w:val="Ttulo1"/>
      </w:pPr>
      <w:r w:rsidRPr="0018548C">
        <w:t>Marco Conceptual</w:t>
      </w:r>
    </w:p>
    <w:p w:rsidR="005B557C" w:rsidRPr="0018548C" w:rsidRDefault="00331E4E" w:rsidP="00550AFD">
      <w:r w:rsidRPr="0018548C">
        <w:tab/>
      </w:r>
      <w:r w:rsidR="005B557C" w:rsidRPr="0018548C">
        <w:t>Nos enfrentamos a un gran desafío. Las modificaciones para el TAP van mucho más allá de un simple cambio de nombre, o de “algunas actividades”. Estamos reformulando nuestras ideas sobre el “saber artístico”. Tenemos la oportunidad de enriquecernos, repensando con el aporte de todos, qué es lo que consideramos que deberían aprender nuestros estudiantes y nosotros mismos, y cuál es la mejor manera de lograrlo.</w:t>
      </w:r>
    </w:p>
    <w:p w:rsidR="005B557C" w:rsidRPr="0018548C" w:rsidRDefault="005B557C" w:rsidP="00550AFD">
      <w:r w:rsidRPr="0018548C">
        <w:t>La nueva estructura del TAP se basa en la integración disciplinar, con el fin de facilitar y otorgar mayor significado al aprendizaje. “</w:t>
      </w:r>
      <w:r w:rsidRPr="0018548C">
        <w:rPr>
          <w:i/>
        </w:rPr>
        <w:t>La supremacía de un conocimiento fragmentado según las disciplinas impide, a menudo operar el vínculo entre las partes y las totalidades y, debe dar paso a un modo de conocimiento capaz de aprehender los objetos en sus contextos, sus complejidades y sus conjuntos. Es necesario desarrollar la aptitud natural de la inteligencia humana para ubicar todas sus informaciones en un contexto y en un conjunto. Es necesario enseñar los métodos que permiten aprehender las relaciones mutuas y las influencias recíprocas entre las partes y el todo en un mundo complejo.</w:t>
      </w:r>
      <w:r w:rsidRPr="0018548C">
        <w:t>” (Morín).</w:t>
      </w:r>
    </w:p>
    <w:p w:rsidR="005B557C" w:rsidRPr="0018548C" w:rsidRDefault="005B557C" w:rsidP="00550AFD">
      <w:r w:rsidRPr="0018548C">
        <w:t>Buscamos integrar disciplinas, complementar objetivos, integrar los conocimientos previos a los nuevos, atendiendo a la evolución constante tanto de nuestros alumnos como del objeto de estudio. Trabajar desde esta perspectiva integrada supone lograr acuerdos desde objetivos comunes que impliquen acciones, contenidos y temáticas afines.</w:t>
      </w:r>
    </w:p>
    <w:p w:rsidR="005B557C" w:rsidRPr="0018548C" w:rsidRDefault="005B557C" w:rsidP="00550AFD"/>
    <w:p w:rsidR="005B557C" w:rsidRPr="0018548C" w:rsidRDefault="005B557C" w:rsidP="004828FA">
      <w:pPr>
        <w:pStyle w:val="Ttulo1"/>
      </w:pPr>
      <w:r w:rsidRPr="0018548C">
        <w:t>Educación</w:t>
      </w:r>
    </w:p>
    <w:p w:rsidR="00331E4E" w:rsidRPr="0018548C" w:rsidRDefault="00331E4E" w:rsidP="00550AFD">
      <w:r w:rsidRPr="0018548C">
        <w:tab/>
      </w:r>
    </w:p>
    <w:p w:rsidR="005B557C" w:rsidRPr="0018548C" w:rsidRDefault="00331E4E" w:rsidP="00550AFD">
      <w:r w:rsidRPr="0018548C">
        <w:tab/>
      </w:r>
      <w:r w:rsidR="005B557C" w:rsidRPr="0018548C">
        <w:t xml:space="preserve">Definir el concepto de educación, en el marco del arte, nos plantea una problemática particular. Reconocer a la educación como una práctica productora y transformadora de sujetos, supone plantear que las situaciones educativas se entraman en la interacción entre sujetos y conocimiento, a través de la presencia de alguien que interviene mediando entre los primeros, el conocimiento y su contexto histórico–social particular. </w:t>
      </w:r>
    </w:p>
    <w:p w:rsidR="005B557C" w:rsidRPr="0018548C" w:rsidRDefault="005B557C" w:rsidP="00550AFD"/>
    <w:p w:rsidR="005B557C" w:rsidRPr="0018548C" w:rsidRDefault="005B557C" w:rsidP="00550AFD">
      <w:r w:rsidRPr="0018548C">
        <w:lastRenderedPageBreak/>
        <w:t>“Si educar supone potenciar el desarrollo de los hombres y de la cultura, entonces el proceso educativo debe ser pensado en su doble acepción productiva y reproductiva, aceptando que en el acto de reproducción se sientan las bases de la innovación y la transformación”</w:t>
      </w:r>
      <w:r w:rsidRPr="0018548C">
        <w:rPr>
          <w:rStyle w:val="Refdenotaalpie"/>
          <w:i/>
          <w:szCs w:val="22"/>
        </w:rPr>
        <w:footnoteReference w:id="1"/>
      </w:r>
    </w:p>
    <w:p w:rsidR="005B557C" w:rsidRPr="0018548C" w:rsidRDefault="005B557C" w:rsidP="00550AFD"/>
    <w:p w:rsidR="005B557C" w:rsidRPr="0018548C" w:rsidRDefault="005B557C" w:rsidP="00550AFD">
      <w:r w:rsidRPr="0018548C">
        <w:t xml:space="preserve">Proponemos la construcción del conocimiento en función de la reflexión. Ésta no deberá ser una mera abstracción, por el contrario construir conocimiento supone una práctica de experiencias de aprendizaje significativo, en donde la relación </w:t>
      </w:r>
      <w:r w:rsidRPr="0018548C">
        <w:rPr>
          <w:b/>
          <w:i/>
        </w:rPr>
        <w:t>estudiante – conocimiento – docente</w:t>
      </w:r>
      <w:r w:rsidRPr="0018548C">
        <w:t xml:space="preserve">  deberá ser comprendida en función del contexto social y cultural. </w:t>
      </w:r>
    </w:p>
    <w:p w:rsidR="005B557C" w:rsidRPr="0018548C" w:rsidRDefault="005B557C" w:rsidP="00550AFD"/>
    <w:p w:rsidR="005B557C" w:rsidRPr="0018548C" w:rsidRDefault="005B557C" w:rsidP="00550AFD"/>
    <w:p w:rsidR="00331E4E" w:rsidRPr="0018548C" w:rsidRDefault="005B557C" w:rsidP="004828FA">
      <w:pPr>
        <w:pStyle w:val="Ttulo1"/>
      </w:pPr>
      <w:r w:rsidRPr="0018548C">
        <w:t>TAP de Música</w:t>
      </w:r>
    </w:p>
    <w:p w:rsidR="005B557C" w:rsidRPr="0018548C" w:rsidRDefault="00331E4E" w:rsidP="00331E4E">
      <w:pPr>
        <w:pStyle w:val="Ttulo2"/>
        <w:rPr>
          <w:i w:val="0"/>
        </w:rPr>
      </w:pPr>
      <w:r w:rsidRPr="0018548C">
        <w:rPr>
          <w:i w:val="0"/>
        </w:rPr>
        <w:t>Fundamentación</w:t>
      </w:r>
    </w:p>
    <w:p w:rsidR="005B557C" w:rsidRPr="0018548C" w:rsidRDefault="00331E4E" w:rsidP="00550AFD">
      <w:r w:rsidRPr="0018548C">
        <w:tab/>
      </w:r>
      <w:r w:rsidR="005B557C" w:rsidRPr="0018548C">
        <w:t xml:space="preserve">El formato taller es la modalidad metodológica apropiada para desarrollar las capacidades artísticas en el marco del nuevo TAP. El taller es una instancia de aprendizaje por medio de acciones de exploración, experimentación y descubrimiento a través de la aplicación de ciertas ideas o supuestos. Un taller artístico supone la búsqueda de múltiples formas y técnicas de expresión y percepción. Se propone como un espacio de reflexión en la acción y sobre la acción (Schön). Se parte del </w:t>
      </w:r>
      <w:r w:rsidR="005B557C" w:rsidRPr="0018548C">
        <w:rPr>
          <w:i/>
        </w:rPr>
        <w:t>hacer</w:t>
      </w:r>
      <w:r w:rsidR="005B557C" w:rsidRPr="0018548C">
        <w:t xml:space="preserve"> en dirección a la discusión para la comprensión de ideas y conceptos, elaborando propuestas que tiendan al desarrollo de los distintos modos de conocimiento musical: Producción – Percepción – Análisis, en un continuo proceso que se retroalimenta a sí mismo. Es importante tener en cuenta que no podemos estancarnos en uno de estos aspectos. Cada uno es necesario, pero no es un fin en sí mismo.</w:t>
      </w:r>
    </w:p>
    <w:p w:rsidR="005B557C" w:rsidRPr="0018548C" w:rsidRDefault="005B557C" w:rsidP="00550AFD">
      <w:r w:rsidRPr="0018548C">
        <w:rPr>
          <w:noProof/>
          <w:lang w:eastAsia="es-AR"/>
        </w:rPr>
        <w:drawing>
          <wp:inline distT="0" distB="0" distL="0" distR="0" wp14:anchorId="3536A21B" wp14:editId="0BF5AF9E">
            <wp:extent cx="1979930" cy="1797050"/>
            <wp:effectExtent l="0" t="0" r="127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B557C" w:rsidRPr="0018548C" w:rsidRDefault="005B557C" w:rsidP="00550AFD"/>
    <w:p w:rsidR="005B557C" w:rsidRPr="0018548C" w:rsidRDefault="00331E4E" w:rsidP="00331E4E">
      <w:pPr>
        <w:pStyle w:val="Ttulo2"/>
        <w:rPr>
          <w:i w:val="0"/>
        </w:rPr>
      </w:pPr>
      <w:r w:rsidRPr="0018548C">
        <w:rPr>
          <w:i w:val="0"/>
        </w:rPr>
        <w:t>Propósitos</w:t>
      </w:r>
    </w:p>
    <w:p w:rsidR="005B557C" w:rsidRPr="0018548C" w:rsidRDefault="005B557C" w:rsidP="00550AFD"/>
    <w:p w:rsidR="005B557C" w:rsidRPr="0018548C" w:rsidRDefault="005B557C" w:rsidP="00D76FEA">
      <w:pPr>
        <w:pStyle w:val="Prrafodelista"/>
        <w:numPr>
          <w:ilvl w:val="0"/>
          <w:numId w:val="2"/>
        </w:numPr>
        <w:rPr>
          <w:lang w:val="es-AR"/>
        </w:rPr>
      </w:pPr>
      <w:r w:rsidRPr="0018548C">
        <w:rPr>
          <w:lang w:val="es-AR"/>
        </w:rPr>
        <w:t>Generar intervenciones pedagógicas que favorezcan la apropiación de los contenidos a partir de la producción</w:t>
      </w:r>
    </w:p>
    <w:p w:rsidR="005B557C" w:rsidRPr="0018548C" w:rsidRDefault="005B557C" w:rsidP="00D76FEA">
      <w:pPr>
        <w:pStyle w:val="Prrafodelista"/>
        <w:numPr>
          <w:ilvl w:val="0"/>
          <w:numId w:val="2"/>
        </w:numPr>
        <w:rPr>
          <w:lang w:val="es-AR"/>
        </w:rPr>
      </w:pPr>
      <w:r w:rsidRPr="0018548C">
        <w:rPr>
          <w:lang w:val="es-AR"/>
        </w:rPr>
        <w:t>Considerar el aspecto conceptual y/o técnico en la misma medida que el desarrollo del sujeto y la apropiación de los contenidos.</w:t>
      </w:r>
    </w:p>
    <w:p w:rsidR="005B557C" w:rsidRPr="0018548C" w:rsidRDefault="005B557C" w:rsidP="00D76FEA">
      <w:pPr>
        <w:pStyle w:val="Prrafodelista"/>
        <w:numPr>
          <w:ilvl w:val="0"/>
          <w:numId w:val="2"/>
        </w:numPr>
        <w:rPr>
          <w:lang w:val="es-AR"/>
        </w:rPr>
      </w:pPr>
      <w:r w:rsidRPr="0018548C">
        <w:rPr>
          <w:lang w:val="es-AR"/>
        </w:rPr>
        <w:t>Atender a las necesidades en educación artística en la zona de influencia de la institución.</w:t>
      </w:r>
    </w:p>
    <w:p w:rsidR="005B557C" w:rsidRPr="0018548C" w:rsidRDefault="005B557C" w:rsidP="00D76FEA">
      <w:pPr>
        <w:pStyle w:val="Prrafodelista"/>
        <w:numPr>
          <w:ilvl w:val="0"/>
          <w:numId w:val="2"/>
        </w:numPr>
        <w:rPr>
          <w:lang w:val="es-AR"/>
        </w:rPr>
      </w:pPr>
      <w:r w:rsidRPr="0018548C">
        <w:rPr>
          <w:lang w:val="es-AR"/>
        </w:rPr>
        <w:t>Ofrecer una formación artística inclusiva.</w:t>
      </w:r>
    </w:p>
    <w:p w:rsidR="005B557C" w:rsidRPr="0018548C" w:rsidRDefault="005B557C" w:rsidP="00D76FEA">
      <w:pPr>
        <w:pStyle w:val="Prrafodelista"/>
        <w:numPr>
          <w:ilvl w:val="0"/>
          <w:numId w:val="2"/>
        </w:numPr>
        <w:rPr>
          <w:lang w:val="es-AR"/>
        </w:rPr>
      </w:pPr>
      <w:r w:rsidRPr="0018548C">
        <w:rPr>
          <w:lang w:val="es-AR"/>
        </w:rPr>
        <w:lastRenderedPageBreak/>
        <w:t>Elaborar material didáctico acorde a las necesidades de los estudiantes.</w:t>
      </w:r>
    </w:p>
    <w:p w:rsidR="005B557C" w:rsidRPr="0018548C" w:rsidRDefault="005B557C" w:rsidP="00550AFD"/>
    <w:p w:rsidR="005B557C" w:rsidRPr="0018548C" w:rsidRDefault="005B557C" w:rsidP="00331E4E">
      <w:pPr>
        <w:pStyle w:val="Ttulo2"/>
      </w:pPr>
      <w:r w:rsidRPr="0018548C">
        <w:t>Organización curricular</w:t>
      </w:r>
    </w:p>
    <w:p w:rsidR="005B557C" w:rsidRPr="0018548C" w:rsidRDefault="005B557C" w:rsidP="00331E4E">
      <w:r w:rsidRPr="0018548C">
        <w:t>Para el reelaboración del diseño curricular de</w:t>
      </w:r>
      <w:r w:rsidR="002D2BD1" w:rsidRPr="0018548C">
        <w:t>l TAP de música</w:t>
      </w:r>
      <w:r w:rsidRPr="0018548C">
        <w:t>, se establecieron las siguientes pautas de organización curricular:</w:t>
      </w:r>
    </w:p>
    <w:p w:rsidR="005B557C" w:rsidRPr="0018548C" w:rsidRDefault="005B557C" w:rsidP="00331E4E">
      <w:r w:rsidRPr="0018548C">
        <w:rPr>
          <w:noProof/>
          <w:lang w:eastAsia="es-AR"/>
        </w:rPr>
        <w:drawing>
          <wp:inline distT="0" distB="0" distL="0" distR="0" wp14:anchorId="6B5EF0A6" wp14:editId="34430F9C">
            <wp:extent cx="5597525" cy="3204210"/>
            <wp:effectExtent l="0" t="38100" r="0" b="9144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B557C" w:rsidRPr="0018548C" w:rsidRDefault="00BC13FE" w:rsidP="00331E4E">
      <w:r>
        <w:pict>
          <v:rect id="_x0000_i1025" style="width:453.45pt;height:1.5pt" o:hralign="center" o:hrstd="t" o:hr="t" fillcolor="#a0a0a0" stroked="f"/>
        </w:pict>
      </w:r>
    </w:p>
    <w:p w:rsidR="005B557C" w:rsidRPr="0018548C" w:rsidRDefault="005B557C" w:rsidP="00336AD2">
      <w:pPr>
        <w:pStyle w:val="Ttulo3"/>
        <w:rPr>
          <w:lang w:val="es-AR"/>
        </w:rPr>
      </w:pPr>
      <w:r w:rsidRPr="0018548C">
        <w:rPr>
          <w:lang w:val="es-AR"/>
        </w:rPr>
        <w:t>Caja curricular TAP de Música</w:t>
      </w:r>
    </w:p>
    <w:tbl>
      <w:tblPr>
        <w:tblStyle w:val="Tablaconcuadrcula"/>
        <w:tblW w:w="0" w:type="auto"/>
        <w:jc w:val="center"/>
        <w:tblLook w:val="04A0" w:firstRow="1" w:lastRow="0" w:firstColumn="1" w:lastColumn="0" w:noHBand="0" w:noVBand="1"/>
      </w:tblPr>
      <w:tblGrid>
        <w:gridCol w:w="3381"/>
        <w:gridCol w:w="567"/>
        <w:gridCol w:w="426"/>
        <w:gridCol w:w="283"/>
        <w:gridCol w:w="4369"/>
      </w:tblGrid>
      <w:tr w:rsidR="005B557C" w:rsidRPr="0018548C" w:rsidTr="005B557C">
        <w:trPr>
          <w:trHeight w:val="602"/>
          <w:jc w:val="center"/>
        </w:trPr>
        <w:tc>
          <w:tcPr>
            <w:tcW w:w="902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5B557C" w:rsidRPr="0018548C" w:rsidRDefault="005B557C" w:rsidP="00331E4E">
            <w:pPr>
              <w:rPr>
                <w:b/>
                <w:lang w:eastAsia="es-ES"/>
              </w:rPr>
            </w:pPr>
            <w:r w:rsidRPr="0018548C">
              <w:rPr>
                <w:b/>
                <w:sz w:val="24"/>
              </w:rPr>
              <w:t>Primer Año</w:t>
            </w:r>
          </w:p>
        </w:tc>
      </w:tr>
      <w:tr w:rsidR="005B557C" w:rsidRPr="0018548C" w:rsidTr="005666B9">
        <w:trPr>
          <w:trHeight w:val="844"/>
          <w:jc w:val="center"/>
        </w:trPr>
        <w:tc>
          <w:tcPr>
            <w:tcW w:w="3381" w:type="dxa"/>
            <w:tcBorders>
              <w:top w:val="single" w:sz="4" w:space="0" w:color="auto"/>
              <w:left w:val="single" w:sz="4" w:space="0" w:color="auto"/>
              <w:bottom w:val="single" w:sz="4" w:space="0" w:color="auto"/>
              <w:right w:val="single" w:sz="4" w:space="0" w:color="auto"/>
            </w:tcBorders>
            <w:vAlign w:val="center"/>
            <w:hideMark/>
          </w:tcPr>
          <w:p w:rsidR="005B557C" w:rsidRPr="0018548C" w:rsidRDefault="005B557C" w:rsidP="005666B9">
            <w:pPr>
              <w:pStyle w:val="Prrafodelista"/>
              <w:numPr>
                <w:ilvl w:val="0"/>
                <w:numId w:val="70"/>
              </w:numPr>
              <w:jc w:val="center"/>
              <w:rPr>
                <w:sz w:val="24"/>
                <w:lang w:val="es-AR"/>
              </w:rPr>
            </w:pPr>
            <w:r w:rsidRPr="0018548C">
              <w:rPr>
                <w:lang w:val="es-AR"/>
              </w:rPr>
              <w:t xml:space="preserve">Área </w:t>
            </w:r>
            <w:r w:rsidR="005666B9">
              <w:rPr>
                <w:lang w:val="es-AR"/>
              </w:rPr>
              <w:t>del lenguaje musical, la integración y vinculación contextual</w:t>
            </w:r>
          </w:p>
        </w:tc>
        <w:tc>
          <w:tcPr>
            <w:tcW w:w="5645" w:type="dxa"/>
            <w:gridSpan w:val="4"/>
            <w:tcBorders>
              <w:top w:val="single" w:sz="4" w:space="0" w:color="auto"/>
              <w:left w:val="single" w:sz="4" w:space="0" w:color="auto"/>
              <w:bottom w:val="single" w:sz="4" w:space="0" w:color="auto"/>
              <w:right w:val="single" w:sz="4" w:space="0" w:color="auto"/>
            </w:tcBorders>
            <w:hideMark/>
          </w:tcPr>
          <w:p w:rsidR="005B557C" w:rsidRPr="0018548C" w:rsidRDefault="005B557C" w:rsidP="00623206">
            <w:pPr>
              <w:pStyle w:val="Prrafodelista"/>
              <w:numPr>
                <w:ilvl w:val="0"/>
                <w:numId w:val="3"/>
              </w:numPr>
              <w:rPr>
                <w:lang w:val="es-AR"/>
              </w:rPr>
            </w:pPr>
            <w:r w:rsidRPr="0018548C">
              <w:rPr>
                <w:lang w:val="es-AR"/>
              </w:rPr>
              <w:t xml:space="preserve">Taller de lenguaje y práctica musical </w:t>
            </w:r>
            <w:r w:rsidR="00E355EA">
              <w:rPr>
                <w:lang w:val="es-AR"/>
              </w:rPr>
              <w:t>I</w:t>
            </w:r>
          </w:p>
          <w:p w:rsidR="005B557C" w:rsidRPr="0018548C" w:rsidRDefault="005B557C" w:rsidP="002D09D8">
            <w:pPr>
              <w:ind w:left="360"/>
              <w:rPr>
                <w:sz w:val="24"/>
                <w:lang w:eastAsia="es-ES"/>
              </w:rPr>
            </w:pPr>
            <w:r w:rsidRPr="0018548C">
              <w:rPr>
                <w:b/>
              </w:rPr>
              <w:t xml:space="preserve">2 hs. (anual) </w:t>
            </w:r>
            <w:r w:rsidRPr="0018548C">
              <w:t>pareja pedagógica.</w:t>
            </w:r>
          </w:p>
        </w:tc>
      </w:tr>
      <w:tr w:rsidR="005B557C" w:rsidRPr="0018548C" w:rsidTr="005666B9">
        <w:trPr>
          <w:trHeight w:val="725"/>
          <w:jc w:val="center"/>
        </w:trPr>
        <w:tc>
          <w:tcPr>
            <w:tcW w:w="3381" w:type="dxa"/>
            <w:tcBorders>
              <w:top w:val="single" w:sz="4" w:space="0" w:color="auto"/>
              <w:left w:val="single" w:sz="4" w:space="0" w:color="auto"/>
              <w:bottom w:val="single" w:sz="4" w:space="0" w:color="auto"/>
              <w:right w:val="single" w:sz="4" w:space="0" w:color="auto"/>
            </w:tcBorders>
            <w:vAlign w:val="center"/>
            <w:hideMark/>
          </w:tcPr>
          <w:p w:rsidR="005B557C" w:rsidRPr="005666B9" w:rsidRDefault="005B557C" w:rsidP="005666B9">
            <w:pPr>
              <w:pStyle w:val="Prrafodelista"/>
              <w:numPr>
                <w:ilvl w:val="0"/>
                <w:numId w:val="70"/>
              </w:numPr>
              <w:jc w:val="center"/>
              <w:rPr>
                <w:sz w:val="24"/>
                <w:lang w:val="es-AR"/>
              </w:rPr>
            </w:pPr>
            <w:r w:rsidRPr="0018548C">
              <w:rPr>
                <w:lang w:val="es-AR"/>
              </w:rPr>
              <w:t>Área de la producción</w:t>
            </w:r>
          </w:p>
        </w:tc>
        <w:tc>
          <w:tcPr>
            <w:tcW w:w="5645" w:type="dxa"/>
            <w:gridSpan w:val="4"/>
            <w:tcBorders>
              <w:top w:val="single" w:sz="4" w:space="0" w:color="auto"/>
              <w:left w:val="single" w:sz="4" w:space="0" w:color="auto"/>
              <w:bottom w:val="single" w:sz="4" w:space="0" w:color="auto"/>
              <w:right w:val="single" w:sz="4" w:space="0" w:color="auto"/>
            </w:tcBorders>
            <w:hideMark/>
          </w:tcPr>
          <w:p w:rsidR="005B557C" w:rsidRPr="0018548C" w:rsidRDefault="005B557C" w:rsidP="00623206">
            <w:pPr>
              <w:pStyle w:val="Prrafodelista"/>
              <w:numPr>
                <w:ilvl w:val="0"/>
                <w:numId w:val="3"/>
              </w:numPr>
              <w:rPr>
                <w:lang w:val="es-AR"/>
              </w:rPr>
            </w:pPr>
            <w:r w:rsidRPr="0018548C">
              <w:rPr>
                <w:lang w:val="es-AR"/>
              </w:rPr>
              <w:t xml:space="preserve">Taller de la experimentación vocal </w:t>
            </w:r>
          </w:p>
          <w:p w:rsidR="005B557C" w:rsidRPr="0018548C" w:rsidRDefault="005B557C" w:rsidP="002D09D8">
            <w:pPr>
              <w:ind w:left="360"/>
              <w:rPr>
                <w:b/>
                <w:sz w:val="24"/>
                <w:lang w:eastAsia="es-ES"/>
              </w:rPr>
            </w:pPr>
            <w:r w:rsidRPr="0018548C">
              <w:rPr>
                <w:b/>
              </w:rPr>
              <w:t>2 hs. (anual)</w:t>
            </w:r>
            <w:r w:rsidRPr="0018548C">
              <w:t xml:space="preserve"> pareja pedagógica.</w:t>
            </w:r>
          </w:p>
        </w:tc>
      </w:tr>
      <w:tr w:rsidR="005B557C" w:rsidRPr="0018548C" w:rsidTr="005666B9">
        <w:trPr>
          <w:trHeight w:val="1265"/>
          <w:jc w:val="center"/>
        </w:trPr>
        <w:tc>
          <w:tcPr>
            <w:tcW w:w="3381" w:type="dxa"/>
            <w:tcBorders>
              <w:top w:val="single" w:sz="4" w:space="0" w:color="auto"/>
              <w:left w:val="single" w:sz="4" w:space="0" w:color="auto"/>
              <w:bottom w:val="single" w:sz="4" w:space="0" w:color="auto"/>
              <w:right w:val="single" w:sz="4" w:space="0" w:color="auto"/>
            </w:tcBorders>
            <w:vAlign w:val="center"/>
            <w:hideMark/>
          </w:tcPr>
          <w:p w:rsidR="005B557C" w:rsidRPr="005666B9" w:rsidRDefault="005B557C" w:rsidP="005666B9">
            <w:pPr>
              <w:pStyle w:val="Prrafodelista"/>
              <w:numPr>
                <w:ilvl w:val="0"/>
                <w:numId w:val="70"/>
              </w:numPr>
              <w:jc w:val="center"/>
              <w:rPr>
                <w:b/>
                <w:sz w:val="24"/>
                <w:lang w:val="es-AR"/>
              </w:rPr>
            </w:pPr>
            <w:r w:rsidRPr="0018548C">
              <w:rPr>
                <w:lang w:val="es-AR"/>
              </w:rPr>
              <w:t>Área de la producción</w:t>
            </w:r>
          </w:p>
        </w:tc>
        <w:tc>
          <w:tcPr>
            <w:tcW w:w="5645" w:type="dxa"/>
            <w:gridSpan w:val="4"/>
            <w:tcBorders>
              <w:top w:val="single" w:sz="4" w:space="0" w:color="auto"/>
              <w:left w:val="single" w:sz="4" w:space="0" w:color="auto"/>
              <w:bottom w:val="single" w:sz="4" w:space="0" w:color="auto"/>
              <w:right w:val="single" w:sz="4" w:space="0" w:color="auto"/>
            </w:tcBorders>
            <w:hideMark/>
          </w:tcPr>
          <w:p w:rsidR="005B557C" w:rsidRPr="0018548C" w:rsidRDefault="005B557C" w:rsidP="00623206">
            <w:pPr>
              <w:pStyle w:val="Prrafodelista"/>
              <w:numPr>
                <w:ilvl w:val="0"/>
                <w:numId w:val="3"/>
              </w:numPr>
              <w:rPr>
                <w:lang w:val="es-AR"/>
              </w:rPr>
            </w:pPr>
            <w:r w:rsidRPr="0018548C">
              <w:rPr>
                <w:lang w:val="es-AR"/>
              </w:rPr>
              <w:t>Taller de la experimentación instrumental</w:t>
            </w:r>
          </w:p>
          <w:p w:rsidR="005B557C" w:rsidRPr="0018548C" w:rsidRDefault="005B557C" w:rsidP="002D09D8">
            <w:pPr>
              <w:ind w:left="360"/>
            </w:pPr>
            <w:r w:rsidRPr="0018548C">
              <w:rPr>
                <w:b/>
              </w:rPr>
              <w:t>2 hs. (anual)</w:t>
            </w:r>
            <w:r w:rsidRPr="0018548C">
              <w:t xml:space="preserve"> pareja pedagógica.</w:t>
            </w:r>
          </w:p>
          <w:p w:rsidR="005B557C" w:rsidRPr="0018548C" w:rsidRDefault="005B557C" w:rsidP="00623206">
            <w:pPr>
              <w:pStyle w:val="Prrafodelista"/>
              <w:numPr>
                <w:ilvl w:val="0"/>
                <w:numId w:val="3"/>
              </w:numPr>
              <w:rPr>
                <w:lang w:val="es-AR"/>
              </w:rPr>
            </w:pPr>
            <w:r w:rsidRPr="0018548C">
              <w:rPr>
                <w:lang w:val="es-AR"/>
              </w:rPr>
              <w:t>Taller de la experimentación corporal</w:t>
            </w:r>
          </w:p>
          <w:p w:rsidR="005B557C" w:rsidRPr="0018548C" w:rsidRDefault="005B557C" w:rsidP="002D09D8">
            <w:pPr>
              <w:ind w:left="360"/>
              <w:rPr>
                <w:b/>
                <w:sz w:val="24"/>
                <w:lang w:eastAsia="es-ES"/>
              </w:rPr>
            </w:pPr>
            <w:r w:rsidRPr="0018548C">
              <w:rPr>
                <w:b/>
              </w:rPr>
              <w:t>2 hs. (anual)</w:t>
            </w:r>
            <w:r w:rsidRPr="0018548C">
              <w:t xml:space="preserve"> pareja pedagógica.</w:t>
            </w:r>
          </w:p>
        </w:tc>
      </w:tr>
      <w:tr w:rsidR="005B557C" w:rsidRPr="0018548C" w:rsidTr="005666B9">
        <w:trPr>
          <w:trHeight w:val="683"/>
          <w:jc w:val="center"/>
        </w:trPr>
        <w:tc>
          <w:tcPr>
            <w:tcW w:w="3381" w:type="dxa"/>
            <w:tcBorders>
              <w:top w:val="single" w:sz="4" w:space="0" w:color="auto"/>
              <w:left w:val="single" w:sz="4" w:space="0" w:color="auto"/>
              <w:bottom w:val="single" w:sz="4" w:space="0" w:color="auto"/>
              <w:right w:val="single" w:sz="4" w:space="0" w:color="auto"/>
            </w:tcBorders>
            <w:vAlign w:val="center"/>
            <w:hideMark/>
          </w:tcPr>
          <w:p w:rsidR="005B557C" w:rsidRPr="0018548C" w:rsidRDefault="005B557C" w:rsidP="005666B9">
            <w:pPr>
              <w:pStyle w:val="Prrafodelista"/>
              <w:numPr>
                <w:ilvl w:val="0"/>
                <w:numId w:val="70"/>
              </w:numPr>
              <w:jc w:val="center"/>
              <w:rPr>
                <w:b/>
                <w:sz w:val="24"/>
                <w:lang w:val="es-AR"/>
              </w:rPr>
            </w:pPr>
            <w:r w:rsidRPr="0018548C">
              <w:rPr>
                <w:lang w:val="es-AR"/>
              </w:rPr>
              <w:t>Área de la producción</w:t>
            </w:r>
          </w:p>
        </w:tc>
        <w:tc>
          <w:tcPr>
            <w:tcW w:w="5645" w:type="dxa"/>
            <w:gridSpan w:val="4"/>
            <w:tcBorders>
              <w:top w:val="single" w:sz="4" w:space="0" w:color="auto"/>
              <w:left w:val="single" w:sz="4" w:space="0" w:color="auto"/>
              <w:bottom w:val="single" w:sz="4" w:space="0" w:color="auto"/>
              <w:right w:val="single" w:sz="4" w:space="0" w:color="auto"/>
            </w:tcBorders>
            <w:hideMark/>
          </w:tcPr>
          <w:p w:rsidR="002D09D8" w:rsidRPr="0018548C" w:rsidRDefault="005B557C" w:rsidP="00623206">
            <w:pPr>
              <w:pStyle w:val="Prrafodelista"/>
              <w:numPr>
                <w:ilvl w:val="0"/>
                <w:numId w:val="3"/>
              </w:numPr>
              <w:rPr>
                <w:sz w:val="24"/>
                <w:lang w:val="es-AR"/>
              </w:rPr>
            </w:pPr>
            <w:r w:rsidRPr="0018548C">
              <w:rPr>
                <w:lang w:val="es-AR"/>
              </w:rPr>
              <w:t>Instrumento principal I</w:t>
            </w:r>
          </w:p>
          <w:p w:rsidR="005B557C" w:rsidRPr="0018548C" w:rsidRDefault="005B557C" w:rsidP="002D09D8">
            <w:pPr>
              <w:pStyle w:val="Prrafodelista"/>
              <w:numPr>
                <w:ilvl w:val="0"/>
                <w:numId w:val="0"/>
              </w:numPr>
              <w:ind w:left="360"/>
              <w:rPr>
                <w:b/>
                <w:sz w:val="24"/>
                <w:lang w:val="es-AR"/>
              </w:rPr>
            </w:pPr>
            <w:r w:rsidRPr="0018548C">
              <w:rPr>
                <w:b/>
                <w:lang w:val="es-AR"/>
              </w:rPr>
              <w:t xml:space="preserve">1 hs. (anual) </w:t>
            </w:r>
          </w:p>
        </w:tc>
      </w:tr>
      <w:tr w:rsidR="002D09D8" w:rsidRPr="0018548C" w:rsidTr="002D09D8">
        <w:trPr>
          <w:trHeight w:val="530"/>
          <w:jc w:val="center"/>
        </w:trPr>
        <w:tc>
          <w:tcPr>
            <w:tcW w:w="4374" w:type="dxa"/>
            <w:gridSpan w:val="3"/>
            <w:tcBorders>
              <w:top w:val="single" w:sz="4" w:space="0" w:color="auto"/>
              <w:left w:val="single" w:sz="4" w:space="0" w:color="auto"/>
              <w:bottom w:val="single" w:sz="4" w:space="0" w:color="auto"/>
              <w:right w:val="single" w:sz="4" w:space="0" w:color="auto"/>
            </w:tcBorders>
            <w:hideMark/>
          </w:tcPr>
          <w:p w:rsidR="002D09D8" w:rsidRPr="0018548C" w:rsidRDefault="002D09D8" w:rsidP="002D09D8">
            <w:r w:rsidRPr="0018548C">
              <w:lastRenderedPageBreak/>
              <w:t xml:space="preserve">Total de horas cátedra: </w:t>
            </w:r>
            <w:r w:rsidRPr="0018548C">
              <w:rPr>
                <w:b/>
                <w:u w:val="single"/>
              </w:rPr>
              <w:t>9 horas</w:t>
            </w:r>
          </w:p>
        </w:tc>
        <w:tc>
          <w:tcPr>
            <w:tcW w:w="4652" w:type="dxa"/>
            <w:gridSpan w:val="2"/>
            <w:tcBorders>
              <w:top w:val="single" w:sz="4" w:space="0" w:color="auto"/>
              <w:left w:val="single" w:sz="4" w:space="0" w:color="auto"/>
              <w:bottom w:val="single" w:sz="4" w:space="0" w:color="auto"/>
              <w:right w:val="single" w:sz="4" w:space="0" w:color="auto"/>
            </w:tcBorders>
          </w:tcPr>
          <w:p w:rsidR="002D09D8" w:rsidRPr="0018548C" w:rsidRDefault="002D09D8" w:rsidP="002D09D8">
            <w:r w:rsidRPr="0018548C">
              <w:t xml:space="preserve">Total de horas docentes: </w:t>
            </w:r>
            <w:r w:rsidRPr="0018548C">
              <w:rPr>
                <w:b/>
                <w:u w:val="single"/>
              </w:rPr>
              <w:t>17 horas</w:t>
            </w:r>
          </w:p>
        </w:tc>
      </w:tr>
      <w:tr w:rsidR="005B557C" w:rsidRPr="0018548C" w:rsidTr="005B557C">
        <w:trPr>
          <w:trHeight w:val="602"/>
          <w:jc w:val="center"/>
        </w:trPr>
        <w:tc>
          <w:tcPr>
            <w:tcW w:w="902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5B557C" w:rsidRPr="0018548C" w:rsidRDefault="005B557C" w:rsidP="00331E4E">
            <w:pPr>
              <w:rPr>
                <w:b/>
                <w:lang w:eastAsia="es-ES"/>
              </w:rPr>
            </w:pPr>
            <w:r w:rsidRPr="0018548C">
              <w:rPr>
                <w:b/>
                <w:sz w:val="24"/>
              </w:rPr>
              <w:t>Segundo Año</w:t>
            </w:r>
          </w:p>
        </w:tc>
      </w:tr>
      <w:tr w:rsidR="005B557C" w:rsidRPr="0018548C" w:rsidTr="005666B9">
        <w:trPr>
          <w:trHeight w:val="1062"/>
          <w:jc w:val="center"/>
        </w:trPr>
        <w:tc>
          <w:tcPr>
            <w:tcW w:w="3381" w:type="dxa"/>
            <w:tcBorders>
              <w:top w:val="single" w:sz="4" w:space="0" w:color="auto"/>
              <w:left w:val="single" w:sz="4" w:space="0" w:color="auto"/>
              <w:bottom w:val="single" w:sz="4" w:space="0" w:color="auto"/>
              <w:right w:val="single" w:sz="4" w:space="0" w:color="auto"/>
            </w:tcBorders>
            <w:vAlign w:val="center"/>
            <w:hideMark/>
          </w:tcPr>
          <w:p w:rsidR="005B557C" w:rsidRPr="0018548C" w:rsidRDefault="005666B9" w:rsidP="005666B9">
            <w:pPr>
              <w:pStyle w:val="Prrafodelista"/>
              <w:numPr>
                <w:ilvl w:val="0"/>
                <w:numId w:val="69"/>
              </w:numPr>
              <w:jc w:val="center"/>
              <w:rPr>
                <w:sz w:val="24"/>
                <w:lang w:val="es-AR"/>
              </w:rPr>
            </w:pPr>
            <w:r w:rsidRPr="0018548C">
              <w:rPr>
                <w:lang w:val="es-AR"/>
              </w:rPr>
              <w:t xml:space="preserve">Área </w:t>
            </w:r>
            <w:r>
              <w:rPr>
                <w:lang w:val="es-AR"/>
              </w:rPr>
              <w:t>del lenguaje musical, la integración y vinculación contextual</w:t>
            </w:r>
          </w:p>
        </w:tc>
        <w:tc>
          <w:tcPr>
            <w:tcW w:w="5645" w:type="dxa"/>
            <w:gridSpan w:val="4"/>
            <w:tcBorders>
              <w:top w:val="single" w:sz="4" w:space="0" w:color="auto"/>
              <w:left w:val="single" w:sz="4" w:space="0" w:color="auto"/>
              <w:bottom w:val="single" w:sz="4" w:space="0" w:color="auto"/>
              <w:right w:val="single" w:sz="4" w:space="0" w:color="auto"/>
            </w:tcBorders>
            <w:hideMark/>
          </w:tcPr>
          <w:p w:rsidR="005B557C" w:rsidRPr="0018548C" w:rsidRDefault="005B557C" w:rsidP="00623206">
            <w:pPr>
              <w:pStyle w:val="Prrafodelista"/>
              <w:numPr>
                <w:ilvl w:val="0"/>
                <w:numId w:val="3"/>
              </w:numPr>
              <w:rPr>
                <w:lang w:val="es-AR"/>
              </w:rPr>
            </w:pPr>
            <w:r w:rsidRPr="0018548C">
              <w:rPr>
                <w:lang w:val="es-AR"/>
              </w:rPr>
              <w:t>Taller de lenguaje y práctica musical  II</w:t>
            </w:r>
          </w:p>
          <w:p w:rsidR="002D09D8" w:rsidRPr="0018548C" w:rsidRDefault="005B557C" w:rsidP="002D09D8">
            <w:pPr>
              <w:ind w:left="360"/>
            </w:pPr>
            <w:r w:rsidRPr="0018548C">
              <w:rPr>
                <w:b/>
              </w:rPr>
              <w:t>2 hs. (anual)</w:t>
            </w:r>
            <w:r w:rsidRPr="0018548C">
              <w:t xml:space="preserve"> en pareja pedagógica. </w:t>
            </w:r>
          </w:p>
          <w:p w:rsidR="005B557C" w:rsidRPr="0018548C" w:rsidRDefault="00084DB7" w:rsidP="00623206">
            <w:pPr>
              <w:pStyle w:val="Prrafodelista"/>
              <w:numPr>
                <w:ilvl w:val="0"/>
                <w:numId w:val="67"/>
              </w:numPr>
              <w:rPr>
                <w:lang w:val="es-AR"/>
              </w:rPr>
            </w:pPr>
            <w:r>
              <w:rPr>
                <w:lang w:val="es-AR"/>
              </w:rPr>
              <w:t>Lenguaje musical  I</w:t>
            </w:r>
          </w:p>
          <w:p w:rsidR="005B557C" w:rsidRPr="0018548C" w:rsidRDefault="005B557C" w:rsidP="002D09D8">
            <w:pPr>
              <w:ind w:left="786" w:hanging="360"/>
              <w:rPr>
                <w:b/>
              </w:rPr>
            </w:pPr>
            <w:r w:rsidRPr="0018548C">
              <w:rPr>
                <w:b/>
              </w:rPr>
              <w:t>2 hs. (anual)</w:t>
            </w:r>
          </w:p>
        </w:tc>
      </w:tr>
      <w:tr w:rsidR="005B557C" w:rsidRPr="0018548C" w:rsidTr="005666B9">
        <w:trPr>
          <w:trHeight w:val="725"/>
          <w:jc w:val="center"/>
        </w:trPr>
        <w:tc>
          <w:tcPr>
            <w:tcW w:w="3381" w:type="dxa"/>
            <w:tcBorders>
              <w:top w:val="single" w:sz="4" w:space="0" w:color="auto"/>
              <w:left w:val="single" w:sz="4" w:space="0" w:color="auto"/>
              <w:bottom w:val="single" w:sz="4" w:space="0" w:color="auto"/>
              <w:right w:val="single" w:sz="4" w:space="0" w:color="auto"/>
            </w:tcBorders>
            <w:vAlign w:val="center"/>
            <w:hideMark/>
          </w:tcPr>
          <w:p w:rsidR="005B557C" w:rsidRPr="0018548C" w:rsidRDefault="005B557C" w:rsidP="005666B9">
            <w:pPr>
              <w:pStyle w:val="Prrafodelista"/>
              <w:numPr>
                <w:ilvl w:val="0"/>
                <w:numId w:val="69"/>
              </w:numPr>
              <w:jc w:val="center"/>
              <w:rPr>
                <w:sz w:val="24"/>
                <w:lang w:val="es-AR"/>
              </w:rPr>
            </w:pPr>
            <w:r w:rsidRPr="0018548C">
              <w:rPr>
                <w:lang w:val="es-AR"/>
              </w:rPr>
              <w:t>Área de la producción</w:t>
            </w:r>
          </w:p>
        </w:tc>
        <w:tc>
          <w:tcPr>
            <w:tcW w:w="5645" w:type="dxa"/>
            <w:gridSpan w:val="4"/>
            <w:tcBorders>
              <w:top w:val="single" w:sz="4" w:space="0" w:color="auto"/>
              <w:left w:val="single" w:sz="4" w:space="0" w:color="auto"/>
              <w:bottom w:val="single" w:sz="4" w:space="0" w:color="auto"/>
              <w:right w:val="single" w:sz="4" w:space="0" w:color="auto"/>
            </w:tcBorders>
            <w:hideMark/>
          </w:tcPr>
          <w:p w:rsidR="005B557C" w:rsidRPr="0018548C" w:rsidRDefault="00084DB7" w:rsidP="00623206">
            <w:pPr>
              <w:pStyle w:val="Prrafodelista"/>
              <w:numPr>
                <w:ilvl w:val="0"/>
                <w:numId w:val="3"/>
              </w:numPr>
              <w:rPr>
                <w:lang w:val="es-AR"/>
              </w:rPr>
            </w:pPr>
            <w:r>
              <w:rPr>
                <w:lang w:val="es-AR"/>
              </w:rPr>
              <w:t>P</w:t>
            </w:r>
            <w:r w:rsidR="005B557C" w:rsidRPr="0018548C">
              <w:rPr>
                <w:lang w:val="es-AR"/>
              </w:rPr>
              <w:t>roducción vocal e instrumental</w:t>
            </w:r>
          </w:p>
          <w:p w:rsidR="005B557C" w:rsidRPr="0018548C" w:rsidRDefault="005B557C" w:rsidP="002D09D8">
            <w:pPr>
              <w:ind w:left="360"/>
              <w:rPr>
                <w:sz w:val="24"/>
                <w:lang w:eastAsia="es-ES"/>
              </w:rPr>
            </w:pPr>
            <w:r w:rsidRPr="0018548C">
              <w:rPr>
                <w:b/>
              </w:rPr>
              <w:t xml:space="preserve">2 hs. (anual) </w:t>
            </w:r>
            <w:r w:rsidR="002D09D8" w:rsidRPr="0018548C">
              <w:t>en pareja pedagógica</w:t>
            </w:r>
          </w:p>
        </w:tc>
      </w:tr>
      <w:tr w:rsidR="005B557C" w:rsidRPr="0018548C" w:rsidTr="005666B9">
        <w:trPr>
          <w:trHeight w:val="683"/>
          <w:jc w:val="center"/>
        </w:trPr>
        <w:tc>
          <w:tcPr>
            <w:tcW w:w="3381" w:type="dxa"/>
            <w:tcBorders>
              <w:top w:val="single" w:sz="4" w:space="0" w:color="auto"/>
              <w:left w:val="single" w:sz="4" w:space="0" w:color="auto"/>
              <w:bottom w:val="single" w:sz="4" w:space="0" w:color="auto"/>
              <w:right w:val="single" w:sz="4" w:space="0" w:color="auto"/>
            </w:tcBorders>
            <w:vAlign w:val="center"/>
            <w:hideMark/>
          </w:tcPr>
          <w:p w:rsidR="005B557C" w:rsidRPr="0018548C" w:rsidRDefault="005B557C" w:rsidP="005666B9">
            <w:pPr>
              <w:pStyle w:val="Prrafodelista"/>
              <w:numPr>
                <w:ilvl w:val="0"/>
                <w:numId w:val="69"/>
              </w:numPr>
              <w:jc w:val="center"/>
              <w:rPr>
                <w:b/>
                <w:sz w:val="24"/>
                <w:lang w:val="es-AR"/>
              </w:rPr>
            </w:pPr>
            <w:r w:rsidRPr="0018548C">
              <w:rPr>
                <w:lang w:val="es-AR"/>
              </w:rPr>
              <w:t>Área de la producción</w:t>
            </w:r>
          </w:p>
        </w:tc>
        <w:tc>
          <w:tcPr>
            <w:tcW w:w="5645" w:type="dxa"/>
            <w:gridSpan w:val="4"/>
            <w:tcBorders>
              <w:top w:val="single" w:sz="4" w:space="0" w:color="auto"/>
              <w:left w:val="single" w:sz="4" w:space="0" w:color="auto"/>
              <w:bottom w:val="single" w:sz="4" w:space="0" w:color="auto"/>
              <w:right w:val="single" w:sz="4" w:space="0" w:color="auto"/>
            </w:tcBorders>
            <w:hideMark/>
          </w:tcPr>
          <w:p w:rsidR="002D09D8" w:rsidRPr="0018548C" w:rsidRDefault="005B557C" w:rsidP="00623206">
            <w:pPr>
              <w:pStyle w:val="Prrafodelista"/>
              <w:numPr>
                <w:ilvl w:val="0"/>
                <w:numId w:val="3"/>
              </w:numPr>
              <w:rPr>
                <w:sz w:val="24"/>
                <w:lang w:val="es-AR"/>
              </w:rPr>
            </w:pPr>
            <w:r w:rsidRPr="0018548C">
              <w:rPr>
                <w:lang w:val="es-AR"/>
              </w:rPr>
              <w:t>Instrumento principal II</w:t>
            </w:r>
          </w:p>
          <w:p w:rsidR="005B557C" w:rsidRPr="0018548C" w:rsidRDefault="002D09D8" w:rsidP="002D09D8">
            <w:pPr>
              <w:ind w:left="360"/>
              <w:rPr>
                <w:b/>
                <w:sz w:val="24"/>
              </w:rPr>
            </w:pPr>
            <w:r w:rsidRPr="0018548C">
              <w:rPr>
                <w:b/>
              </w:rPr>
              <w:t>1 hs.</w:t>
            </w:r>
            <w:r w:rsidR="005B557C" w:rsidRPr="0018548C">
              <w:rPr>
                <w:b/>
              </w:rPr>
              <w:t xml:space="preserve"> (anual) </w:t>
            </w:r>
          </w:p>
          <w:p w:rsidR="002D09D8" w:rsidRPr="0018548C" w:rsidRDefault="005B557C" w:rsidP="00623206">
            <w:pPr>
              <w:pStyle w:val="Prrafodelista"/>
              <w:numPr>
                <w:ilvl w:val="0"/>
                <w:numId w:val="3"/>
              </w:numPr>
              <w:rPr>
                <w:sz w:val="24"/>
                <w:lang w:val="es-AR"/>
              </w:rPr>
            </w:pPr>
            <w:r w:rsidRPr="0018548C">
              <w:rPr>
                <w:lang w:val="es-AR"/>
              </w:rPr>
              <w:t>Instrumento armónico I</w:t>
            </w:r>
          </w:p>
          <w:p w:rsidR="005B557C" w:rsidRPr="0018548C" w:rsidRDefault="005B557C" w:rsidP="002D09D8">
            <w:pPr>
              <w:pStyle w:val="Prrafodelista"/>
              <w:numPr>
                <w:ilvl w:val="0"/>
                <w:numId w:val="0"/>
              </w:numPr>
              <w:ind w:left="360"/>
              <w:rPr>
                <w:b/>
                <w:sz w:val="24"/>
                <w:lang w:val="es-AR"/>
              </w:rPr>
            </w:pPr>
            <w:r w:rsidRPr="0018548C">
              <w:rPr>
                <w:b/>
                <w:lang w:val="es-AR"/>
              </w:rPr>
              <w:t>1 hs. (anual)</w:t>
            </w:r>
          </w:p>
        </w:tc>
      </w:tr>
      <w:tr w:rsidR="005B557C" w:rsidRPr="0018548C" w:rsidTr="005666B9">
        <w:trPr>
          <w:trHeight w:val="530"/>
          <w:jc w:val="center"/>
        </w:trPr>
        <w:tc>
          <w:tcPr>
            <w:tcW w:w="3381" w:type="dxa"/>
            <w:tcBorders>
              <w:top w:val="single" w:sz="4" w:space="0" w:color="auto"/>
              <w:left w:val="single" w:sz="4" w:space="0" w:color="auto"/>
              <w:bottom w:val="single" w:sz="4" w:space="0" w:color="auto"/>
              <w:right w:val="single" w:sz="4" w:space="0" w:color="auto"/>
            </w:tcBorders>
            <w:vAlign w:val="center"/>
            <w:hideMark/>
          </w:tcPr>
          <w:p w:rsidR="005B557C" w:rsidRPr="0018548C" w:rsidRDefault="005666B9" w:rsidP="005666B9">
            <w:pPr>
              <w:pStyle w:val="Prrafodelista"/>
              <w:numPr>
                <w:ilvl w:val="0"/>
                <w:numId w:val="69"/>
              </w:numPr>
              <w:jc w:val="center"/>
              <w:rPr>
                <w:lang w:val="es-AR"/>
              </w:rPr>
            </w:pPr>
            <w:r w:rsidRPr="0018548C">
              <w:rPr>
                <w:lang w:val="es-AR"/>
              </w:rPr>
              <w:t xml:space="preserve">Área </w:t>
            </w:r>
            <w:r>
              <w:rPr>
                <w:lang w:val="es-AR"/>
              </w:rPr>
              <w:t>de la integración y vinculación contextual</w:t>
            </w:r>
          </w:p>
        </w:tc>
        <w:tc>
          <w:tcPr>
            <w:tcW w:w="5645" w:type="dxa"/>
            <w:gridSpan w:val="4"/>
            <w:tcBorders>
              <w:top w:val="single" w:sz="4" w:space="0" w:color="auto"/>
              <w:left w:val="single" w:sz="4" w:space="0" w:color="auto"/>
              <w:bottom w:val="single" w:sz="4" w:space="0" w:color="auto"/>
              <w:right w:val="single" w:sz="4" w:space="0" w:color="auto"/>
            </w:tcBorders>
            <w:hideMark/>
          </w:tcPr>
          <w:p w:rsidR="002D09D8" w:rsidRPr="0018548C" w:rsidRDefault="005B557C" w:rsidP="00623206">
            <w:pPr>
              <w:pStyle w:val="Prrafodelista"/>
              <w:numPr>
                <w:ilvl w:val="0"/>
                <w:numId w:val="3"/>
              </w:numPr>
              <w:rPr>
                <w:lang w:val="es-AR"/>
              </w:rPr>
            </w:pPr>
            <w:r w:rsidRPr="0018548C">
              <w:rPr>
                <w:lang w:val="es-AR"/>
              </w:rPr>
              <w:t>Informática aplicada a la música módulo I</w:t>
            </w:r>
          </w:p>
          <w:p w:rsidR="005B557C" w:rsidRPr="0018548C" w:rsidRDefault="002D09D8" w:rsidP="002D09D8">
            <w:pPr>
              <w:pStyle w:val="Prrafodelista"/>
              <w:numPr>
                <w:ilvl w:val="0"/>
                <w:numId w:val="0"/>
              </w:numPr>
              <w:ind w:left="360"/>
              <w:rPr>
                <w:b/>
                <w:lang w:val="es-AR"/>
              </w:rPr>
            </w:pPr>
            <w:r w:rsidRPr="0018548C">
              <w:rPr>
                <w:b/>
                <w:lang w:val="es-AR"/>
              </w:rPr>
              <w:t xml:space="preserve">1hs. </w:t>
            </w:r>
            <w:r w:rsidR="005B557C" w:rsidRPr="0018548C">
              <w:rPr>
                <w:b/>
                <w:lang w:val="es-AR"/>
              </w:rPr>
              <w:t xml:space="preserve"> (anual)</w:t>
            </w:r>
          </w:p>
          <w:p w:rsidR="002D09D8" w:rsidRPr="0018548C" w:rsidRDefault="002D09D8" w:rsidP="00623206">
            <w:pPr>
              <w:pStyle w:val="Prrafodelista"/>
              <w:numPr>
                <w:ilvl w:val="0"/>
                <w:numId w:val="3"/>
              </w:numPr>
              <w:rPr>
                <w:sz w:val="18"/>
                <w:lang w:val="es-AR"/>
              </w:rPr>
            </w:pPr>
            <w:r w:rsidRPr="0018548C">
              <w:rPr>
                <w:lang w:val="es-AR"/>
              </w:rPr>
              <w:t>Apreciación musical</w:t>
            </w:r>
          </w:p>
          <w:p w:rsidR="005B557C" w:rsidRPr="0018548C" w:rsidRDefault="005B557C" w:rsidP="002D09D8">
            <w:pPr>
              <w:pStyle w:val="Prrafodelista"/>
              <w:numPr>
                <w:ilvl w:val="0"/>
                <w:numId w:val="0"/>
              </w:numPr>
              <w:ind w:left="360"/>
              <w:rPr>
                <w:b/>
                <w:sz w:val="18"/>
                <w:lang w:val="es-AR"/>
              </w:rPr>
            </w:pPr>
            <w:r w:rsidRPr="0018548C">
              <w:rPr>
                <w:b/>
                <w:lang w:val="es-AR"/>
              </w:rPr>
              <w:t>2 hs. (anual)</w:t>
            </w:r>
          </w:p>
        </w:tc>
      </w:tr>
      <w:tr w:rsidR="002D09D8" w:rsidRPr="0018548C" w:rsidTr="002D09D8">
        <w:trPr>
          <w:trHeight w:val="530"/>
          <w:jc w:val="center"/>
        </w:trPr>
        <w:tc>
          <w:tcPr>
            <w:tcW w:w="4657" w:type="dxa"/>
            <w:gridSpan w:val="4"/>
            <w:tcBorders>
              <w:top w:val="single" w:sz="4" w:space="0" w:color="auto"/>
              <w:left w:val="single" w:sz="4" w:space="0" w:color="auto"/>
              <w:bottom w:val="single" w:sz="4" w:space="0" w:color="auto"/>
              <w:right w:val="single" w:sz="4" w:space="0" w:color="auto"/>
            </w:tcBorders>
            <w:hideMark/>
          </w:tcPr>
          <w:p w:rsidR="002D09D8" w:rsidRPr="0018548C" w:rsidRDefault="002D09D8" w:rsidP="002D09D8">
            <w:r w:rsidRPr="0018548C">
              <w:t xml:space="preserve">Total de horas cátedra: </w:t>
            </w:r>
            <w:r w:rsidRPr="0018548C">
              <w:rPr>
                <w:b/>
                <w:u w:val="single"/>
              </w:rPr>
              <w:t>11 horas</w:t>
            </w:r>
          </w:p>
        </w:tc>
        <w:tc>
          <w:tcPr>
            <w:tcW w:w="4369" w:type="dxa"/>
            <w:tcBorders>
              <w:top w:val="single" w:sz="4" w:space="0" w:color="auto"/>
              <w:left w:val="single" w:sz="4" w:space="0" w:color="auto"/>
              <w:bottom w:val="single" w:sz="4" w:space="0" w:color="auto"/>
              <w:right w:val="single" w:sz="4" w:space="0" w:color="auto"/>
            </w:tcBorders>
          </w:tcPr>
          <w:p w:rsidR="002D09D8" w:rsidRPr="0018548C" w:rsidRDefault="002D09D8" w:rsidP="002D09D8">
            <w:r w:rsidRPr="0018548C">
              <w:t xml:space="preserve">Total de horas docentes: </w:t>
            </w:r>
            <w:r w:rsidRPr="0018548C">
              <w:rPr>
                <w:b/>
                <w:u w:val="single"/>
              </w:rPr>
              <w:t>15 horas</w:t>
            </w:r>
          </w:p>
        </w:tc>
      </w:tr>
      <w:tr w:rsidR="005B557C" w:rsidRPr="0018548C" w:rsidTr="005B557C">
        <w:trPr>
          <w:trHeight w:val="602"/>
          <w:jc w:val="center"/>
        </w:trPr>
        <w:tc>
          <w:tcPr>
            <w:tcW w:w="902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5B557C" w:rsidRPr="0018548C" w:rsidRDefault="005B557C" w:rsidP="00331E4E">
            <w:pPr>
              <w:rPr>
                <w:b/>
                <w:lang w:eastAsia="es-ES"/>
              </w:rPr>
            </w:pPr>
            <w:r w:rsidRPr="0018548C">
              <w:rPr>
                <w:b/>
                <w:sz w:val="24"/>
              </w:rPr>
              <w:t>Tercer Año</w:t>
            </w:r>
          </w:p>
        </w:tc>
      </w:tr>
      <w:tr w:rsidR="005B557C" w:rsidRPr="0018548C" w:rsidTr="005666B9">
        <w:trPr>
          <w:trHeight w:val="574"/>
          <w:jc w:val="center"/>
        </w:trPr>
        <w:tc>
          <w:tcPr>
            <w:tcW w:w="3381" w:type="dxa"/>
            <w:tcBorders>
              <w:top w:val="single" w:sz="4" w:space="0" w:color="auto"/>
              <w:left w:val="single" w:sz="4" w:space="0" w:color="auto"/>
              <w:bottom w:val="single" w:sz="4" w:space="0" w:color="auto"/>
              <w:right w:val="single" w:sz="4" w:space="0" w:color="auto"/>
            </w:tcBorders>
            <w:vAlign w:val="center"/>
            <w:hideMark/>
          </w:tcPr>
          <w:p w:rsidR="005B557C" w:rsidRPr="0018548C" w:rsidRDefault="005666B9" w:rsidP="005666B9">
            <w:pPr>
              <w:pStyle w:val="Prrafodelista"/>
              <w:numPr>
                <w:ilvl w:val="0"/>
                <w:numId w:val="69"/>
              </w:numPr>
              <w:jc w:val="center"/>
              <w:rPr>
                <w:sz w:val="24"/>
                <w:lang w:val="es-AR"/>
              </w:rPr>
            </w:pPr>
            <w:r w:rsidRPr="0018548C">
              <w:rPr>
                <w:lang w:val="es-AR"/>
              </w:rPr>
              <w:t xml:space="preserve">Área </w:t>
            </w:r>
            <w:r>
              <w:rPr>
                <w:lang w:val="es-AR"/>
              </w:rPr>
              <w:t>del lenguaje musical, la integración y vinculación contextual</w:t>
            </w:r>
          </w:p>
        </w:tc>
        <w:tc>
          <w:tcPr>
            <w:tcW w:w="5645" w:type="dxa"/>
            <w:gridSpan w:val="4"/>
            <w:tcBorders>
              <w:top w:val="single" w:sz="4" w:space="0" w:color="auto"/>
              <w:left w:val="single" w:sz="4" w:space="0" w:color="auto"/>
              <w:bottom w:val="single" w:sz="4" w:space="0" w:color="auto"/>
              <w:right w:val="single" w:sz="4" w:space="0" w:color="auto"/>
            </w:tcBorders>
            <w:hideMark/>
          </w:tcPr>
          <w:p w:rsidR="005B557C" w:rsidRPr="0018548C" w:rsidRDefault="005B557C" w:rsidP="00623206">
            <w:pPr>
              <w:pStyle w:val="Prrafodelista"/>
              <w:numPr>
                <w:ilvl w:val="0"/>
                <w:numId w:val="3"/>
              </w:numPr>
              <w:rPr>
                <w:lang w:val="es-AR"/>
              </w:rPr>
            </w:pPr>
            <w:r w:rsidRPr="0018548C">
              <w:rPr>
                <w:lang w:val="es-AR"/>
              </w:rPr>
              <w:t>Taller de Lenguaje y Práctica Musical  III</w:t>
            </w:r>
          </w:p>
          <w:p w:rsidR="005B557C" w:rsidRDefault="00084DB7" w:rsidP="002D09D8">
            <w:pPr>
              <w:ind w:left="786" w:hanging="360"/>
              <w:rPr>
                <w:b/>
              </w:rPr>
            </w:pPr>
            <w:r>
              <w:rPr>
                <w:b/>
              </w:rPr>
              <w:t>2</w:t>
            </w:r>
            <w:r w:rsidR="005B557C" w:rsidRPr="0018548C">
              <w:rPr>
                <w:b/>
              </w:rPr>
              <w:t xml:space="preserve"> hs. (anual)</w:t>
            </w:r>
          </w:p>
          <w:p w:rsidR="00084DB7" w:rsidRPr="0018548C" w:rsidRDefault="00084DB7" w:rsidP="00084DB7">
            <w:pPr>
              <w:pStyle w:val="Prrafodelista"/>
              <w:numPr>
                <w:ilvl w:val="0"/>
                <w:numId w:val="3"/>
              </w:numPr>
              <w:rPr>
                <w:lang w:val="es-AR"/>
              </w:rPr>
            </w:pPr>
            <w:r w:rsidRPr="0018548C">
              <w:rPr>
                <w:lang w:val="es-AR"/>
              </w:rPr>
              <w:t>Lenguaje Musical  II</w:t>
            </w:r>
          </w:p>
          <w:p w:rsidR="00084DB7" w:rsidRPr="0018548C" w:rsidRDefault="00084DB7" w:rsidP="00084DB7">
            <w:pPr>
              <w:ind w:left="786" w:hanging="360"/>
              <w:rPr>
                <w:b/>
              </w:rPr>
            </w:pPr>
            <w:r>
              <w:rPr>
                <w:b/>
              </w:rPr>
              <w:t>2</w:t>
            </w:r>
            <w:r w:rsidRPr="0018548C">
              <w:rPr>
                <w:b/>
              </w:rPr>
              <w:t xml:space="preserve"> hs. (anual)</w:t>
            </w:r>
          </w:p>
        </w:tc>
      </w:tr>
      <w:tr w:rsidR="005B557C" w:rsidRPr="0018548C" w:rsidTr="005666B9">
        <w:trPr>
          <w:trHeight w:val="725"/>
          <w:jc w:val="center"/>
        </w:trPr>
        <w:tc>
          <w:tcPr>
            <w:tcW w:w="3381" w:type="dxa"/>
            <w:tcBorders>
              <w:top w:val="single" w:sz="4" w:space="0" w:color="auto"/>
              <w:left w:val="single" w:sz="4" w:space="0" w:color="auto"/>
              <w:bottom w:val="single" w:sz="4" w:space="0" w:color="auto"/>
              <w:right w:val="single" w:sz="4" w:space="0" w:color="auto"/>
            </w:tcBorders>
            <w:vAlign w:val="center"/>
            <w:hideMark/>
          </w:tcPr>
          <w:p w:rsidR="005B557C" w:rsidRPr="0018548C" w:rsidRDefault="005B557C" w:rsidP="005666B9">
            <w:pPr>
              <w:pStyle w:val="Prrafodelista"/>
              <w:numPr>
                <w:ilvl w:val="0"/>
                <w:numId w:val="69"/>
              </w:numPr>
              <w:jc w:val="center"/>
              <w:rPr>
                <w:sz w:val="24"/>
                <w:lang w:val="es-AR"/>
              </w:rPr>
            </w:pPr>
            <w:r w:rsidRPr="0018548C">
              <w:rPr>
                <w:lang w:val="es-AR"/>
              </w:rPr>
              <w:t>Área de la producción</w:t>
            </w:r>
          </w:p>
        </w:tc>
        <w:tc>
          <w:tcPr>
            <w:tcW w:w="5645" w:type="dxa"/>
            <w:gridSpan w:val="4"/>
            <w:tcBorders>
              <w:top w:val="single" w:sz="4" w:space="0" w:color="auto"/>
              <w:left w:val="single" w:sz="4" w:space="0" w:color="auto"/>
              <w:bottom w:val="single" w:sz="4" w:space="0" w:color="auto"/>
              <w:right w:val="single" w:sz="4" w:space="0" w:color="auto"/>
            </w:tcBorders>
            <w:hideMark/>
          </w:tcPr>
          <w:p w:rsidR="005B557C" w:rsidRPr="0018548C" w:rsidRDefault="009D6DDE" w:rsidP="00623206">
            <w:pPr>
              <w:pStyle w:val="Prrafodelista"/>
              <w:numPr>
                <w:ilvl w:val="0"/>
                <w:numId w:val="3"/>
              </w:numPr>
              <w:rPr>
                <w:lang w:val="es-AR"/>
              </w:rPr>
            </w:pPr>
            <w:r w:rsidRPr="0018548C">
              <w:rPr>
                <w:lang w:val="es-AR"/>
              </w:rPr>
              <w:t>Producción Vocal e Instrumental II</w:t>
            </w:r>
          </w:p>
          <w:p w:rsidR="005B557C" w:rsidRPr="0018548C" w:rsidRDefault="005B557C" w:rsidP="002D09D8">
            <w:pPr>
              <w:ind w:left="360"/>
              <w:rPr>
                <w:b/>
                <w:lang w:eastAsia="es-ES"/>
              </w:rPr>
            </w:pPr>
            <w:r w:rsidRPr="0018548C">
              <w:rPr>
                <w:b/>
              </w:rPr>
              <w:t xml:space="preserve">3 hs. (anual) </w:t>
            </w:r>
          </w:p>
        </w:tc>
      </w:tr>
      <w:tr w:rsidR="005B557C" w:rsidRPr="0018548C" w:rsidTr="005666B9">
        <w:trPr>
          <w:trHeight w:val="683"/>
          <w:jc w:val="center"/>
        </w:trPr>
        <w:tc>
          <w:tcPr>
            <w:tcW w:w="3381" w:type="dxa"/>
            <w:tcBorders>
              <w:top w:val="single" w:sz="4" w:space="0" w:color="auto"/>
              <w:left w:val="single" w:sz="4" w:space="0" w:color="auto"/>
              <w:bottom w:val="single" w:sz="4" w:space="0" w:color="auto"/>
              <w:right w:val="single" w:sz="4" w:space="0" w:color="auto"/>
            </w:tcBorders>
            <w:vAlign w:val="center"/>
            <w:hideMark/>
          </w:tcPr>
          <w:p w:rsidR="005B557C" w:rsidRPr="0018548C" w:rsidRDefault="005B557C" w:rsidP="005666B9">
            <w:pPr>
              <w:pStyle w:val="Prrafodelista"/>
              <w:numPr>
                <w:ilvl w:val="0"/>
                <w:numId w:val="69"/>
              </w:numPr>
              <w:jc w:val="center"/>
              <w:rPr>
                <w:b/>
                <w:sz w:val="24"/>
                <w:lang w:val="es-AR"/>
              </w:rPr>
            </w:pPr>
            <w:r w:rsidRPr="0018548C">
              <w:rPr>
                <w:lang w:val="es-AR"/>
              </w:rPr>
              <w:t>Área de la producción</w:t>
            </w:r>
          </w:p>
        </w:tc>
        <w:tc>
          <w:tcPr>
            <w:tcW w:w="5645" w:type="dxa"/>
            <w:gridSpan w:val="4"/>
            <w:tcBorders>
              <w:top w:val="single" w:sz="4" w:space="0" w:color="auto"/>
              <w:left w:val="single" w:sz="4" w:space="0" w:color="auto"/>
              <w:bottom w:val="single" w:sz="4" w:space="0" w:color="auto"/>
              <w:right w:val="single" w:sz="4" w:space="0" w:color="auto"/>
            </w:tcBorders>
            <w:hideMark/>
          </w:tcPr>
          <w:p w:rsidR="002D09D8" w:rsidRPr="0018548C" w:rsidRDefault="005B557C" w:rsidP="00623206">
            <w:pPr>
              <w:pStyle w:val="Prrafodelista"/>
              <w:numPr>
                <w:ilvl w:val="0"/>
                <w:numId w:val="3"/>
              </w:numPr>
              <w:rPr>
                <w:sz w:val="24"/>
                <w:lang w:val="es-AR"/>
              </w:rPr>
            </w:pPr>
            <w:r w:rsidRPr="0018548C">
              <w:rPr>
                <w:lang w:val="es-AR"/>
              </w:rPr>
              <w:t>Instrumento principal III</w:t>
            </w:r>
          </w:p>
          <w:p w:rsidR="005B557C" w:rsidRPr="0018548C" w:rsidRDefault="005B557C" w:rsidP="00623206">
            <w:pPr>
              <w:pStyle w:val="Prrafodelista"/>
              <w:numPr>
                <w:ilvl w:val="0"/>
                <w:numId w:val="68"/>
              </w:numPr>
              <w:rPr>
                <w:b/>
                <w:sz w:val="24"/>
                <w:lang w:val="es-AR"/>
              </w:rPr>
            </w:pPr>
            <w:r w:rsidRPr="0018548C">
              <w:rPr>
                <w:b/>
                <w:lang w:val="es-AR"/>
              </w:rPr>
              <w:t xml:space="preserve">hs. (anual) </w:t>
            </w:r>
          </w:p>
          <w:p w:rsidR="002D09D8" w:rsidRPr="0018548C" w:rsidRDefault="005B557C" w:rsidP="00623206">
            <w:pPr>
              <w:pStyle w:val="Prrafodelista"/>
              <w:numPr>
                <w:ilvl w:val="0"/>
                <w:numId w:val="3"/>
              </w:numPr>
              <w:rPr>
                <w:sz w:val="24"/>
                <w:lang w:val="es-AR"/>
              </w:rPr>
            </w:pPr>
            <w:r w:rsidRPr="0018548C">
              <w:rPr>
                <w:lang w:val="es-AR"/>
              </w:rPr>
              <w:t>Instrumento armónico II</w:t>
            </w:r>
          </w:p>
          <w:p w:rsidR="005B557C" w:rsidRPr="0018548C" w:rsidRDefault="005B557C" w:rsidP="002D09D8">
            <w:pPr>
              <w:pStyle w:val="Prrafodelista"/>
              <w:numPr>
                <w:ilvl w:val="0"/>
                <w:numId w:val="0"/>
              </w:numPr>
              <w:ind w:left="360"/>
              <w:rPr>
                <w:b/>
                <w:sz w:val="24"/>
                <w:lang w:val="es-AR"/>
              </w:rPr>
            </w:pPr>
            <w:r w:rsidRPr="0018548C">
              <w:rPr>
                <w:b/>
                <w:lang w:val="es-AR"/>
              </w:rPr>
              <w:t>1 hs. (anual)</w:t>
            </w:r>
          </w:p>
        </w:tc>
      </w:tr>
      <w:tr w:rsidR="005B557C" w:rsidRPr="0018548C" w:rsidTr="005666B9">
        <w:trPr>
          <w:trHeight w:val="530"/>
          <w:jc w:val="center"/>
        </w:trPr>
        <w:tc>
          <w:tcPr>
            <w:tcW w:w="3381" w:type="dxa"/>
            <w:tcBorders>
              <w:top w:val="single" w:sz="4" w:space="0" w:color="auto"/>
              <w:left w:val="single" w:sz="4" w:space="0" w:color="auto"/>
              <w:bottom w:val="single" w:sz="4" w:space="0" w:color="auto"/>
              <w:right w:val="single" w:sz="4" w:space="0" w:color="auto"/>
            </w:tcBorders>
            <w:vAlign w:val="center"/>
            <w:hideMark/>
          </w:tcPr>
          <w:p w:rsidR="005B557C" w:rsidRPr="0018548C" w:rsidRDefault="005B557C" w:rsidP="005666B9">
            <w:pPr>
              <w:pStyle w:val="Prrafodelista"/>
              <w:numPr>
                <w:ilvl w:val="0"/>
                <w:numId w:val="69"/>
              </w:numPr>
              <w:jc w:val="center"/>
              <w:rPr>
                <w:lang w:val="es-AR"/>
              </w:rPr>
            </w:pPr>
            <w:r w:rsidRPr="0018548C">
              <w:rPr>
                <w:lang w:val="es-AR"/>
              </w:rPr>
              <w:t>Área de la integración y vinculación contextual</w:t>
            </w:r>
          </w:p>
        </w:tc>
        <w:tc>
          <w:tcPr>
            <w:tcW w:w="5645" w:type="dxa"/>
            <w:gridSpan w:val="4"/>
            <w:tcBorders>
              <w:top w:val="single" w:sz="4" w:space="0" w:color="auto"/>
              <w:left w:val="single" w:sz="4" w:space="0" w:color="auto"/>
              <w:bottom w:val="single" w:sz="4" w:space="0" w:color="auto"/>
              <w:right w:val="single" w:sz="4" w:space="0" w:color="auto"/>
            </w:tcBorders>
            <w:hideMark/>
          </w:tcPr>
          <w:p w:rsidR="002D09D8" w:rsidRPr="0018548C" w:rsidRDefault="005B557C" w:rsidP="00623206">
            <w:pPr>
              <w:pStyle w:val="Prrafodelista"/>
              <w:numPr>
                <w:ilvl w:val="0"/>
                <w:numId w:val="3"/>
              </w:numPr>
              <w:rPr>
                <w:lang w:val="es-AR"/>
              </w:rPr>
            </w:pPr>
            <w:r w:rsidRPr="0018548C">
              <w:rPr>
                <w:lang w:val="es-AR"/>
              </w:rPr>
              <w:t>Informática aplicada a la música módulo II</w:t>
            </w:r>
          </w:p>
          <w:p w:rsidR="005B557C" w:rsidRPr="0018548C" w:rsidRDefault="00074584" w:rsidP="00074584">
            <w:pPr>
              <w:ind w:left="360"/>
              <w:rPr>
                <w:b/>
              </w:rPr>
            </w:pPr>
            <w:r w:rsidRPr="0018548C">
              <w:rPr>
                <w:b/>
              </w:rPr>
              <w:t xml:space="preserve">1 </w:t>
            </w:r>
            <w:r w:rsidR="005B557C" w:rsidRPr="0018548C">
              <w:rPr>
                <w:b/>
              </w:rPr>
              <w:t>hs. (anual)</w:t>
            </w:r>
          </w:p>
          <w:p w:rsidR="002D09D8" w:rsidRPr="0018548C" w:rsidRDefault="002D09D8" w:rsidP="00623206">
            <w:pPr>
              <w:pStyle w:val="Prrafodelista"/>
              <w:numPr>
                <w:ilvl w:val="0"/>
                <w:numId w:val="3"/>
              </w:numPr>
              <w:rPr>
                <w:sz w:val="18"/>
                <w:lang w:val="es-AR"/>
              </w:rPr>
            </w:pPr>
            <w:r w:rsidRPr="0018548C">
              <w:rPr>
                <w:lang w:val="es-AR"/>
              </w:rPr>
              <w:t>Espacio de la orientación</w:t>
            </w:r>
          </w:p>
          <w:p w:rsidR="005B557C" w:rsidRPr="0018548C" w:rsidRDefault="002D09D8" w:rsidP="002D09D8">
            <w:pPr>
              <w:pStyle w:val="Prrafodelista"/>
              <w:numPr>
                <w:ilvl w:val="0"/>
                <w:numId w:val="0"/>
              </w:numPr>
              <w:ind w:left="360"/>
              <w:rPr>
                <w:b/>
                <w:sz w:val="18"/>
                <w:lang w:val="es-AR"/>
              </w:rPr>
            </w:pPr>
            <w:r w:rsidRPr="0018548C">
              <w:rPr>
                <w:b/>
                <w:lang w:val="es-AR"/>
              </w:rPr>
              <w:t xml:space="preserve">4 </w:t>
            </w:r>
            <w:r w:rsidR="005B557C" w:rsidRPr="0018548C">
              <w:rPr>
                <w:b/>
                <w:lang w:val="es-AR"/>
              </w:rPr>
              <w:t>hs. (anual)</w:t>
            </w:r>
          </w:p>
        </w:tc>
      </w:tr>
      <w:tr w:rsidR="002D09D8" w:rsidRPr="0018548C" w:rsidTr="002D09D8">
        <w:trPr>
          <w:trHeight w:val="530"/>
          <w:jc w:val="center"/>
        </w:trPr>
        <w:tc>
          <w:tcPr>
            <w:tcW w:w="3948" w:type="dxa"/>
            <w:gridSpan w:val="2"/>
            <w:tcBorders>
              <w:top w:val="single" w:sz="4" w:space="0" w:color="auto"/>
              <w:left w:val="single" w:sz="4" w:space="0" w:color="auto"/>
              <w:bottom w:val="single" w:sz="4" w:space="0" w:color="auto"/>
              <w:right w:val="single" w:sz="4" w:space="0" w:color="auto"/>
            </w:tcBorders>
            <w:hideMark/>
          </w:tcPr>
          <w:p w:rsidR="002D09D8" w:rsidRPr="0018548C" w:rsidRDefault="002D09D8" w:rsidP="002D09D8">
            <w:r w:rsidRPr="0018548C">
              <w:t xml:space="preserve">Total de horas cátedra: </w:t>
            </w:r>
            <w:r w:rsidRPr="0018548C">
              <w:rPr>
                <w:b/>
                <w:u w:val="single"/>
              </w:rPr>
              <w:t>17 horas</w:t>
            </w:r>
          </w:p>
        </w:tc>
        <w:tc>
          <w:tcPr>
            <w:tcW w:w="5078" w:type="dxa"/>
            <w:gridSpan w:val="3"/>
            <w:tcBorders>
              <w:top w:val="single" w:sz="4" w:space="0" w:color="auto"/>
              <w:left w:val="single" w:sz="4" w:space="0" w:color="auto"/>
              <w:bottom w:val="single" w:sz="4" w:space="0" w:color="auto"/>
              <w:right w:val="single" w:sz="4" w:space="0" w:color="auto"/>
            </w:tcBorders>
          </w:tcPr>
          <w:p w:rsidR="002D09D8" w:rsidRPr="0018548C" w:rsidRDefault="002D09D8" w:rsidP="002D09D8">
            <w:r w:rsidRPr="0018548C">
              <w:t xml:space="preserve">Total de horas docentes: </w:t>
            </w:r>
            <w:r w:rsidRPr="0018548C">
              <w:rPr>
                <w:b/>
                <w:u w:val="single"/>
              </w:rPr>
              <w:t>14 horas</w:t>
            </w:r>
          </w:p>
        </w:tc>
      </w:tr>
    </w:tbl>
    <w:p w:rsidR="005B557C" w:rsidRPr="0018548C" w:rsidRDefault="005B557C" w:rsidP="00331E4E"/>
    <w:p w:rsidR="005B557C" w:rsidRPr="0018548C" w:rsidRDefault="00BC13FE" w:rsidP="00331E4E">
      <w:r>
        <w:pict>
          <v:rect id="_x0000_i1026" style="width:453.45pt;height:1.5pt" o:hralign="center" o:hrstd="t" o:hr="t" fillcolor="#a0a0a0" stroked="f"/>
        </w:pict>
      </w:r>
    </w:p>
    <w:p w:rsidR="005B557C" w:rsidRPr="0018548C" w:rsidRDefault="00386861" w:rsidP="00336AD2">
      <w:pPr>
        <w:pStyle w:val="Ttulo3"/>
        <w:rPr>
          <w:rFonts w:eastAsia="Times New Roman"/>
          <w:lang w:val="es-AR" w:eastAsia="es-ES"/>
        </w:rPr>
      </w:pPr>
      <w:r>
        <w:rPr>
          <w:lang w:val="es-AR"/>
        </w:rPr>
        <w:lastRenderedPageBreak/>
        <w:t>Área de la producción</w:t>
      </w:r>
    </w:p>
    <w:p w:rsidR="005B557C" w:rsidRPr="0018548C" w:rsidRDefault="005B557C" w:rsidP="00336AD2">
      <w:pPr>
        <w:pStyle w:val="Ttulo3"/>
        <w:rPr>
          <w:lang w:val="es-AR"/>
        </w:rPr>
      </w:pPr>
      <w:r w:rsidRPr="0018548C">
        <w:rPr>
          <w:lang w:val="es-AR"/>
        </w:rPr>
        <w:t>Propósitos generales:</w:t>
      </w:r>
    </w:p>
    <w:p w:rsidR="005B557C" w:rsidRPr="0018548C" w:rsidRDefault="005B557C" w:rsidP="00623206">
      <w:pPr>
        <w:pStyle w:val="Prrafodelista"/>
        <w:numPr>
          <w:ilvl w:val="0"/>
          <w:numId w:val="4"/>
        </w:numPr>
        <w:rPr>
          <w:lang w:val="es-AR"/>
        </w:rPr>
      </w:pPr>
      <w:r w:rsidRPr="0018548C">
        <w:rPr>
          <w:lang w:val="es-AR"/>
        </w:rPr>
        <w:t>Obtener los recursos técnicos y expresivos propios de cada instrumento.</w:t>
      </w:r>
    </w:p>
    <w:p w:rsidR="005B557C" w:rsidRPr="0018548C" w:rsidRDefault="005B557C" w:rsidP="00623206">
      <w:pPr>
        <w:pStyle w:val="Prrafodelista"/>
        <w:numPr>
          <w:ilvl w:val="0"/>
          <w:numId w:val="4"/>
        </w:numPr>
        <w:rPr>
          <w:lang w:val="es-AR"/>
        </w:rPr>
      </w:pPr>
      <w:r w:rsidRPr="0018548C">
        <w:rPr>
          <w:lang w:val="es-AR"/>
        </w:rPr>
        <w:t>Hacer consciente la participación de los distintos segmentos corporales intervinientes en la ejecución instrumental, buscando la optimización del grado de tensión/relajación necesario.</w:t>
      </w:r>
    </w:p>
    <w:p w:rsidR="005B557C" w:rsidRPr="0018548C" w:rsidRDefault="005B557C" w:rsidP="00623206">
      <w:pPr>
        <w:pStyle w:val="Prrafodelista"/>
        <w:numPr>
          <w:ilvl w:val="0"/>
          <w:numId w:val="4"/>
        </w:numPr>
        <w:rPr>
          <w:lang w:val="es-AR"/>
        </w:rPr>
      </w:pPr>
      <w:r w:rsidRPr="0018548C">
        <w:rPr>
          <w:lang w:val="es-AR"/>
        </w:rPr>
        <w:t>Utilizar los recursos técnicos, las habilidades motrices y el análisis crítico para lograr ejecuciones que evidencien dominio en cuanto a: coordinación, ajuste rítmico – métrico, continuidad en el discurso, expresividad y concentración.</w:t>
      </w:r>
    </w:p>
    <w:p w:rsidR="005B557C" w:rsidRPr="0018548C" w:rsidRDefault="005B557C" w:rsidP="00623206">
      <w:pPr>
        <w:pStyle w:val="Prrafodelista"/>
        <w:numPr>
          <w:ilvl w:val="0"/>
          <w:numId w:val="4"/>
        </w:numPr>
        <w:rPr>
          <w:lang w:val="es-AR"/>
        </w:rPr>
      </w:pPr>
      <w:r w:rsidRPr="0018548C">
        <w:rPr>
          <w:lang w:val="es-AR"/>
        </w:rPr>
        <w:t>Desarrollar la capacidad de decodificación, interpretación y creación de obras musicales, que vinculen la utilización de las herramientas motoras con las características propias del origen, género, estilo y necesidad expresiva de la obra y del alumno.</w:t>
      </w:r>
    </w:p>
    <w:p w:rsidR="005B557C" w:rsidRPr="0018548C" w:rsidRDefault="005B557C" w:rsidP="00623206">
      <w:pPr>
        <w:pStyle w:val="Prrafodelista"/>
        <w:numPr>
          <w:ilvl w:val="0"/>
          <w:numId w:val="4"/>
        </w:numPr>
        <w:rPr>
          <w:lang w:val="es-AR"/>
        </w:rPr>
      </w:pPr>
      <w:r w:rsidRPr="0018548C">
        <w:rPr>
          <w:lang w:val="es-AR"/>
        </w:rPr>
        <w:t>Poner en práctica hábitos de estudio reflexivo, para la resolución inteligente de los problemas que surjan en la ejecución.</w:t>
      </w:r>
    </w:p>
    <w:p w:rsidR="005B557C" w:rsidRPr="0018548C" w:rsidRDefault="005B557C" w:rsidP="00623206">
      <w:pPr>
        <w:pStyle w:val="Prrafodelista"/>
        <w:numPr>
          <w:ilvl w:val="0"/>
          <w:numId w:val="4"/>
        </w:numPr>
        <w:rPr>
          <w:lang w:val="es-AR"/>
        </w:rPr>
      </w:pPr>
      <w:r w:rsidRPr="0018548C">
        <w:rPr>
          <w:lang w:val="es-AR"/>
        </w:rPr>
        <w:t>Valorar los aportes y las críticas constructivas producto de la reflexión individual y grupal, de producciones propias y ajenas.</w:t>
      </w:r>
    </w:p>
    <w:p w:rsidR="005B557C" w:rsidRPr="0018548C" w:rsidRDefault="005B557C" w:rsidP="00336AD2">
      <w:pPr>
        <w:pStyle w:val="Ttulo3"/>
        <w:rPr>
          <w:lang w:val="es-AR"/>
        </w:rPr>
      </w:pPr>
      <w:r w:rsidRPr="0018548C">
        <w:rPr>
          <w:lang w:val="es-AR"/>
        </w:rPr>
        <w:t xml:space="preserve">Ejes </w:t>
      </w:r>
      <w:r w:rsidR="00386861">
        <w:rPr>
          <w:lang w:val="es-AR"/>
        </w:rPr>
        <w:t>de contenidos</w:t>
      </w:r>
    </w:p>
    <w:p w:rsidR="005B557C" w:rsidRPr="0018548C" w:rsidRDefault="005B557C" w:rsidP="00623206">
      <w:pPr>
        <w:pStyle w:val="Prrafodelista"/>
        <w:numPr>
          <w:ilvl w:val="0"/>
          <w:numId w:val="5"/>
        </w:numPr>
        <w:rPr>
          <w:lang w:val="es-AR"/>
        </w:rPr>
      </w:pPr>
      <w:r w:rsidRPr="0018548C">
        <w:rPr>
          <w:lang w:val="es-AR"/>
        </w:rPr>
        <w:t>Eje de la producción del sonido</w:t>
      </w:r>
    </w:p>
    <w:p w:rsidR="005B557C" w:rsidRPr="0018548C" w:rsidRDefault="005B557C" w:rsidP="00623206">
      <w:pPr>
        <w:pStyle w:val="Prrafodelista"/>
        <w:numPr>
          <w:ilvl w:val="0"/>
          <w:numId w:val="5"/>
        </w:numPr>
        <w:rPr>
          <w:lang w:val="es-AR"/>
        </w:rPr>
      </w:pPr>
      <w:r w:rsidRPr="0018548C">
        <w:rPr>
          <w:lang w:val="es-AR"/>
        </w:rPr>
        <w:t>Eje de la relación músico-instrumento (tensión/relajación, utilización del cuerpo, técnicas específicas de ejecución)</w:t>
      </w:r>
    </w:p>
    <w:p w:rsidR="005B557C" w:rsidRPr="0018548C" w:rsidRDefault="005B557C" w:rsidP="00623206">
      <w:pPr>
        <w:pStyle w:val="Prrafodelista"/>
        <w:numPr>
          <w:ilvl w:val="0"/>
          <w:numId w:val="5"/>
        </w:numPr>
        <w:rPr>
          <w:lang w:val="es-AR"/>
        </w:rPr>
      </w:pPr>
      <w:r w:rsidRPr="0018548C">
        <w:rPr>
          <w:lang w:val="es-AR"/>
        </w:rPr>
        <w:t>Eje de la relación instrumento-expresividad (música como lenguaje expresivo, intencionalidad, interpretación)</w:t>
      </w:r>
    </w:p>
    <w:p w:rsidR="005B557C" w:rsidRPr="0018548C" w:rsidRDefault="005B557C" w:rsidP="00623206">
      <w:pPr>
        <w:pStyle w:val="Prrafodelista"/>
        <w:numPr>
          <w:ilvl w:val="0"/>
          <w:numId w:val="5"/>
        </w:numPr>
        <w:rPr>
          <w:lang w:val="es-AR"/>
        </w:rPr>
      </w:pPr>
      <w:r w:rsidRPr="0018548C">
        <w:rPr>
          <w:lang w:val="es-AR"/>
        </w:rPr>
        <w:t>Eje de la ejecución y elaboración discursiva (repertorio, decodificación, creación, improvisación)</w:t>
      </w:r>
    </w:p>
    <w:p w:rsidR="005B557C" w:rsidRPr="0018548C" w:rsidRDefault="005B557C" w:rsidP="00331E4E"/>
    <w:p w:rsidR="005B557C" w:rsidRPr="0018548C" w:rsidRDefault="005B557C" w:rsidP="00336AD2">
      <w:pPr>
        <w:pStyle w:val="Ttulo3"/>
        <w:rPr>
          <w:lang w:val="es-AR"/>
        </w:rPr>
      </w:pPr>
      <w:r w:rsidRPr="0018548C">
        <w:rPr>
          <w:lang w:val="es-AR"/>
        </w:rPr>
        <w:t>Marco metodológico</w:t>
      </w:r>
    </w:p>
    <w:p w:rsidR="005B557C" w:rsidRPr="0018548C" w:rsidRDefault="005B557C" w:rsidP="00331E4E">
      <w:r w:rsidRPr="0018548C">
        <w:t>Estos espacios se basan en la modalidad de Taller y en el principio de cognición enactiva (Varela), promoviendo la participación activa, el compromiso, la apertura y buena disposición tanto de los estudiantes como del profesor. Se propone como un espacio de reflexión en la acción y sobre la acción (Schön), enmarcado en la concepción constructivista sobre el aprendizaje significativo (Coll, Ausubel).</w:t>
      </w:r>
    </w:p>
    <w:p w:rsidR="005B557C" w:rsidRPr="0018548C" w:rsidRDefault="00331E4E" w:rsidP="00331E4E">
      <w:r w:rsidRPr="0018548C">
        <w:tab/>
      </w:r>
      <w:r w:rsidR="005B557C" w:rsidRPr="0018548C">
        <w:t>Para alcanzar un aprendizaje significativo es indispensable que se cumplan algunas condiciones:</w:t>
      </w:r>
    </w:p>
    <w:p w:rsidR="005B557C" w:rsidRPr="0018548C" w:rsidRDefault="005B557C" w:rsidP="00386861">
      <w:pPr>
        <w:pStyle w:val="Prrafodelista"/>
        <w:numPr>
          <w:ilvl w:val="0"/>
          <w:numId w:val="99"/>
        </w:numPr>
      </w:pPr>
      <w:r w:rsidRPr="0062570E">
        <w:rPr>
          <w:lang w:val="es-AR"/>
        </w:rPr>
        <w:t xml:space="preserve">Contar con conocimientos previos que permitan el enlace de la nueva información. </w:t>
      </w:r>
      <w:r w:rsidRPr="0018548C">
        <w:t>Los estudiantes llegan a la Institución con experiencias y conocimientos previos, que son los que les van a permitir asimilar la nueva información.</w:t>
      </w:r>
    </w:p>
    <w:p w:rsidR="005B557C" w:rsidRPr="0062570E" w:rsidRDefault="005B557C" w:rsidP="00386861">
      <w:pPr>
        <w:pStyle w:val="Prrafodelista"/>
        <w:numPr>
          <w:ilvl w:val="0"/>
          <w:numId w:val="99"/>
        </w:numPr>
        <w:rPr>
          <w:lang w:val="es-AR"/>
        </w:rPr>
      </w:pPr>
      <w:r w:rsidRPr="0062570E">
        <w:rPr>
          <w:lang w:val="es-AR"/>
        </w:rPr>
        <w:t>Que tanto el material que se ofrece para aprender como la forma en que se lo presente debe ser potencialmente significativo. Es decir las partituras, ejercicios, textos relacionados, las explicaciones del profesor, deben tener una estructura lógica, clara y coherente que facilite su comprensión, y deben estar relacionados con las necesidades e intereses de cada uno de los estudiantes.</w:t>
      </w:r>
    </w:p>
    <w:p w:rsidR="005B557C" w:rsidRPr="0062570E" w:rsidRDefault="005B557C" w:rsidP="00386861">
      <w:pPr>
        <w:pStyle w:val="Prrafodelista"/>
        <w:numPr>
          <w:ilvl w:val="0"/>
          <w:numId w:val="99"/>
        </w:numPr>
        <w:rPr>
          <w:lang w:val="es-AR"/>
        </w:rPr>
      </w:pPr>
      <w:r w:rsidRPr="0062570E">
        <w:rPr>
          <w:lang w:val="es-AR"/>
        </w:rPr>
        <w:t>Tener una actitud favorable hacia aquello que se pretende aprender. Una actitud positiva y el interés genuino del profesor y los estudiantes sobre los contenidos del aprendizaje son fundamentales para no caer en un aprendizaje imitativo y mecánico.</w:t>
      </w:r>
    </w:p>
    <w:p w:rsidR="005B557C" w:rsidRPr="0062570E" w:rsidRDefault="005B557C" w:rsidP="00386861">
      <w:pPr>
        <w:pStyle w:val="Prrafodelista"/>
        <w:numPr>
          <w:ilvl w:val="0"/>
          <w:numId w:val="99"/>
        </w:numPr>
        <w:rPr>
          <w:lang w:val="es-AR"/>
        </w:rPr>
      </w:pPr>
      <w:r w:rsidRPr="0062570E">
        <w:rPr>
          <w:lang w:val="es-AR"/>
        </w:rPr>
        <w:t>Trabajar, tanto los estudiantes como el profesor, en una búsqueda permanente del sentido y significado de lo que se enseña y aprende.</w:t>
      </w:r>
    </w:p>
    <w:p w:rsidR="005B557C" w:rsidRPr="0018548C" w:rsidRDefault="005B557C" w:rsidP="00386861">
      <w:r w:rsidRPr="0018548C">
        <w:lastRenderedPageBreak/>
        <w:t xml:space="preserve">Atendiendo a todas estas condiciones, podremos proponer distintos Trabajos Prácticos individuales y grupales, que resulten superadores. </w:t>
      </w:r>
    </w:p>
    <w:p w:rsidR="005B557C" w:rsidRPr="0018548C" w:rsidRDefault="005B557C" w:rsidP="00331E4E">
      <w:r w:rsidRPr="0018548C">
        <w:t>Es fundamental considerar una correcta graduación de las dificultades tanto motrices como intelectuales de los contenidos, para abordarlos en la instancia adecuada a cada estudiante. En todo momento deberá tenerse en cuenta que la resolución de dificultades técnicas es indispensable para lograr expresarse a través del instrumento, y no una mera adquisición de destrezas. Como expresa Jean Molino: “el intérprete se convierte en una variable de la música, listo a integrarse, bajo las formas más diversas e inesperadas, al proceso de construcción de músicas nuevas”.</w:t>
      </w:r>
    </w:p>
    <w:p w:rsidR="005B557C" w:rsidRPr="0018548C" w:rsidRDefault="005B557C" w:rsidP="00331E4E">
      <w:r w:rsidRPr="0018548C">
        <w:t>Es importante que el objeto de estudio llegue a tener un significado especial para el estudiante, por lo que él intervendrá activamente en todo el proceso de aprendizaje. Para esto es necesario lograr un clima de confianza y la suficiente apertura para permitir a cada alumno opinar y experimentar en la búsqueda de una expresión libre y creativa. El profesor siempre será una guía (Vigotsky). Se buscará permanentemente el enriquecimiento mutuo a partir de visiones diferentes de un mismo problema, generando actitudes de respeto y valoración de las realizaciones propias y ajenas de un modo progresivamente más crítico, a partir de aportes constructivos de alumno a alumno, de alumno a profesor, y de profesor a alumno, para lograr de esta manera, una experiencia didáctica significativa.</w:t>
      </w:r>
    </w:p>
    <w:p w:rsidR="005B557C" w:rsidRPr="0018548C" w:rsidRDefault="005B557C" w:rsidP="00336AD2">
      <w:pPr>
        <w:pStyle w:val="Ttulo3"/>
        <w:rPr>
          <w:lang w:val="es-AR"/>
        </w:rPr>
      </w:pPr>
      <w:r w:rsidRPr="0018548C">
        <w:rPr>
          <w:lang w:val="es-AR"/>
        </w:rPr>
        <w:t>Propuesta</w:t>
      </w:r>
      <w:r w:rsidR="00D423B3" w:rsidRPr="0018548C">
        <w:rPr>
          <w:lang w:val="es-AR"/>
        </w:rPr>
        <w:t xml:space="preserve"> de contenidos para espacios curriculares</w:t>
      </w:r>
    </w:p>
    <w:p w:rsidR="005B557C" w:rsidRDefault="00A96F6D" w:rsidP="00386861">
      <w:pPr>
        <w:ind w:firstLine="709"/>
      </w:pPr>
      <w:r>
        <w:t>Para el trabajo con instrumentos (armónicos o principal) se propone un abordaje integral que atienda al menos a tres ejes:</w:t>
      </w:r>
    </w:p>
    <w:p w:rsidR="00A96F6D" w:rsidRPr="00A96F6D" w:rsidRDefault="00A96F6D" w:rsidP="00A96F6D">
      <w:pPr>
        <w:pStyle w:val="Prrafodelista"/>
        <w:numPr>
          <w:ilvl w:val="0"/>
          <w:numId w:val="101"/>
        </w:numPr>
        <w:rPr>
          <w:lang w:val="es-AR"/>
        </w:rPr>
      </w:pPr>
      <w:r w:rsidRPr="00A96F6D">
        <w:rPr>
          <w:lang w:val="es-AR"/>
        </w:rPr>
        <w:t>Relación músico instrument</w:t>
      </w:r>
      <w:r>
        <w:rPr>
          <w:lang w:val="es-AR"/>
        </w:rPr>
        <w:t>o</w:t>
      </w:r>
    </w:p>
    <w:p w:rsidR="00A96F6D" w:rsidRDefault="00A96F6D" w:rsidP="00A96F6D">
      <w:pPr>
        <w:pStyle w:val="Prrafodelista"/>
        <w:numPr>
          <w:ilvl w:val="0"/>
          <w:numId w:val="101"/>
        </w:numPr>
        <w:rPr>
          <w:lang w:val="es-AR"/>
        </w:rPr>
      </w:pPr>
      <w:r w:rsidRPr="00A96F6D">
        <w:rPr>
          <w:lang w:val="es-AR"/>
        </w:rPr>
        <w:t>Relación instrument</w:t>
      </w:r>
      <w:r>
        <w:rPr>
          <w:lang w:val="es-AR"/>
        </w:rPr>
        <w:t>o</w:t>
      </w:r>
      <w:r w:rsidRPr="00A96F6D">
        <w:rPr>
          <w:lang w:val="es-AR"/>
        </w:rPr>
        <w:t xml:space="preserve"> expresividad</w:t>
      </w:r>
    </w:p>
    <w:p w:rsidR="00A96F6D" w:rsidRDefault="00A96F6D" w:rsidP="00A96F6D">
      <w:pPr>
        <w:pStyle w:val="Prrafodelista"/>
        <w:numPr>
          <w:ilvl w:val="0"/>
          <w:numId w:val="101"/>
        </w:numPr>
        <w:rPr>
          <w:lang w:val="es-AR"/>
        </w:rPr>
      </w:pPr>
      <w:r>
        <w:rPr>
          <w:lang w:val="es-AR"/>
        </w:rPr>
        <w:t>Ejecución y elaboración discursiva</w:t>
      </w:r>
    </w:p>
    <w:p w:rsidR="00A21E37" w:rsidRPr="00A96F6D" w:rsidRDefault="00A21E37" w:rsidP="00A96F6D">
      <w:pPr>
        <w:pStyle w:val="Prrafodelista"/>
        <w:numPr>
          <w:ilvl w:val="0"/>
          <w:numId w:val="101"/>
        </w:numPr>
        <w:rPr>
          <w:lang w:val="es-AR"/>
        </w:rPr>
      </w:pPr>
      <w:r>
        <w:rPr>
          <w:lang w:val="es-AR"/>
        </w:rPr>
        <w:t>Producción del sonido</w:t>
      </w:r>
    </w:p>
    <w:p w:rsidR="005B557C" w:rsidRPr="0018548C" w:rsidRDefault="005B557C" w:rsidP="00AB56D8">
      <w:pPr>
        <w:pStyle w:val="Ttulo5"/>
      </w:pPr>
      <w:r w:rsidRPr="0018548C">
        <w:t>Piano</w:t>
      </w:r>
    </w:p>
    <w:p w:rsidR="005B557C" w:rsidRPr="0018548C" w:rsidRDefault="005B557C" w:rsidP="00331E4E"/>
    <w:p w:rsidR="005B557C" w:rsidRPr="00386861" w:rsidRDefault="005B557C" w:rsidP="00331E4E">
      <w:r w:rsidRPr="00386861">
        <w:rPr>
          <w:u w:val="single"/>
        </w:rPr>
        <w:t>Eje de la relación músico-instrumento</w:t>
      </w:r>
      <w:r w:rsidRPr="00386861">
        <w:t xml:space="preserve"> (tensión/relajación, utilización del cuerpo, técnicas específicas de ejecución)</w:t>
      </w:r>
    </w:p>
    <w:p w:rsidR="005B557C" w:rsidRPr="0018548C" w:rsidRDefault="005B557C" w:rsidP="00331E4E">
      <w:r w:rsidRPr="0018548C">
        <w:t>Contenidos:</w:t>
      </w:r>
    </w:p>
    <w:p w:rsidR="005B557C" w:rsidRPr="0018548C" w:rsidRDefault="005B557C" w:rsidP="00623206">
      <w:pPr>
        <w:pStyle w:val="Prrafodelista"/>
        <w:numPr>
          <w:ilvl w:val="0"/>
          <w:numId w:val="6"/>
        </w:numPr>
        <w:rPr>
          <w:lang w:val="es-AR"/>
        </w:rPr>
      </w:pPr>
      <w:r w:rsidRPr="0018548C">
        <w:rPr>
          <w:lang w:val="es-AR"/>
        </w:rPr>
        <w:t>Postura corporal y puntos de apoyo.</w:t>
      </w:r>
    </w:p>
    <w:p w:rsidR="005B557C" w:rsidRPr="0018548C" w:rsidRDefault="005B557C" w:rsidP="00623206">
      <w:pPr>
        <w:pStyle w:val="Prrafodelista"/>
        <w:numPr>
          <w:ilvl w:val="0"/>
          <w:numId w:val="6"/>
        </w:numPr>
        <w:rPr>
          <w:lang w:val="es-AR"/>
        </w:rPr>
      </w:pPr>
      <w:r w:rsidRPr="0018548C">
        <w:rPr>
          <w:lang w:val="es-AR"/>
        </w:rPr>
        <w:t>Posición de la mano y uso de los distintos segmentos corporales.</w:t>
      </w:r>
    </w:p>
    <w:p w:rsidR="005B557C" w:rsidRPr="0018548C" w:rsidRDefault="005B557C" w:rsidP="00623206">
      <w:pPr>
        <w:pStyle w:val="Prrafodelista"/>
        <w:numPr>
          <w:ilvl w:val="0"/>
          <w:numId w:val="6"/>
        </w:numPr>
        <w:rPr>
          <w:lang w:val="es-AR"/>
        </w:rPr>
      </w:pPr>
      <w:r w:rsidRPr="0018548C">
        <w:rPr>
          <w:lang w:val="es-AR"/>
        </w:rPr>
        <w:t>Coordinación e independencia de las manos y uso de todos los dedos.</w:t>
      </w:r>
    </w:p>
    <w:p w:rsidR="005B557C" w:rsidRPr="0018548C" w:rsidRDefault="005B557C" w:rsidP="00623206">
      <w:pPr>
        <w:pStyle w:val="Prrafodelista"/>
        <w:numPr>
          <w:ilvl w:val="0"/>
          <w:numId w:val="6"/>
        </w:numPr>
        <w:rPr>
          <w:lang w:val="es-AR"/>
        </w:rPr>
      </w:pPr>
      <w:r w:rsidRPr="0018548C">
        <w:rPr>
          <w:lang w:val="es-AR"/>
        </w:rPr>
        <w:t>Digitación.</w:t>
      </w:r>
    </w:p>
    <w:p w:rsidR="005B557C" w:rsidRPr="0018548C" w:rsidRDefault="005B557C" w:rsidP="00623206">
      <w:pPr>
        <w:pStyle w:val="Prrafodelista"/>
        <w:numPr>
          <w:ilvl w:val="0"/>
          <w:numId w:val="6"/>
        </w:numPr>
        <w:rPr>
          <w:lang w:val="es-AR"/>
        </w:rPr>
      </w:pPr>
      <w:r w:rsidRPr="0018548C">
        <w:rPr>
          <w:lang w:val="es-AR"/>
        </w:rPr>
        <w:t>Manos alternadas. Movimiento contrario, paralelo, manos simultáneas (melodía con acompañamiento, notas pedales, quintas, cuartas, acorde plaqué y arpegiado).</w:t>
      </w:r>
    </w:p>
    <w:p w:rsidR="005B557C" w:rsidRPr="00386861" w:rsidRDefault="005B557C" w:rsidP="00331E4E">
      <w:r w:rsidRPr="00386861">
        <w:rPr>
          <w:u w:val="single"/>
        </w:rPr>
        <w:t>Eje de la relación instrumento-expresividad</w:t>
      </w:r>
      <w:r w:rsidRPr="00386861">
        <w:t xml:space="preserve"> (música como lenguaje expresivo, intencionalidad, interpretación)</w:t>
      </w:r>
    </w:p>
    <w:p w:rsidR="005B557C" w:rsidRPr="0018548C" w:rsidRDefault="005B557C" w:rsidP="00331E4E">
      <w:r w:rsidRPr="0018548C">
        <w:t>Contenidos:</w:t>
      </w:r>
    </w:p>
    <w:p w:rsidR="005B557C" w:rsidRPr="0018548C" w:rsidRDefault="005B557C" w:rsidP="00623206">
      <w:pPr>
        <w:pStyle w:val="Prrafodelista"/>
        <w:numPr>
          <w:ilvl w:val="0"/>
          <w:numId w:val="7"/>
        </w:numPr>
        <w:rPr>
          <w:lang w:val="es-AR"/>
        </w:rPr>
      </w:pPr>
      <w:r w:rsidRPr="0018548C">
        <w:rPr>
          <w:lang w:val="es-AR"/>
        </w:rPr>
        <w:t>Relación gesto-producción de sonido-expresividad</w:t>
      </w:r>
    </w:p>
    <w:p w:rsidR="005B557C" w:rsidRPr="0018548C" w:rsidRDefault="005B557C" w:rsidP="00623206">
      <w:pPr>
        <w:pStyle w:val="Prrafodelista"/>
        <w:numPr>
          <w:ilvl w:val="0"/>
          <w:numId w:val="7"/>
        </w:numPr>
        <w:rPr>
          <w:lang w:val="es-AR"/>
        </w:rPr>
      </w:pPr>
      <w:r w:rsidRPr="0018548C">
        <w:rPr>
          <w:lang w:val="es-AR"/>
        </w:rPr>
        <w:t>Ligado y staccato.</w:t>
      </w:r>
    </w:p>
    <w:p w:rsidR="005B557C" w:rsidRPr="0018548C" w:rsidRDefault="005B557C" w:rsidP="00623206">
      <w:pPr>
        <w:pStyle w:val="Prrafodelista"/>
        <w:numPr>
          <w:ilvl w:val="0"/>
          <w:numId w:val="7"/>
        </w:numPr>
        <w:rPr>
          <w:lang w:val="es-AR"/>
        </w:rPr>
      </w:pPr>
      <w:r w:rsidRPr="0018548C">
        <w:rPr>
          <w:lang w:val="es-AR"/>
        </w:rPr>
        <w:t>Fraseo (direccionalidad)</w:t>
      </w:r>
    </w:p>
    <w:p w:rsidR="005B557C" w:rsidRPr="0018548C" w:rsidRDefault="005B557C" w:rsidP="00623206">
      <w:pPr>
        <w:pStyle w:val="Prrafodelista"/>
        <w:numPr>
          <w:ilvl w:val="0"/>
          <w:numId w:val="7"/>
        </w:numPr>
        <w:rPr>
          <w:lang w:val="es-AR"/>
        </w:rPr>
      </w:pPr>
      <w:r w:rsidRPr="0018548C">
        <w:rPr>
          <w:lang w:val="es-AR"/>
        </w:rPr>
        <w:t>Dinámicas: forte y piano.</w:t>
      </w:r>
    </w:p>
    <w:p w:rsidR="005B557C" w:rsidRPr="0018548C" w:rsidRDefault="005B557C" w:rsidP="00623206">
      <w:pPr>
        <w:pStyle w:val="Prrafodelista"/>
        <w:numPr>
          <w:ilvl w:val="0"/>
          <w:numId w:val="7"/>
        </w:numPr>
        <w:rPr>
          <w:lang w:val="es-AR"/>
        </w:rPr>
      </w:pPr>
      <w:r w:rsidRPr="0018548C">
        <w:rPr>
          <w:lang w:val="es-AR"/>
        </w:rPr>
        <w:t>Formas y estructuras.</w:t>
      </w:r>
    </w:p>
    <w:p w:rsidR="005B557C" w:rsidRPr="0018548C" w:rsidRDefault="005B557C" w:rsidP="00623206">
      <w:pPr>
        <w:pStyle w:val="Prrafodelista"/>
        <w:numPr>
          <w:ilvl w:val="0"/>
          <w:numId w:val="7"/>
        </w:numPr>
        <w:rPr>
          <w:lang w:val="es-AR"/>
        </w:rPr>
      </w:pPr>
      <w:r w:rsidRPr="0018548C">
        <w:rPr>
          <w:lang w:val="es-AR"/>
        </w:rPr>
        <w:t>Texturas</w:t>
      </w:r>
    </w:p>
    <w:p w:rsidR="005B557C" w:rsidRPr="0018548C" w:rsidRDefault="005B557C" w:rsidP="00331E4E">
      <w:r w:rsidRPr="00386861">
        <w:rPr>
          <w:u w:val="single"/>
        </w:rPr>
        <w:t>Eje de la ejecución y elaboración discursiva</w:t>
      </w:r>
      <w:r w:rsidRPr="0018548C">
        <w:t xml:space="preserve"> (repertorio, decodificación, creación, improvisación)</w:t>
      </w:r>
    </w:p>
    <w:p w:rsidR="005B557C" w:rsidRPr="0018548C" w:rsidRDefault="005B557C" w:rsidP="00331E4E">
      <w:r w:rsidRPr="0018548C">
        <w:t>Contenidos</w:t>
      </w:r>
    </w:p>
    <w:p w:rsidR="005B557C" w:rsidRPr="0018548C" w:rsidRDefault="005B557C" w:rsidP="00623206">
      <w:pPr>
        <w:pStyle w:val="Prrafodelista"/>
        <w:numPr>
          <w:ilvl w:val="0"/>
          <w:numId w:val="8"/>
        </w:numPr>
        <w:rPr>
          <w:lang w:val="es-AR"/>
        </w:rPr>
      </w:pPr>
      <w:r w:rsidRPr="0018548C">
        <w:rPr>
          <w:lang w:val="es-AR"/>
        </w:rPr>
        <w:t>Códigos estilísticos para la interpretación.</w:t>
      </w:r>
    </w:p>
    <w:p w:rsidR="005B557C" w:rsidRPr="0018548C" w:rsidRDefault="005B557C" w:rsidP="00623206">
      <w:pPr>
        <w:pStyle w:val="Prrafodelista"/>
        <w:numPr>
          <w:ilvl w:val="0"/>
          <w:numId w:val="8"/>
        </w:numPr>
        <w:rPr>
          <w:lang w:val="es-AR"/>
        </w:rPr>
      </w:pPr>
      <w:r w:rsidRPr="0018548C">
        <w:rPr>
          <w:lang w:val="es-AR"/>
        </w:rPr>
        <w:t>Cifrados</w:t>
      </w:r>
    </w:p>
    <w:p w:rsidR="005B557C" w:rsidRPr="0018548C" w:rsidRDefault="005B557C" w:rsidP="00623206">
      <w:pPr>
        <w:pStyle w:val="Prrafodelista"/>
        <w:numPr>
          <w:ilvl w:val="0"/>
          <w:numId w:val="8"/>
        </w:numPr>
        <w:rPr>
          <w:lang w:val="es-AR"/>
        </w:rPr>
      </w:pPr>
      <w:r w:rsidRPr="0018548C">
        <w:rPr>
          <w:lang w:val="es-AR"/>
        </w:rPr>
        <w:lastRenderedPageBreak/>
        <w:t>Idea musical</w:t>
      </w:r>
    </w:p>
    <w:p w:rsidR="005B557C" w:rsidRPr="0018548C" w:rsidRDefault="005B557C" w:rsidP="00623206">
      <w:pPr>
        <w:pStyle w:val="Prrafodelista"/>
        <w:numPr>
          <w:ilvl w:val="0"/>
          <w:numId w:val="8"/>
        </w:numPr>
        <w:rPr>
          <w:lang w:val="es-AR"/>
        </w:rPr>
      </w:pPr>
      <w:r w:rsidRPr="0018548C">
        <w:rPr>
          <w:lang w:val="es-AR"/>
        </w:rPr>
        <w:t>Carácter</w:t>
      </w:r>
    </w:p>
    <w:p w:rsidR="005B557C" w:rsidRPr="0018548C" w:rsidRDefault="005B557C" w:rsidP="00331E4E">
      <w:r w:rsidRPr="0018548C">
        <w:t>Eje de la producción de sonido</w:t>
      </w:r>
    </w:p>
    <w:p w:rsidR="005B557C" w:rsidRPr="0018548C" w:rsidRDefault="005B557C" w:rsidP="00331E4E">
      <w:r w:rsidRPr="0018548C">
        <w:t>Contenidos</w:t>
      </w:r>
    </w:p>
    <w:p w:rsidR="005B557C" w:rsidRPr="0018548C" w:rsidRDefault="005B557C" w:rsidP="00623206">
      <w:pPr>
        <w:pStyle w:val="Prrafodelista"/>
        <w:numPr>
          <w:ilvl w:val="0"/>
          <w:numId w:val="9"/>
        </w:numPr>
        <w:rPr>
          <w:lang w:val="es-AR"/>
        </w:rPr>
      </w:pPr>
      <w:r w:rsidRPr="0018548C">
        <w:rPr>
          <w:lang w:val="es-AR"/>
        </w:rPr>
        <w:t>Mecanismo básico de producción del sonido en el piano, en el teclado, y en el piano eléctrico.</w:t>
      </w:r>
    </w:p>
    <w:p w:rsidR="005B557C" w:rsidRPr="0018548C" w:rsidRDefault="005B557C" w:rsidP="00AB56D8">
      <w:pPr>
        <w:pStyle w:val="Ttulo5"/>
      </w:pPr>
      <w:r w:rsidRPr="0018548C">
        <w:t>Violín</w:t>
      </w:r>
    </w:p>
    <w:p w:rsidR="005B557C" w:rsidRPr="0018548C" w:rsidRDefault="005B557C" w:rsidP="00331E4E"/>
    <w:p w:rsidR="005B557C" w:rsidRPr="0018548C" w:rsidRDefault="005B557C" w:rsidP="00331E4E">
      <w:r w:rsidRPr="0018548C">
        <w:rPr>
          <w:u w:val="single"/>
        </w:rPr>
        <w:t>Eje de la relación músico-instrumento</w:t>
      </w:r>
      <w:r w:rsidRPr="0018548C">
        <w:t xml:space="preserve"> (tensión/relajación, utilización del cuerpo, técnicas específicas de ejecución)</w:t>
      </w:r>
    </w:p>
    <w:p w:rsidR="005B557C" w:rsidRPr="0018548C" w:rsidRDefault="005B557C" w:rsidP="00623206">
      <w:pPr>
        <w:pStyle w:val="Prrafodelista"/>
        <w:numPr>
          <w:ilvl w:val="0"/>
          <w:numId w:val="6"/>
        </w:numPr>
        <w:rPr>
          <w:lang w:val="es-AR"/>
        </w:rPr>
      </w:pPr>
      <w:r w:rsidRPr="0018548C">
        <w:rPr>
          <w:lang w:val="es-AR"/>
        </w:rPr>
        <w:t>Respiración, relajación</w:t>
      </w:r>
    </w:p>
    <w:p w:rsidR="005B557C" w:rsidRPr="0018548C" w:rsidRDefault="005B557C" w:rsidP="00623206">
      <w:pPr>
        <w:pStyle w:val="Prrafodelista"/>
        <w:numPr>
          <w:ilvl w:val="0"/>
          <w:numId w:val="6"/>
        </w:numPr>
        <w:rPr>
          <w:lang w:val="es-AR"/>
        </w:rPr>
      </w:pPr>
      <w:r w:rsidRPr="0018548C">
        <w:rPr>
          <w:lang w:val="es-AR"/>
        </w:rPr>
        <w:t>Gimnasia violinística.</w:t>
      </w:r>
    </w:p>
    <w:p w:rsidR="005B557C" w:rsidRPr="0018548C" w:rsidRDefault="005B557C" w:rsidP="00623206">
      <w:pPr>
        <w:pStyle w:val="Prrafodelista"/>
        <w:numPr>
          <w:ilvl w:val="0"/>
          <w:numId w:val="6"/>
        </w:numPr>
        <w:rPr>
          <w:lang w:val="es-AR"/>
        </w:rPr>
      </w:pPr>
      <w:r w:rsidRPr="0018548C">
        <w:rPr>
          <w:lang w:val="es-AR"/>
        </w:rPr>
        <w:t>Memoria muscular: ubicación de las notas en el instrumento</w:t>
      </w:r>
    </w:p>
    <w:p w:rsidR="005B557C" w:rsidRPr="0018548C" w:rsidRDefault="005B557C" w:rsidP="00623206">
      <w:pPr>
        <w:pStyle w:val="Prrafodelista"/>
        <w:numPr>
          <w:ilvl w:val="0"/>
          <w:numId w:val="6"/>
        </w:numPr>
        <w:rPr>
          <w:lang w:val="es-AR"/>
        </w:rPr>
      </w:pPr>
      <w:r w:rsidRPr="0018548C">
        <w:rPr>
          <w:lang w:val="es-AR"/>
        </w:rPr>
        <w:t>Lectura musical en el pentagrama.</w:t>
      </w:r>
    </w:p>
    <w:p w:rsidR="005B557C" w:rsidRPr="0018548C" w:rsidRDefault="005B557C" w:rsidP="00623206">
      <w:pPr>
        <w:pStyle w:val="Prrafodelista"/>
        <w:numPr>
          <w:ilvl w:val="0"/>
          <w:numId w:val="6"/>
        </w:numPr>
        <w:rPr>
          <w:lang w:val="es-AR"/>
        </w:rPr>
      </w:pPr>
      <w:r w:rsidRPr="0018548C">
        <w:rPr>
          <w:lang w:val="es-AR"/>
        </w:rPr>
        <w:t>Escalas (sol – re – la )</w:t>
      </w:r>
    </w:p>
    <w:p w:rsidR="005B557C" w:rsidRPr="0018548C" w:rsidRDefault="005B557C" w:rsidP="00331E4E">
      <w:r w:rsidRPr="0018548C">
        <w:rPr>
          <w:u w:val="single"/>
        </w:rPr>
        <w:t>Eje de la relación instrumento-expresividad</w:t>
      </w:r>
      <w:r w:rsidRPr="0018548C">
        <w:t xml:space="preserve"> (música como lenguaje expresivo, intencionalidad, interpretación)</w:t>
      </w:r>
    </w:p>
    <w:p w:rsidR="005B557C" w:rsidRPr="0018548C" w:rsidRDefault="005B557C" w:rsidP="00623206">
      <w:pPr>
        <w:pStyle w:val="Prrafodelista"/>
        <w:numPr>
          <w:ilvl w:val="0"/>
          <w:numId w:val="7"/>
        </w:numPr>
        <w:rPr>
          <w:lang w:val="es-AR"/>
        </w:rPr>
      </w:pPr>
    </w:p>
    <w:p w:rsidR="005B557C" w:rsidRPr="0018548C" w:rsidRDefault="005B557C" w:rsidP="00331E4E">
      <w:r w:rsidRPr="0018548C">
        <w:rPr>
          <w:u w:val="single"/>
        </w:rPr>
        <w:t>Eje de la ejecución y elaboración discursiva</w:t>
      </w:r>
      <w:r w:rsidRPr="0018548C">
        <w:t xml:space="preserve"> (repertorio, decodificación, creación, improvisación)</w:t>
      </w:r>
    </w:p>
    <w:p w:rsidR="005B557C" w:rsidRPr="0018548C" w:rsidRDefault="005B557C" w:rsidP="00623206">
      <w:pPr>
        <w:pStyle w:val="Prrafodelista"/>
        <w:numPr>
          <w:ilvl w:val="0"/>
          <w:numId w:val="8"/>
        </w:numPr>
        <w:rPr>
          <w:lang w:val="es-AR"/>
        </w:rPr>
      </w:pPr>
      <w:r w:rsidRPr="0018548C">
        <w:rPr>
          <w:lang w:val="es-AR"/>
        </w:rPr>
        <w:t>Golpes de arco: a la corda</w:t>
      </w:r>
    </w:p>
    <w:p w:rsidR="005B557C" w:rsidRPr="0018548C" w:rsidRDefault="005B557C" w:rsidP="00623206">
      <w:pPr>
        <w:pStyle w:val="Prrafodelista"/>
        <w:numPr>
          <w:ilvl w:val="0"/>
          <w:numId w:val="8"/>
        </w:numPr>
        <w:rPr>
          <w:lang w:val="es-AR"/>
        </w:rPr>
      </w:pPr>
      <w:r w:rsidRPr="0018548C">
        <w:rPr>
          <w:lang w:val="es-AR"/>
        </w:rPr>
        <w:t>Saltellato, legato, pizzicato</w:t>
      </w:r>
    </w:p>
    <w:p w:rsidR="005B557C" w:rsidRPr="0018548C" w:rsidRDefault="005B557C" w:rsidP="00623206">
      <w:pPr>
        <w:pStyle w:val="Prrafodelista"/>
        <w:numPr>
          <w:ilvl w:val="0"/>
          <w:numId w:val="8"/>
        </w:numPr>
        <w:rPr>
          <w:lang w:val="es-AR"/>
        </w:rPr>
      </w:pPr>
      <w:r w:rsidRPr="0018548C">
        <w:rPr>
          <w:lang w:val="es-AR"/>
        </w:rPr>
        <w:t>Melodías sencillas</w:t>
      </w:r>
    </w:p>
    <w:p w:rsidR="005B557C" w:rsidRPr="0018548C" w:rsidRDefault="005B557C" w:rsidP="00623206">
      <w:pPr>
        <w:pStyle w:val="Prrafodelista"/>
        <w:numPr>
          <w:ilvl w:val="0"/>
          <w:numId w:val="8"/>
        </w:numPr>
        <w:rPr>
          <w:lang w:val="es-AR"/>
        </w:rPr>
      </w:pPr>
      <w:r w:rsidRPr="0018548C">
        <w:rPr>
          <w:lang w:val="es-AR"/>
        </w:rPr>
        <w:t>Forma: (antecedente y consecuente)</w:t>
      </w:r>
    </w:p>
    <w:p w:rsidR="005B557C" w:rsidRPr="00A21E37" w:rsidRDefault="005B557C" w:rsidP="00331E4E">
      <w:pPr>
        <w:rPr>
          <w:u w:val="single"/>
        </w:rPr>
      </w:pPr>
      <w:r w:rsidRPr="00A21E37">
        <w:rPr>
          <w:u w:val="single"/>
        </w:rPr>
        <w:t>Eje de la producción de sonido</w:t>
      </w:r>
    </w:p>
    <w:p w:rsidR="005B557C" w:rsidRPr="0018548C" w:rsidRDefault="005B557C" w:rsidP="00623206">
      <w:pPr>
        <w:pStyle w:val="Prrafodelista"/>
        <w:numPr>
          <w:ilvl w:val="0"/>
          <w:numId w:val="9"/>
        </w:numPr>
        <w:rPr>
          <w:lang w:val="es-AR"/>
        </w:rPr>
      </w:pPr>
      <w:r w:rsidRPr="0018548C">
        <w:rPr>
          <w:lang w:val="es-AR"/>
        </w:rPr>
        <w:t>Posición del instrumento. Toma del arco</w:t>
      </w:r>
    </w:p>
    <w:p w:rsidR="005B557C" w:rsidRPr="0018548C" w:rsidRDefault="005B557C" w:rsidP="00623206">
      <w:pPr>
        <w:pStyle w:val="Prrafodelista"/>
        <w:numPr>
          <w:ilvl w:val="0"/>
          <w:numId w:val="9"/>
        </w:numPr>
        <w:rPr>
          <w:lang w:val="es-AR"/>
        </w:rPr>
      </w:pPr>
      <w:r w:rsidRPr="0018548C">
        <w:rPr>
          <w:lang w:val="es-AR"/>
        </w:rPr>
        <w:t>Notas al aire (corta y larga duración)</w:t>
      </w:r>
    </w:p>
    <w:p w:rsidR="005B557C" w:rsidRPr="0018548C" w:rsidRDefault="005B557C" w:rsidP="00623206">
      <w:pPr>
        <w:pStyle w:val="Prrafodelista"/>
        <w:numPr>
          <w:ilvl w:val="0"/>
          <w:numId w:val="9"/>
        </w:numPr>
        <w:rPr>
          <w:lang w:val="es-AR"/>
        </w:rPr>
      </w:pPr>
      <w:r w:rsidRPr="0018548C">
        <w:rPr>
          <w:lang w:val="es-AR"/>
        </w:rPr>
        <w:t>Manejo del arco: tirando y empujando, sueltas y ligadas. División del arco.</w:t>
      </w:r>
    </w:p>
    <w:p w:rsidR="005B557C" w:rsidRPr="0018548C" w:rsidRDefault="005B557C" w:rsidP="00623206">
      <w:pPr>
        <w:pStyle w:val="Prrafodelista"/>
        <w:numPr>
          <w:ilvl w:val="0"/>
          <w:numId w:val="9"/>
        </w:numPr>
        <w:rPr>
          <w:lang w:val="es-AR"/>
        </w:rPr>
      </w:pPr>
      <w:r w:rsidRPr="0018548C">
        <w:rPr>
          <w:lang w:val="es-AR"/>
        </w:rPr>
        <w:t>Presión y velocidad</w:t>
      </w:r>
    </w:p>
    <w:p w:rsidR="005B557C" w:rsidRPr="0018548C" w:rsidRDefault="005B557C" w:rsidP="00AB56D8">
      <w:pPr>
        <w:pStyle w:val="Ttulo5"/>
      </w:pPr>
      <w:r w:rsidRPr="0018548C">
        <w:t>Viola</w:t>
      </w:r>
    </w:p>
    <w:p w:rsidR="005B557C" w:rsidRPr="0018548C" w:rsidRDefault="005B557C" w:rsidP="00331E4E"/>
    <w:p w:rsidR="005B557C" w:rsidRPr="0018548C" w:rsidRDefault="005B557C" w:rsidP="00331E4E">
      <w:r w:rsidRPr="0018548C">
        <w:rPr>
          <w:u w:val="single"/>
        </w:rPr>
        <w:t>Eje de la relación músico-instrumento</w:t>
      </w:r>
      <w:r w:rsidRPr="0018548C">
        <w:t xml:space="preserve"> (tensión/relajación, utilización del cuerpo, técnicas específicas de ejecución)</w:t>
      </w:r>
    </w:p>
    <w:p w:rsidR="005B557C" w:rsidRPr="0018548C" w:rsidRDefault="005B557C" w:rsidP="00623206">
      <w:pPr>
        <w:pStyle w:val="Prrafodelista"/>
        <w:numPr>
          <w:ilvl w:val="0"/>
          <w:numId w:val="6"/>
        </w:numPr>
        <w:rPr>
          <w:lang w:val="es-AR"/>
        </w:rPr>
      </w:pPr>
      <w:r w:rsidRPr="0018548C">
        <w:rPr>
          <w:lang w:val="es-AR"/>
        </w:rPr>
        <w:t>Respiración, relajación</w:t>
      </w:r>
    </w:p>
    <w:p w:rsidR="005B557C" w:rsidRPr="0018548C" w:rsidRDefault="005B557C" w:rsidP="00623206">
      <w:pPr>
        <w:pStyle w:val="Prrafodelista"/>
        <w:numPr>
          <w:ilvl w:val="0"/>
          <w:numId w:val="6"/>
        </w:numPr>
        <w:rPr>
          <w:lang w:val="es-AR"/>
        </w:rPr>
      </w:pPr>
      <w:r w:rsidRPr="0018548C">
        <w:rPr>
          <w:lang w:val="es-AR"/>
        </w:rPr>
        <w:t>Gimnasia violinística.</w:t>
      </w:r>
    </w:p>
    <w:p w:rsidR="005B557C" w:rsidRPr="0018548C" w:rsidRDefault="005B557C" w:rsidP="00623206">
      <w:pPr>
        <w:pStyle w:val="Prrafodelista"/>
        <w:numPr>
          <w:ilvl w:val="0"/>
          <w:numId w:val="6"/>
        </w:numPr>
        <w:rPr>
          <w:lang w:val="es-AR"/>
        </w:rPr>
      </w:pPr>
      <w:r w:rsidRPr="0018548C">
        <w:rPr>
          <w:lang w:val="es-AR"/>
        </w:rPr>
        <w:t>Memoria muscular: ubicación de las notas en el instrumento</w:t>
      </w:r>
    </w:p>
    <w:p w:rsidR="005B557C" w:rsidRPr="0018548C" w:rsidRDefault="005B557C" w:rsidP="00623206">
      <w:pPr>
        <w:pStyle w:val="Prrafodelista"/>
        <w:numPr>
          <w:ilvl w:val="0"/>
          <w:numId w:val="6"/>
        </w:numPr>
        <w:rPr>
          <w:lang w:val="es-AR"/>
        </w:rPr>
      </w:pPr>
      <w:r w:rsidRPr="0018548C">
        <w:rPr>
          <w:lang w:val="es-AR"/>
        </w:rPr>
        <w:t>Lectura musical en el pentagrama.</w:t>
      </w:r>
    </w:p>
    <w:p w:rsidR="005B557C" w:rsidRPr="0018548C" w:rsidRDefault="005B557C" w:rsidP="00331E4E">
      <w:r w:rsidRPr="0018548C">
        <w:rPr>
          <w:u w:val="single"/>
        </w:rPr>
        <w:t>Eje de la relación instrumento-expresividad</w:t>
      </w:r>
      <w:r w:rsidRPr="0018548C">
        <w:t xml:space="preserve"> (música como lenguaje expresivo, intencionalidad, interpretación)</w:t>
      </w:r>
    </w:p>
    <w:p w:rsidR="005B557C" w:rsidRPr="0018548C" w:rsidRDefault="005B557C" w:rsidP="00623206">
      <w:pPr>
        <w:pStyle w:val="Prrafodelista"/>
        <w:numPr>
          <w:ilvl w:val="0"/>
          <w:numId w:val="7"/>
        </w:numPr>
        <w:rPr>
          <w:lang w:val="es-AR"/>
        </w:rPr>
      </w:pPr>
    </w:p>
    <w:p w:rsidR="005B557C" w:rsidRPr="0018548C" w:rsidRDefault="005B557C" w:rsidP="00331E4E">
      <w:r w:rsidRPr="0018548C">
        <w:rPr>
          <w:u w:val="single"/>
        </w:rPr>
        <w:t>Eje de la ejecución y elaboración discursiva</w:t>
      </w:r>
      <w:r w:rsidRPr="0018548C">
        <w:t xml:space="preserve"> (repertorio, decodificación, creación, improvisación)</w:t>
      </w:r>
    </w:p>
    <w:p w:rsidR="005B557C" w:rsidRPr="0018548C" w:rsidRDefault="005B557C" w:rsidP="00623206">
      <w:pPr>
        <w:pStyle w:val="Prrafodelista"/>
        <w:numPr>
          <w:ilvl w:val="0"/>
          <w:numId w:val="8"/>
        </w:numPr>
        <w:rPr>
          <w:lang w:val="es-AR"/>
        </w:rPr>
      </w:pPr>
      <w:r w:rsidRPr="0018548C">
        <w:rPr>
          <w:lang w:val="es-AR"/>
        </w:rPr>
        <w:t>Golpes de arco: a la corda</w:t>
      </w:r>
    </w:p>
    <w:p w:rsidR="005B557C" w:rsidRPr="0018548C" w:rsidRDefault="005B557C" w:rsidP="00623206">
      <w:pPr>
        <w:pStyle w:val="Prrafodelista"/>
        <w:numPr>
          <w:ilvl w:val="0"/>
          <w:numId w:val="8"/>
        </w:numPr>
        <w:rPr>
          <w:lang w:val="es-AR"/>
        </w:rPr>
      </w:pPr>
      <w:r w:rsidRPr="0018548C">
        <w:rPr>
          <w:lang w:val="es-AR"/>
        </w:rPr>
        <w:t>Saltellato, legato, pizzicato</w:t>
      </w:r>
    </w:p>
    <w:p w:rsidR="005B557C" w:rsidRPr="0018548C" w:rsidRDefault="005B557C" w:rsidP="00623206">
      <w:pPr>
        <w:pStyle w:val="Prrafodelista"/>
        <w:numPr>
          <w:ilvl w:val="0"/>
          <w:numId w:val="8"/>
        </w:numPr>
        <w:rPr>
          <w:lang w:val="es-AR"/>
        </w:rPr>
      </w:pPr>
      <w:r w:rsidRPr="0018548C">
        <w:rPr>
          <w:lang w:val="es-AR"/>
        </w:rPr>
        <w:t>Melodías sencillas</w:t>
      </w:r>
    </w:p>
    <w:p w:rsidR="005B557C" w:rsidRPr="0018548C" w:rsidRDefault="005B557C" w:rsidP="00623206">
      <w:pPr>
        <w:pStyle w:val="Prrafodelista"/>
        <w:numPr>
          <w:ilvl w:val="0"/>
          <w:numId w:val="8"/>
        </w:numPr>
        <w:rPr>
          <w:lang w:val="es-AR"/>
        </w:rPr>
      </w:pPr>
      <w:r w:rsidRPr="0018548C">
        <w:rPr>
          <w:lang w:val="es-AR"/>
        </w:rPr>
        <w:t>Forma: (antecedente y consecuente)</w:t>
      </w:r>
    </w:p>
    <w:p w:rsidR="005B557C" w:rsidRPr="00A21E37" w:rsidRDefault="005B557C" w:rsidP="00331E4E">
      <w:pPr>
        <w:rPr>
          <w:u w:val="single"/>
        </w:rPr>
      </w:pPr>
      <w:r w:rsidRPr="00A21E37">
        <w:rPr>
          <w:u w:val="single"/>
        </w:rPr>
        <w:t>Eje de la producción de sonido</w:t>
      </w:r>
    </w:p>
    <w:p w:rsidR="005B557C" w:rsidRPr="0018548C" w:rsidRDefault="005B557C" w:rsidP="00623206">
      <w:pPr>
        <w:pStyle w:val="Prrafodelista"/>
        <w:numPr>
          <w:ilvl w:val="0"/>
          <w:numId w:val="9"/>
        </w:numPr>
        <w:rPr>
          <w:lang w:val="es-AR"/>
        </w:rPr>
      </w:pPr>
      <w:r w:rsidRPr="0018548C">
        <w:rPr>
          <w:lang w:val="es-AR"/>
        </w:rPr>
        <w:t>Posición del instrumento. Toma del arco</w:t>
      </w:r>
    </w:p>
    <w:p w:rsidR="005B557C" w:rsidRPr="0018548C" w:rsidRDefault="005B557C" w:rsidP="00623206">
      <w:pPr>
        <w:pStyle w:val="Prrafodelista"/>
        <w:numPr>
          <w:ilvl w:val="0"/>
          <w:numId w:val="9"/>
        </w:numPr>
        <w:rPr>
          <w:lang w:val="es-AR"/>
        </w:rPr>
      </w:pPr>
      <w:r w:rsidRPr="0018548C">
        <w:rPr>
          <w:lang w:val="es-AR"/>
        </w:rPr>
        <w:t>Notas al aire (corta y larga duración)</w:t>
      </w:r>
    </w:p>
    <w:p w:rsidR="005B557C" w:rsidRPr="0018548C" w:rsidRDefault="005B557C" w:rsidP="00623206">
      <w:pPr>
        <w:pStyle w:val="Prrafodelista"/>
        <w:numPr>
          <w:ilvl w:val="0"/>
          <w:numId w:val="9"/>
        </w:numPr>
        <w:rPr>
          <w:lang w:val="es-AR"/>
        </w:rPr>
      </w:pPr>
      <w:r w:rsidRPr="0018548C">
        <w:rPr>
          <w:lang w:val="es-AR"/>
        </w:rPr>
        <w:t>Manejo del arco: tirando y empujando, sueltas y ligadas. División del arco.</w:t>
      </w:r>
    </w:p>
    <w:p w:rsidR="005B557C" w:rsidRPr="0018548C" w:rsidRDefault="005B557C" w:rsidP="00623206">
      <w:pPr>
        <w:pStyle w:val="Prrafodelista"/>
        <w:numPr>
          <w:ilvl w:val="0"/>
          <w:numId w:val="9"/>
        </w:numPr>
        <w:rPr>
          <w:lang w:val="es-AR"/>
        </w:rPr>
      </w:pPr>
      <w:r w:rsidRPr="0018548C">
        <w:rPr>
          <w:lang w:val="es-AR"/>
        </w:rPr>
        <w:lastRenderedPageBreak/>
        <w:t>Presión y velocidad</w:t>
      </w:r>
    </w:p>
    <w:p w:rsidR="005B557C" w:rsidRPr="0018548C" w:rsidRDefault="00386861" w:rsidP="00A21E37">
      <w:pPr>
        <w:pStyle w:val="Ttulo5"/>
      </w:pPr>
      <w:r>
        <w:t>Cello</w:t>
      </w:r>
    </w:p>
    <w:p w:rsidR="005B557C" w:rsidRPr="007727B6" w:rsidRDefault="005B557C" w:rsidP="00331E4E">
      <w:pPr>
        <w:rPr>
          <w:b/>
          <w:u w:val="single"/>
        </w:rPr>
      </w:pPr>
      <w:r w:rsidRPr="007727B6">
        <w:rPr>
          <w:b/>
          <w:u w:val="single"/>
        </w:rPr>
        <w:t>Primer año:</w:t>
      </w:r>
    </w:p>
    <w:p w:rsidR="005B557C" w:rsidRPr="0018548C" w:rsidRDefault="005B557C" w:rsidP="00331E4E">
      <w:r w:rsidRPr="00A21E37">
        <w:rPr>
          <w:u w:val="single"/>
        </w:rPr>
        <w:t>Eje de la relación músico-instrumento</w:t>
      </w:r>
      <w:r w:rsidRPr="0018548C">
        <w:t>:</w:t>
      </w:r>
    </w:p>
    <w:p w:rsidR="005B557C" w:rsidRPr="0018548C" w:rsidRDefault="005B557C" w:rsidP="00623206">
      <w:pPr>
        <w:pStyle w:val="Prrafodelista"/>
        <w:numPr>
          <w:ilvl w:val="0"/>
          <w:numId w:val="10"/>
        </w:numPr>
        <w:rPr>
          <w:lang w:val="es-AR"/>
        </w:rPr>
      </w:pPr>
      <w:r w:rsidRPr="0018548C">
        <w:rPr>
          <w:lang w:val="es-AR"/>
        </w:rPr>
        <w:t>Respiración, relajación</w:t>
      </w:r>
    </w:p>
    <w:p w:rsidR="005B557C" w:rsidRPr="0018548C" w:rsidRDefault="005B557C" w:rsidP="00623206">
      <w:pPr>
        <w:pStyle w:val="Prrafodelista"/>
        <w:numPr>
          <w:ilvl w:val="0"/>
          <w:numId w:val="10"/>
        </w:numPr>
        <w:rPr>
          <w:lang w:val="es-AR"/>
        </w:rPr>
      </w:pPr>
      <w:r w:rsidRPr="0018548C">
        <w:rPr>
          <w:lang w:val="es-AR"/>
        </w:rPr>
        <w:t>Conciencia del cuerpo</w:t>
      </w:r>
    </w:p>
    <w:p w:rsidR="005B557C" w:rsidRPr="0018548C" w:rsidRDefault="005B557C" w:rsidP="00623206">
      <w:pPr>
        <w:pStyle w:val="Prrafodelista"/>
        <w:numPr>
          <w:ilvl w:val="0"/>
          <w:numId w:val="10"/>
        </w:numPr>
        <w:rPr>
          <w:lang w:val="es-AR"/>
        </w:rPr>
      </w:pPr>
      <w:r w:rsidRPr="0018548C">
        <w:rPr>
          <w:lang w:val="es-AR"/>
        </w:rPr>
        <w:t>Gimnasia cellistica</w:t>
      </w:r>
    </w:p>
    <w:p w:rsidR="005B557C" w:rsidRPr="0018548C" w:rsidRDefault="005B557C" w:rsidP="00623206">
      <w:pPr>
        <w:pStyle w:val="Prrafodelista"/>
        <w:numPr>
          <w:ilvl w:val="0"/>
          <w:numId w:val="10"/>
        </w:numPr>
        <w:rPr>
          <w:lang w:val="es-AR"/>
        </w:rPr>
      </w:pPr>
      <w:r w:rsidRPr="0018548C">
        <w:rPr>
          <w:lang w:val="es-AR"/>
        </w:rPr>
        <w:t>Memoria muscular</w:t>
      </w:r>
    </w:p>
    <w:p w:rsidR="005B557C" w:rsidRPr="0018548C" w:rsidRDefault="005B557C" w:rsidP="00623206">
      <w:pPr>
        <w:pStyle w:val="Prrafodelista"/>
        <w:numPr>
          <w:ilvl w:val="0"/>
          <w:numId w:val="10"/>
        </w:numPr>
        <w:rPr>
          <w:lang w:val="es-AR"/>
        </w:rPr>
      </w:pPr>
      <w:r w:rsidRPr="0018548C">
        <w:rPr>
          <w:lang w:val="es-AR"/>
        </w:rPr>
        <w:t>Ubicación de las notas en el instrumento</w:t>
      </w:r>
    </w:p>
    <w:p w:rsidR="005B557C" w:rsidRPr="0018548C" w:rsidRDefault="005B557C" w:rsidP="00623206">
      <w:pPr>
        <w:pStyle w:val="Prrafodelista"/>
        <w:numPr>
          <w:ilvl w:val="0"/>
          <w:numId w:val="10"/>
        </w:numPr>
        <w:rPr>
          <w:lang w:val="es-AR"/>
        </w:rPr>
      </w:pPr>
      <w:r w:rsidRPr="0018548C">
        <w:rPr>
          <w:lang w:val="es-AR"/>
        </w:rPr>
        <w:t>Lectura musical en relación al instrumento</w:t>
      </w:r>
    </w:p>
    <w:p w:rsidR="005B557C" w:rsidRPr="0018548C" w:rsidRDefault="005B557C" w:rsidP="00623206">
      <w:pPr>
        <w:pStyle w:val="Prrafodelista"/>
        <w:numPr>
          <w:ilvl w:val="0"/>
          <w:numId w:val="10"/>
        </w:numPr>
        <w:rPr>
          <w:lang w:val="es-AR"/>
        </w:rPr>
      </w:pPr>
      <w:r w:rsidRPr="0018548C">
        <w:rPr>
          <w:lang w:val="es-AR"/>
        </w:rPr>
        <w:t>Escalas en el instrumento : Do, Sol, Fa, en 1º posicion</w:t>
      </w:r>
    </w:p>
    <w:p w:rsidR="005B557C" w:rsidRPr="0018548C" w:rsidRDefault="005B557C" w:rsidP="00623206">
      <w:pPr>
        <w:pStyle w:val="Prrafodelista"/>
        <w:numPr>
          <w:ilvl w:val="0"/>
          <w:numId w:val="10"/>
        </w:numPr>
        <w:rPr>
          <w:lang w:val="es-AR"/>
        </w:rPr>
      </w:pPr>
      <w:r w:rsidRPr="0018548C">
        <w:rPr>
          <w:lang w:val="es-AR"/>
        </w:rPr>
        <w:t>Arpegios</w:t>
      </w:r>
    </w:p>
    <w:p w:rsidR="005B557C" w:rsidRPr="0018548C" w:rsidRDefault="005B557C" w:rsidP="00623206">
      <w:pPr>
        <w:pStyle w:val="Prrafodelista"/>
        <w:numPr>
          <w:ilvl w:val="0"/>
          <w:numId w:val="10"/>
        </w:numPr>
        <w:rPr>
          <w:lang w:val="es-AR"/>
        </w:rPr>
      </w:pPr>
      <w:r w:rsidRPr="0018548C">
        <w:rPr>
          <w:lang w:val="es-AR"/>
        </w:rPr>
        <w:t>Diferentes pulsos y tiempos musicales</w:t>
      </w:r>
    </w:p>
    <w:p w:rsidR="005B557C" w:rsidRPr="00386861" w:rsidRDefault="005B557C" w:rsidP="00386861">
      <w:pPr>
        <w:pStyle w:val="Prrafodelista"/>
        <w:numPr>
          <w:ilvl w:val="0"/>
          <w:numId w:val="10"/>
        </w:numPr>
        <w:rPr>
          <w:lang w:val="es-AR"/>
        </w:rPr>
      </w:pPr>
      <w:r w:rsidRPr="0018548C">
        <w:rPr>
          <w:lang w:val="es-AR"/>
        </w:rPr>
        <w:t>Armónicos en el instrumento</w:t>
      </w:r>
    </w:p>
    <w:p w:rsidR="005B557C" w:rsidRPr="0018548C" w:rsidRDefault="005B557C" w:rsidP="00331E4E">
      <w:r w:rsidRPr="0018548C">
        <w:rPr>
          <w:u w:val="single"/>
        </w:rPr>
        <w:t>Eje de la relación instrumento-expresividad</w:t>
      </w:r>
      <w:r w:rsidRPr="0018548C">
        <w:t xml:space="preserve"> (música como lenguaje expresivo, intencionalidad, interpretación)</w:t>
      </w:r>
    </w:p>
    <w:p w:rsidR="005B557C" w:rsidRPr="0018548C" w:rsidRDefault="005B557C" w:rsidP="00623206">
      <w:pPr>
        <w:pStyle w:val="Prrafodelista"/>
        <w:numPr>
          <w:ilvl w:val="0"/>
          <w:numId w:val="7"/>
        </w:numPr>
        <w:rPr>
          <w:lang w:val="es-AR"/>
        </w:rPr>
      </w:pPr>
      <w:r w:rsidRPr="0018548C">
        <w:rPr>
          <w:lang w:val="es-AR"/>
        </w:rPr>
        <w:t>golpes de arco (a la corda, saltellato, pizzicato, legato)</w:t>
      </w:r>
    </w:p>
    <w:p w:rsidR="005B557C" w:rsidRPr="0018548C" w:rsidRDefault="005B557C" w:rsidP="00331E4E">
      <w:r w:rsidRPr="0018548C">
        <w:rPr>
          <w:u w:val="single"/>
        </w:rPr>
        <w:t>Eje de la ejecución y elaboración discursiva</w:t>
      </w:r>
      <w:r w:rsidRPr="0018548C">
        <w:t xml:space="preserve"> (repertorio, decodificación, creación, improvisación)</w:t>
      </w:r>
    </w:p>
    <w:p w:rsidR="005B557C" w:rsidRPr="0018548C" w:rsidRDefault="005B557C" w:rsidP="00623206">
      <w:pPr>
        <w:pStyle w:val="Prrafodelista"/>
        <w:numPr>
          <w:ilvl w:val="0"/>
          <w:numId w:val="8"/>
        </w:numPr>
        <w:rPr>
          <w:lang w:val="es-AR"/>
        </w:rPr>
      </w:pPr>
      <w:r w:rsidRPr="0018548C">
        <w:rPr>
          <w:lang w:val="es-AR"/>
        </w:rPr>
        <w:t>melodías sencillas</w:t>
      </w:r>
    </w:p>
    <w:p w:rsidR="005B557C" w:rsidRPr="0018548C" w:rsidRDefault="005B557C" w:rsidP="00623206">
      <w:pPr>
        <w:pStyle w:val="Prrafodelista"/>
        <w:numPr>
          <w:ilvl w:val="0"/>
          <w:numId w:val="8"/>
        </w:numPr>
        <w:rPr>
          <w:lang w:val="es-AR"/>
        </w:rPr>
      </w:pPr>
      <w:r w:rsidRPr="0018548C">
        <w:rPr>
          <w:lang w:val="es-AR"/>
        </w:rPr>
        <w:t>forma de la canción</w:t>
      </w:r>
    </w:p>
    <w:p w:rsidR="005B557C" w:rsidRPr="0018548C" w:rsidRDefault="005B557C" w:rsidP="00623206">
      <w:pPr>
        <w:pStyle w:val="Prrafodelista"/>
        <w:numPr>
          <w:ilvl w:val="0"/>
          <w:numId w:val="8"/>
        </w:numPr>
        <w:rPr>
          <w:lang w:val="es-AR"/>
        </w:rPr>
      </w:pPr>
      <w:r w:rsidRPr="0018548C">
        <w:rPr>
          <w:lang w:val="es-AR"/>
        </w:rPr>
        <w:t>acompañamiento de melodías sencillas en cuerdas al aire</w:t>
      </w:r>
    </w:p>
    <w:p w:rsidR="005B557C" w:rsidRPr="00A21E37" w:rsidRDefault="005B557C" w:rsidP="00331E4E">
      <w:pPr>
        <w:rPr>
          <w:u w:val="single"/>
        </w:rPr>
      </w:pPr>
      <w:r w:rsidRPr="00A21E37">
        <w:rPr>
          <w:u w:val="single"/>
        </w:rPr>
        <w:t>Eje de la producción de sonido</w:t>
      </w:r>
    </w:p>
    <w:p w:rsidR="005B557C" w:rsidRPr="0018548C" w:rsidRDefault="005B557C" w:rsidP="00623206">
      <w:pPr>
        <w:pStyle w:val="Prrafodelista"/>
        <w:numPr>
          <w:ilvl w:val="0"/>
          <w:numId w:val="10"/>
        </w:numPr>
        <w:rPr>
          <w:lang w:val="es-AR"/>
        </w:rPr>
      </w:pPr>
      <w:r w:rsidRPr="0018548C">
        <w:rPr>
          <w:lang w:val="es-AR"/>
        </w:rPr>
        <w:t>Posición del instrumento y  toma del arco</w:t>
      </w:r>
    </w:p>
    <w:p w:rsidR="005B557C" w:rsidRPr="0018548C" w:rsidRDefault="005B557C" w:rsidP="00623206">
      <w:pPr>
        <w:pStyle w:val="Prrafodelista"/>
        <w:numPr>
          <w:ilvl w:val="0"/>
          <w:numId w:val="10"/>
        </w:numPr>
        <w:rPr>
          <w:lang w:val="es-AR"/>
        </w:rPr>
      </w:pPr>
      <w:r w:rsidRPr="0018548C">
        <w:rPr>
          <w:lang w:val="es-AR"/>
        </w:rPr>
        <w:t>Notas al aire, de corta y larga duración</w:t>
      </w:r>
    </w:p>
    <w:p w:rsidR="005B557C" w:rsidRPr="0018548C" w:rsidRDefault="005B557C" w:rsidP="00623206">
      <w:pPr>
        <w:pStyle w:val="Prrafodelista"/>
        <w:numPr>
          <w:ilvl w:val="0"/>
          <w:numId w:val="10"/>
        </w:numPr>
        <w:rPr>
          <w:lang w:val="es-AR"/>
        </w:rPr>
      </w:pPr>
      <w:r w:rsidRPr="0018548C">
        <w:rPr>
          <w:lang w:val="es-AR"/>
        </w:rPr>
        <w:t>Manejo del arco  (tirando, empujando, sueltas, ligadas, dividir el arco en segmentos, presión y velocidad, volumen)</w:t>
      </w:r>
    </w:p>
    <w:p w:rsidR="005B557C" w:rsidRPr="0018548C" w:rsidRDefault="005B557C" w:rsidP="00331E4E">
      <w:pPr>
        <w:rPr>
          <w:lang w:eastAsia="es-ES"/>
        </w:rPr>
      </w:pPr>
    </w:p>
    <w:p w:rsidR="005B557C" w:rsidRPr="007727B6" w:rsidRDefault="005B557C" w:rsidP="00331E4E">
      <w:pPr>
        <w:rPr>
          <w:b/>
          <w:u w:val="single"/>
        </w:rPr>
      </w:pPr>
      <w:r w:rsidRPr="007727B6">
        <w:rPr>
          <w:b/>
          <w:u w:val="single"/>
        </w:rPr>
        <w:t>Segundo año:</w:t>
      </w:r>
    </w:p>
    <w:p w:rsidR="005B557C" w:rsidRPr="007727B6" w:rsidRDefault="005B557C" w:rsidP="00331E4E">
      <w:pPr>
        <w:rPr>
          <w:u w:val="single"/>
        </w:rPr>
      </w:pPr>
      <w:r w:rsidRPr="007727B6">
        <w:rPr>
          <w:u w:val="single"/>
        </w:rPr>
        <w:t>Eje de la relación músico-instrumento:</w:t>
      </w:r>
    </w:p>
    <w:p w:rsidR="005B557C" w:rsidRPr="0018548C" w:rsidRDefault="005B557C" w:rsidP="00A21E37">
      <w:pPr>
        <w:ind w:left="709" w:hanging="283"/>
      </w:pPr>
      <w:r w:rsidRPr="0018548C">
        <w:t>•</w:t>
      </w:r>
      <w:r w:rsidRPr="0018548C">
        <w:rPr>
          <w:sz w:val="18"/>
        </w:rPr>
        <w:tab/>
      </w:r>
      <w:r w:rsidRPr="0018548C">
        <w:t>Manejo del arco  (tirando, empujando, sueltas, ligadas, dividir el arco en segmentos, presión y velocidad, volumen)</w:t>
      </w:r>
    </w:p>
    <w:p w:rsidR="005B557C" w:rsidRPr="0018548C" w:rsidRDefault="005B557C" w:rsidP="00A21E37">
      <w:pPr>
        <w:pStyle w:val="Prrafodelista"/>
        <w:numPr>
          <w:ilvl w:val="0"/>
          <w:numId w:val="11"/>
        </w:numPr>
        <w:ind w:left="709" w:hanging="283"/>
        <w:rPr>
          <w:lang w:val="es-AR"/>
        </w:rPr>
      </w:pPr>
      <w:r w:rsidRPr="0018548C">
        <w:rPr>
          <w:lang w:val="es-AR"/>
        </w:rPr>
        <w:t>Producción de un sonido claro y parejo</w:t>
      </w:r>
    </w:p>
    <w:p w:rsidR="005B557C" w:rsidRPr="0018548C" w:rsidRDefault="005B557C" w:rsidP="00A21E37">
      <w:pPr>
        <w:pStyle w:val="Prrafodelista"/>
        <w:numPr>
          <w:ilvl w:val="0"/>
          <w:numId w:val="11"/>
        </w:numPr>
        <w:ind w:left="709" w:hanging="283"/>
        <w:rPr>
          <w:lang w:val="es-AR"/>
        </w:rPr>
      </w:pPr>
      <w:r w:rsidRPr="0018548C">
        <w:rPr>
          <w:lang w:val="es-AR"/>
        </w:rPr>
        <w:t>Ejercicios de velocidad y agilidad</w:t>
      </w:r>
    </w:p>
    <w:p w:rsidR="005B557C" w:rsidRPr="0018548C" w:rsidRDefault="005B557C" w:rsidP="00A21E37">
      <w:pPr>
        <w:pStyle w:val="Prrafodelista"/>
        <w:numPr>
          <w:ilvl w:val="0"/>
          <w:numId w:val="11"/>
        </w:numPr>
        <w:ind w:left="709" w:hanging="283"/>
        <w:rPr>
          <w:lang w:val="es-AR"/>
        </w:rPr>
      </w:pPr>
      <w:r w:rsidRPr="0018548C">
        <w:rPr>
          <w:lang w:val="es-AR"/>
        </w:rPr>
        <w:t>Afinación del instrumento</w:t>
      </w:r>
    </w:p>
    <w:p w:rsidR="005B557C" w:rsidRPr="0018548C" w:rsidRDefault="005B557C" w:rsidP="00A21E37">
      <w:pPr>
        <w:pStyle w:val="Prrafodelista"/>
        <w:numPr>
          <w:ilvl w:val="0"/>
          <w:numId w:val="11"/>
        </w:numPr>
        <w:ind w:left="709" w:hanging="283"/>
        <w:rPr>
          <w:lang w:val="es-AR"/>
        </w:rPr>
      </w:pPr>
      <w:r w:rsidRPr="0018548C">
        <w:rPr>
          <w:lang w:val="es-AR"/>
        </w:rPr>
        <w:t>Posición extendida</w:t>
      </w:r>
    </w:p>
    <w:p w:rsidR="005B557C" w:rsidRPr="0018548C" w:rsidRDefault="005B557C" w:rsidP="00A21E37">
      <w:pPr>
        <w:pStyle w:val="Prrafodelista"/>
        <w:numPr>
          <w:ilvl w:val="0"/>
          <w:numId w:val="11"/>
        </w:numPr>
        <w:ind w:left="709" w:hanging="283"/>
        <w:rPr>
          <w:lang w:val="es-AR"/>
        </w:rPr>
      </w:pPr>
      <w:r w:rsidRPr="0018548C">
        <w:rPr>
          <w:lang w:val="es-AR"/>
        </w:rPr>
        <w:t>2º posición</w:t>
      </w:r>
    </w:p>
    <w:p w:rsidR="005B557C" w:rsidRPr="0018548C" w:rsidRDefault="005B557C" w:rsidP="00A21E37">
      <w:pPr>
        <w:pStyle w:val="Prrafodelista"/>
        <w:numPr>
          <w:ilvl w:val="0"/>
          <w:numId w:val="11"/>
        </w:numPr>
        <w:ind w:left="709" w:hanging="283"/>
        <w:rPr>
          <w:lang w:val="es-AR"/>
        </w:rPr>
      </w:pPr>
      <w:r w:rsidRPr="0018548C">
        <w:rPr>
          <w:lang w:val="es-AR"/>
        </w:rPr>
        <w:t xml:space="preserve">Intervalos </w:t>
      </w:r>
    </w:p>
    <w:p w:rsidR="005B557C" w:rsidRPr="0018548C" w:rsidRDefault="005B557C" w:rsidP="00A21E37">
      <w:pPr>
        <w:pStyle w:val="Prrafodelista"/>
        <w:numPr>
          <w:ilvl w:val="0"/>
          <w:numId w:val="11"/>
        </w:numPr>
        <w:ind w:left="709" w:hanging="283"/>
        <w:rPr>
          <w:lang w:val="es-AR"/>
        </w:rPr>
      </w:pPr>
      <w:r w:rsidRPr="0018548C">
        <w:rPr>
          <w:lang w:val="es-AR"/>
        </w:rPr>
        <w:t>Escalas mayores y menores hasta con tres alteraciones</w:t>
      </w:r>
    </w:p>
    <w:p w:rsidR="005B557C" w:rsidRPr="0018548C" w:rsidRDefault="005B557C" w:rsidP="00A21E37">
      <w:pPr>
        <w:pStyle w:val="Prrafodelista"/>
        <w:numPr>
          <w:ilvl w:val="0"/>
          <w:numId w:val="11"/>
        </w:numPr>
        <w:ind w:left="709" w:hanging="283"/>
        <w:rPr>
          <w:lang w:val="es-AR"/>
        </w:rPr>
      </w:pPr>
      <w:r w:rsidRPr="0018548C">
        <w:rPr>
          <w:lang w:val="es-AR"/>
        </w:rPr>
        <w:t>Trabajo con metrónomo</w:t>
      </w:r>
    </w:p>
    <w:p w:rsidR="005B557C" w:rsidRPr="0018548C" w:rsidRDefault="005B557C" w:rsidP="00A21E37">
      <w:pPr>
        <w:pStyle w:val="Prrafodelista"/>
        <w:numPr>
          <w:ilvl w:val="0"/>
          <w:numId w:val="11"/>
        </w:numPr>
        <w:ind w:left="709" w:hanging="283"/>
        <w:rPr>
          <w:lang w:val="es-AR"/>
        </w:rPr>
      </w:pPr>
      <w:r w:rsidRPr="0018548C">
        <w:rPr>
          <w:lang w:val="es-AR"/>
        </w:rPr>
        <w:t>Arpegios ascendentes y descendentes</w:t>
      </w:r>
    </w:p>
    <w:p w:rsidR="005B557C" w:rsidRPr="0018548C" w:rsidRDefault="005B557C" w:rsidP="00A21E37">
      <w:pPr>
        <w:pStyle w:val="Prrafodelista"/>
        <w:numPr>
          <w:ilvl w:val="0"/>
          <w:numId w:val="11"/>
        </w:numPr>
        <w:ind w:left="709" w:hanging="283"/>
        <w:rPr>
          <w:lang w:val="es-AR"/>
        </w:rPr>
      </w:pPr>
      <w:r w:rsidRPr="0018548C">
        <w:rPr>
          <w:lang w:val="es-AR"/>
        </w:rPr>
        <w:t>Afinación de notas de una misma altura en diferentes cuerdas al aire.</w:t>
      </w:r>
    </w:p>
    <w:p w:rsidR="005B557C" w:rsidRPr="0018548C" w:rsidRDefault="005B557C" w:rsidP="00331E4E"/>
    <w:p w:rsidR="005B557C" w:rsidRPr="0018548C" w:rsidRDefault="005B557C" w:rsidP="00331E4E">
      <w:r w:rsidRPr="0018548C">
        <w:rPr>
          <w:u w:val="single"/>
        </w:rPr>
        <w:t>Eje de la relación instrumento-expresividad</w:t>
      </w:r>
      <w:r w:rsidRPr="0018548C">
        <w:t xml:space="preserve"> (música como lenguaje expresivo, intencionalidad, interpretación)</w:t>
      </w:r>
    </w:p>
    <w:p w:rsidR="005B557C" w:rsidRPr="0018548C" w:rsidRDefault="005B557C" w:rsidP="00A21E37">
      <w:pPr>
        <w:pStyle w:val="Prrafodelista"/>
        <w:numPr>
          <w:ilvl w:val="0"/>
          <w:numId w:val="12"/>
        </w:numPr>
        <w:ind w:left="709" w:hanging="283"/>
        <w:rPr>
          <w:lang w:val="es-AR"/>
        </w:rPr>
      </w:pPr>
      <w:r w:rsidRPr="0018548C">
        <w:rPr>
          <w:lang w:val="es-AR"/>
        </w:rPr>
        <w:t>Matices</w:t>
      </w:r>
    </w:p>
    <w:p w:rsidR="005B557C" w:rsidRPr="0018548C" w:rsidRDefault="005B557C" w:rsidP="00A21E37">
      <w:pPr>
        <w:pStyle w:val="Prrafodelista"/>
        <w:numPr>
          <w:ilvl w:val="0"/>
          <w:numId w:val="12"/>
        </w:numPr>
        <w:ind w:left="709" w:hanging="283"/>
        <w:rPr>
          <w:lang w:val="es-AR"/>
        </w:rPr>
      </w:pPr>
      <w:r w:rsidRPr="0018548C">
        <w:rPr>
          <w:lang w:val="es-AR"/>
        </w:rPr>
        <w:t>Intensidades</w:t>
      </w:r>
    </w:p>
    <w:p w:rsidR="005B557C" w:rsidRPr="0018548C" w:rsidRDefault="005B557C" w:rsidP="00331E4E">
      <w:r w:rsidRPr="0018548C">
        <w:rPr>
          <w:u w:val="single"/>
        </w:rPr>
        <w:t>Eje de la ejecución y elaboración discursiva</w:t>
      </w:r>
      <w:r w:rsidRPr="0018548C">
        <w:t xml:space="preserve"> (repertorio, decodificación, creación, improvisación)</w:t>
      </w:r>
    </w:p>
    <w:p w:rsidR="005B557C" w:rsidRPr="0018548C" w:rsidRDefault="005B557C" w:rsidP="00623206">
      <w:pPr>
        <w:pStyle w:val="Prrafodelista"/>
        <w:numPr>
          <w:ilvl w:val="0"/>
          <w:numId w:val="10"/>
        </w:numPr>
        <w:rPr>
          <w:lang w:val="es-AR"/>
        </w:rPr>
      </w:pPr>
      <w:r w:rsidRPr="0018548C">
        <w:rPr>
          <w:lang w:val="es-AR"/>
        </w:rPr>
        <w:lastRenderedPageBreak/>
        <w:t>Improvisación sobre una base sencilla</w:t>
      </w:r>
    </w:p>
    <w:p w:rsidR="005B557C" w:rsidRPr="0018548C" w:rsidRDefault="005B557C" w:rsidP="00623206">
      <w:pPr>
        <w:pStyle w:val="Prrafodelista"/>
        <w:numPr>
          <w:ilvl w:val="0"/>
          <w:numId w:val="10"/>
        </w:numPr>
        <w:rPr>
          <w:lang w:val="es-AR"/>
        </w:rPr>
      </w:pPr>
      <w:r w:rsidRPr="0018548C">
        <w:rPr>
          <w:lang w:val="es-AR"/>
        </w:rPr>
        <w:t>Melodías populares y de repertorio clásico</w:t>
      </w:r>
    </w:p>
    <w:p w:rsidR="005B557C" w:rsidRPr="0018548C" w:rsidRDefault="005B557C" w:rsidP="00623206">
      <w:pPr>
        <w:pStyle w:val="Prrafodelista"/>
        <w:numPr>
          <w:ilvl w:val="0"/>
          <w:numId w:val="10"/>
        </w:numPr>
        <w:rPr>
          <w:lang w:val="es-AR"/>
        </w:rPr>
      </w:pPr>
      <w:r w:rsidRPr="0018548C">
        <w:rPr>
          <w:lang w:val="es-AR"/>
        </w:rPr>
        <w:t>Melodías a dos voces</w:t>
      </w:r>
    </w:p>
    <w:p w:rsidR="005B557C" w:rsidRPr="007727B6" w:rsidRDefault="005B557C" w:rsidP="00331E4E">
      <w:pPr>
        <w:rPr>
          <w:u w:val="single"/>
        </w:rPr>
      </w:pPr>
      <w:r w:rsidRPr="007727B6">
        <w:rPr>
          <w:u w:val="single"/>
        </w:rPr>
        <w:t>Eje de la producción de sonido</w:t>
      </w:r>
    </w:p>
    <w:p w:rsidR="005B557C" w:rsidRPr="0018548C" w:rsidRDefault="005B557C" w:rsidP="00623206">
      <w:pPr>
        <w:pStyle w:val="Prrafodelista"/>
        <w:numPr>
          <w:ilvl w:val="0"/>
          <w:numId w:val="10"/>
        </w:numPr>
        <w:rPr>
          <w:lang w:val="es-AR"/>
        </w:rPr>
      </w:pPr>
      <w:r w:rsidRPr="0018548C">
        <w:rPr>
          <w:lang w:val="es-AR"/>
        </w:rPr>
        <w:t>Manejo del arco  (tirando, empujando, sueltas, ligadas, dividir el arco en segmentos, presión y velocidad, volumen)</w:t>
      </w:r>
    </w:p>
    <w:p w:rsidR="005B557C" w:rsidRPr="0018548C" w:rsidRDefault="005B557C" w:rsidP="00623206">
      <w:pPr>
        <w:pStyle w:val="Prrafodelista"/>
        <w:numPr>
          <w:ilvl w:val="0"/>
          <w:numId w:val="10"/>
        </w:numPr>
        <w:rPr>
          <w:lang w:val="es-AR"/>
        </w:rPr>
      </w:pPr>
      <w:r w:rsidRPr="0018548C">
        <w:rPr>
          <w:lang w:val="es-AR"/>
        </w:rPr>
        <w:t>Producción de un sonido claro y parejo</w:t>
      </w:r>
    </w:p>
    <w:p w:rsidR="005B557C" w:rsidRPr="007727B6" w:rsidRDefault="005B557C" w:rsidP="00331E4E">
      <w:pPr>
        <w:pStyle w:val="Prrafodelista"/>
        <w:numPr>
          <w:ilvl w:val="0"/>
          <w:numId w:val="10"/>
        </w:numPr>
        <w:rPr>
          <w:u w:val="single"/>
          <w:lang w:val="es-AR"/>
        </w:rPr>
      </w:pPr>
      <w:r w:rsidRPr="0018548C">
        <w:rPr>
          <w:lang w:val="es-AR"/>
        </w:rPr>
        <w:t>Ejercicios de velocidad y agilidad</w:t>
      </w:r>
    </w:p>
    <w:p w:rsidR="005B557C" w:rsidRPr="007727B6" w:rsidRDefault="005B557C" w:rsidP="00331E4E">
      <w:pPr>
        <w:rPr>
          <w:b/>
          <w:u w:val="single"/>
        </w:rPr>
      </w:pPr>
      <w:r w:rsidRPr="007727B6">
        <w:rPr>
          <w:b/>
          <w:u w:val="single"/>
        </w:rPr>
        <w:t>Tercer año:</w:t>
      </w:r>
    </w:p>
    <w:p w:rsidR="005B557C" w:rsidRPr="007727B6" w:rsidRDefault="005B557C" w:rsidP="00331E4E">
      <w:pPr>
        <w:rPr>
          <w:u w:val="single"/>
        </w:rPr>
      </w:pPr>
      <w:r w:rsidRPr="007727B6">
        <w:rPr>
          <w:u w:val="single"/>
        </w:rPr>
        <w:t>Eje de la relación músico-instrumento:</w:t>
      </w:r>
    </w:p>
    <w:p w:rsidR="005B557C" w:rsidRPr="0018548C" w:rsidRDefault="005B557C" w:rsidP="00623206">
      <w:pPr>
        <w:pStyle w:val="Prrafodelista"/>
        <w:numPr>
          <w:ilvl w:val="0"/>
          <w:numId w:val="10"/>
        </w:numPr>
        <w:rPr>
          <w:lang w:val="es-AR"/>
        </w:rPr>
      </w:pPr>
      <w:r w:rsidRPr="0018548C">
        <w:rPr>
          <w:lang w:val="es-AR"/>
        </w:rPr>
        <w:t>3º, 4º y 5º posición</w:t>
      </w:r>
    </w:p>
    <w:p w:rsidR="005B557C" w:rsidRPr="0018548C" w:rsidRDefault="005B557C" w:rsidP="00623206">
      <w:pPr>
        <w:pStyle w:val="Prrafodelista"/>
        <w:numPr>
          <w:ilvl w:val="0"/>
          <w:numId w:val="10"/>
        </w:numPr>
        <w:rPr>
          <w:lang w:val="es-AR"/>
        </w:rPr>
      </w:pPr>
      <w:r w:rsidRPr="0018548C">
        <w:rPr>
          <w:lang w:val="es-AR"/>
        </w:rPr>
        <w:t>Dobles cuerdas</w:t>
      </w:r>
    </w:p>
    <w:p w:rsidR="005B557C" w:rsidRPr="0018548C" w:rsidRDefault="005B557C" w:rsidP="00623206">
      <w:pPr>
        <w:pStyle w:val="Prrafodelista"/>
        <w:numPr>
          <w:ilvl w:val="0"/>
          <w:numId w:val="10"/>
        </w:numPr>
        <w:rPr>
          <w:lang w:val="es-AR"/>
        </w:rPr>
      </w:pPr>
      <w:r w:rsidRPr="0018548C">
        <w:rPr>
          <w:lang w:val="es-AR"/>
        </w:rPr>
        <w:t xml:space="preserve">Todos los intervalos  </w:t>
      </w:r>
    </w:p>
    <w:p w:rsidR="005B557C" w:rsidRPr="0018548C" w:rsidRDefault="005B557C" w:rsidP="00623206">
      <w:pPr>
        <w:pStyle w:val="Prrafodelista"/>
        <w:numPr>
          <w:ilvl w:val="0"/>
          <w:numId w:val="10"/>
        </w:numPr>
        <w:rPr>
          <w:lang w:val="es-AR"/>
        </w:rPr>
      </w:pPr>
      <w:r w:rsidRPr="0018548C">
        <w:rPr>
          <w:lang w:val="es-AR"/>
        </w:rPr>
        <w:t xml:space="preserve">Manejo del arco  (tirando, empujando, sueltas, ligadas, dividir el arco en segmentos, presión y velocidad, volumen) </w:t>
      </w:r>
    </w:p>
    <w:p w:rsidR="005B557C" w:rsidRPr="0018548C" w:rsidRDefault="005B557C" w:rsidP="00623206">
      <w:pPr>
        <w:pStyle w:val="Prrafodelista"/>
        <w:numPr>
          <w:ilvl w:val="0"/>
          <w:numId w:val="10"/>
        </w:numPr>
        <w:rPr>
          <w:b/>
          <w:lang w:val="es-AR"/>
        </w:rPr>
      </w:pPr>
      <w:r w:rsidRPr="0018548C">
        <w:rPr>
          <w:lang w:val="es-AR"/>
        </w:rPr>
        <w:t xml:space="preserve">Producción de un sonido claro y parejo </w:t>
      </w:r>
    </w:p>
    <w:p w:rsidR="005B557C" w:rsidRPr="0018548C" w:rsidRDefault="005B557C" w:rsidP="00623206">
      <w:pPr>
        <w:pStyle w:val="Prrafodelista"/>
        <w:numPr>
          <w:ilvl w:val="0"/>
          <w:numId w:val="10"/>
        </w:numPr>
        <w:rPr>
          <w:b/>
          <w:lang w:val="es-AR"/>
        </w:rPr>
      </w:pPr>
      <w:r w:rsidRPr="0018548C">
        <w:rPr>
          <w:lang w:val="es-AR"/>
        </w:rPr>
        <w:t>Ajuste rítmico</w:t>
      </w:r>
    </w:p>
    <w:p w:rsidR="005B557C" w:rsidRPr="0018548C" w:rsidRDefault="005B557C" w:rsidP="00623206">
      <w:pPr>
        <w:pStyle w:val="Prrafodelista"/>
        <w:numPr>
          <w:ilvl w:val="0"/>
          <w:numId w:val="10"/>
        </w:numPr>
        <w:rPr>
          <w:lang w:val="es-AR"/>
        </w:rPr>
      </w:pPr>
      <w:r w:rsidRPr="0018548C">
        <w:rPr>
          <w:lang w:val="es-AR"/>
        </w:rPr>
        <w:t xml:space="preserve">Ajuste </w:t>
      </w:r>
      <w:r w:rsidRPr="0018548C">
        <w:rPr>
          <w:lang w:val="es-AR" w:eastAsia="es-ES"/>
        </w:rPr>
        <w:t>en la afinación</w:t>
      </w:r>
    </w:p>
    <w:p w:rsidR="005B557C" w:rsidRPr="0018548C" w:rsidRDefault="005B557C" w:rsidP="00331E4E">
      <w:r w:rsidRPr="0018548C">
        <w:rPr>
          <w:u w:val="single"/>
        </w:rPr>
        <w:t>Eje de la relación instrumento-expresividad</w:t>
      </w:r>
      <w:r w:rsidRPr="0018548C">
        <w:t xml:space="preserve"> (música como lenguaje expresivo, intencionalidad, interpretación)</w:t>
      </w:r>
    </w:p>
    <w:p w:rsidR="005B557C" w:rsidRPr="0018548C" w:rsidRDefault="005B557C" w:rsidP="00623206">
      <w:pPr>
        <w:pStyle w:val="Prrafodelista"/>
        <w:numPr>
          <w:ilvl w:val="0"/>
          <w:numId w:val="10"/>
        </w:numPr>
        <w:rPr>
          <w:lang w:val="es-AR"/>
        </w:rPr>
      </w:pPr>
      <w:r w:rsidRPr="0018548C">
        <w:rPr>
          <w:lang w:val="es-AR"/>
        </w:rPr>
        <w:t>Vibrato</w:t>
      </w:r>
    </w:p>
    <w:p w:rsidR="005B557C" w:rsidRPr="00E355EA" w:rsidRDefault="005B557C" w:rsidP="00331E4E">
      <w:pPr>
        <w:pStyle w:val="Prrafodelista"/>
        <w:numPr>
          <w:ilvl w:val="0"/>
          <w:numId w:val="10"/>
        </w:numPr>
        <w:rPr>
          <w:lang w:val="es-AR"/>
        </w:rPr>
      </w:pPr>
      <w:r w:rsidRPr="0018548C">
        <w:rPr>
          <w:lang w:val="es-AR"/>
        </w:rPr>
        <w:t>Ejercicios de cuerdas ligadas de a dos, tres, cuatro, etc</w:t>
      </w:r>
      <w:r w:rsidRPr="0018548C">
        <w:rPr>
          <w:u w:val="single"/>
          <w:lang w:val="es-AR"/>
        </w:rPr>
        <w:t>.</w:t>
      </w:r>
    </w:p>
    <w:p w:rsidR="005B557C" w:rsidRPr="0018548C" w:rsidRDefault="005B557C" w:rsidP="00331E4E">
      <w:pPr>
        <w:rPr>
          <w:lang w:eastAsia="es-ES"/>
        </w:rPr>
      </w:pPr>
      <w:r w:rsidRPr="0018548C">
        <w:rPr>
          <w:u w:val="single"/>
        </w:rPr>
        <w:t>Eje de la ejecución y elaboración discursiva</w:t>
      </w:r>
      <w:r w:rsidRPr="0018548C">
        <w:t xml:space="preserve"> (repertorio, decodificación, creación, improvisación)</w:t>
      </w:r>
    </w:p>
    <w:p w:rsidR="005B557C" w:rsidRPr="0018548C" w:rsidRDefault="005B557C" w:rsidP="00623206">
      <w:pPr>
        <w:pStyle w:val="Prrafodelista"/>
        <w:numPr>
          <w:ilvl w:val="0"/>
          <w:numId w:val="10"/>
        </w:numPr>
        <w:rPr>
          <w:lang w:val="es-AR"/>
        </w:rPr>
      </w:pPr>
      <w:r w:rsidRPr="0018548C">
        <w:rPr>
          <w:lang w:val="es-AR"/>
        </w:rPr>
        <w:t>Improvisación sobre una base sencilla</w:t>
      </w:r>
    </w:p>
    <w:p w:rsidR="005B557C" w:rsidRPr="0018548C" w:rsidRDefault="005B557C" w:rsidP="00623206">
      <w:pPr>
        <w:pStyle w:val="Prrafodelista"/>
        <w:numPr>
          <w:ilvl w:val="0"/>
          <w:numId w:val="10"/>
        </w:numPr>
        <w:rPr>
          <w:lang w:val="es-AR"/>
        </w:rPr>
      </w:pPr>
      <w:r w:rsidRPr="0018548C">
        <w:rPr>
          <w:lang w:val="es-AR"/>
        </w:rPr>
        <w:t>Melodías populares y de repertorio clásico</w:t>
      </w:r>
    </w:p>
    <w:p w:rsidR="005B557C" w:rsidRPr="0018548C" w:rsidRDefault="005B557C" w:rsidP="00623206">
      <w:pPr>
        <w:pStyle w:val="Prrafodelista"/>
        <w:numPr>
          <w:ilvl w:val="0"/>
          <w:numId w:val="10"/>
        </w:numPr>
        <w:rPr>
          <w:lang w:val="es-AR"/>
        </w:rPr>
      </w:pPr>
      <w:r w:rsidRPr="0018548C">
        <w:rPr>
          <w:lang w:val="es-AR"/>
        </w:rPr>
        <w:t xml:space="preserve">Melodías a dos voces </w:t>
      </w:r>
    </w:p>
    <w:p w:rsidR="005B557C" w:rsidRPr="007727B6" w:rsidRDefault="005B557C" w:rsidP="00331E4E">
      <w:pPr>
        <w:rPr>
          <w:u w:val="single"/>
        </w:rPr>
      </w:pPr>
      <w:r w:rsidRPr="007727B6">
        <w:rPr>
          <w:u w:val="single"/>
        </w:rPr>
        <w:t>Eje de la producción de sonido</w:t>
      </w:r>
    </w:p>
    <w:p w:rsidR="005B557C" w:rsidRPr="0018548C" w:rsidRDefault="005B557C" w:rsidP="00623206">
      <w:pPr>
        <w:pStyle w:val="Prrafodelista"/>
        <w:numPr>
          <w:ilvl w:val="0"/>
          <w:numId w:val="10"/>
        </w:numPr>
        <w:rPr>
          <w:lang w:val="es-AR"/>
        </w:rPr>
      </w:pPr>
      <w:r w:rsidRPr="0018548C">
        <w:rPr>
          <w:lang w:val="es-AR"/>
        </w:rPr>
        <w:t xml:space="preserve">Manejo del arco  (tirando, empujando, sueltas, ligadas, dividir el arco en segmentos, presión y velocidad, volumen) </w:t>
      </w:r>
    </w:p>
    <w:p w:rsidR="005B557C" w:rsidRPr="0018548C" w:rsidRDefault="005B557C" w:rsidP="00623206">
      <w:pPr>
        <w:pStyle w:val="Prrafodelista"/>
        <w:numPr>
          <w:ilvl w:val="0"/>
          <w:numId w:val="10"/>
        </w:numPr>
        <w:rPr>
          <w:b/>
          <w:lang w:val="es-AR"/>
        </w:rPr>
      </w:pPr>
      <w:r w:rsidRPr="0018548C">
        <w:rPr>
          <w:lang w:val="es-AR"/>
        </w:rPr>
        <w:t xml:space="preserve">Producción de un sonido claro y parejo </w:t>
      </w:r>
    </w:p>
    <w:p w:rsidR="005B557C" w:rsidRPr="0018548C" w:rsidRDefault="005B557C" w:rsidP="00623206">
      <w:pPr>
        <w:pStyle w:val="Prrafodelista"/>
        <w:numPr>
          <w:ilvl w:val="0"/>
          <w:numId w:val="10"/>
        </w:numPr>
        <w:rPr>
          <w:b/>
          <w:lang w:val="es-AR"/>
        </w:rPr>
      </w:pPr>
      <w:r w:rsidRPr="0018548C">
        <w:rPr>
          <w:lang w:val="es-AR"/>
        </w:rPr>
        <w:t>Ajuste rítmico</w:t>
      </w:r>
    </w:p>
    <w:p w:rsidR="005B557C" w:rsidRPr="0018548C" w:rsidRDefault="005B557C" w:rsidP="00AB56D8">
      <w:pPr>
        <w:pStyle w:val="Ttulo5"/>
      </w:pPr>
      <w:r w:rsidRPr="0018548C">
        <w:t>Contrabajo</w:t>
      </w:r>
    </w:p>
    <w:p w:rsidR="005B557C" w:rsidRPr="0018548C" w:rsidRDefault="005B557C" w:rsidP="00331E4E">
      <w:r w:rsidRPr="0018548C">
        <w:t>Contenidos comunes a todos los años con diferentes niveles de graduación y complejidad</w:t>
      </w:r>
    </w:p>
    <w:p w:rsidR="005B557C" w:rsidRPr="0018548C" w:rsidRDefault="005B557C" w:rsidP="00331E4E"/>
    <w:p w:rsidR="005B557C" w:rsidRPr="0018548C" w:rsidRDefault="005B557C" w:rsidP="00331E4E">
      <w:r w:rsidRPr="0018548C">
        <w:rPr>
          <w:u w:val="single"/>
        </w:rPr>
        <w:t>Eje de la relación músico-instrumento</w:t>
      </w:r>
      <w:r w:rsidRPr="0018548C">
        <w:t xml:space="preserve"> (tensión/relajación, utilización del cuerpo, técnicas específicas de ejecución)</w:t>
      </w:r>
    </w:p>
    <w:p w:rsidR="005B557C" w:rsidRPr="0018548C" w:rsidRDefault="005B557C" w:rsidP="00623206">
      <w:pPr>
        <w:pStyle w:val="Prrafodelista"/>
        <w:numPr>
          <w:ilvl w:val="0"/>
          <w:numId w:val="6"/>
        </w:numPr>
        <w:rPr>
          <w:lang w:val="es-AR"/>
        </w:rPr>
      </w:pPr>
      <w:r w:rsidRPr="0018548C">
        <w:rPr>
          <w:lang w:val="es-AR"/>
        </w:rPr>
        <w:t>Respiración, relajación</w:t>
      </w:r>
    </w:p>
    <w:p w:rsidR="005B557C" w:rsidRPr="0018548C" w:rsidRDefault="005B557C" w:rsidP="00623206">
      <w:pPr>
        <w:pStyle w:val="Prrafodelista"/>
        <w:numPr>
          <w:ilvl w:val="0"/>
          <w:numId w:val="6"/>
        </w:numPr>
        <w:rPr>
          <w:lang w:val="es-AR"/>
        </w:rPr>
      </w:pPr>
      <w:r w:rsidRPr="0018548C">
        <w:rPr>
          <w:lang w:val="es-AR"/>
        </w:rPr>
        <w:t>Memoria muscular: ubicación de las notas en el instrumento</w:t>
      </w:r>
    </w:p>
    <w:p w:rsidR="005B557C" w:rsidRPr="0018548C" w:rsidRDefault="005B557C" w:rsidP="00623206">
      <w:pPr>
        <w:pStyle w:val="Prrafodelista"/>
        <w:numPr>
          <w:ilvl w:val="0"/>
          <w:numId w:val="6"/>
        </w:numPr>
        <w:rPr>
          <w:lang w:val="es-AR"/>
        </w:rPr>
      </w:pPr>
      <w:r w:rsidRPr="0018548C">
        <w:rPr>
          <w:lang w:val="es-AR"/>
        </w:rPr>
        <w:t>Lectura musical en el pentagrama.</w:t>
      </w:r>
    </w:p>
    <w:p w:rsidR="005B557C" w:rsidRPr="0018548C" w:rsidRDefault="005B557C" w:rsidP="00331E4E">
      <w:r w:rsidRPr="0018548C">
        <w:rPr>
          <w:u w:val="single"/>
        </w:rPr>
        <w:t>Eje de la relación instrumento-expresividad</w:t>
      </w:r>
      <w:r w:rsidRPr="0018548C">
        <w:t xml:space="preserve"> (música como lenguaje expresivo, intencionalidad, interpretación)</w:t>
      </w:r>
    </w:p>
    <w:p w:rsidR="00957E03" w:rsidRPr="0018548C" w:rsidRDefault="00957E03" w:rsidP="00957E03">
      <w:pPr>
        <w:pStyle w:val="Prrafodelista"/>
        <w:numPr>
          <w:ilvl w:val="0"/>
          <w:numId w:val="7"/>
        </w:numPr>
        <w:rPr>
          <w:lang w:val="es-AR"/>
        </w:rPr>
      </w:pPr>
      <w:r w:rsidRPr="0018548C">
        <w:rPr>
          <w:lang w:val="es-AR"/>
        </w:rPr>
        <w:t>Matices</w:t>
      </w:r>
    </w:p>
    <w:p w:rsidR="005B557C" w:rsidRPr="00957E03" w:rsidRDefault="00957E03" w:rsidP="00957E03">
      <w:pPr>
        <w:pStyle w:val="Prrafodelista"/>
        <w:numPr>
          <w:ilvl w:val="0"/>
          <w:numId w:val="7"/>
        </w:numPr>
        <w:rPr>
          <w:lang w:val="es-AR"/>
        </w:rPr>
      </w:pPr>
      <w:r w:rsidRPr="0018548C">
        <w:rPr>
          <w:lang w:val="es-AR"/>
        </w:rPr>
        <w:t>Intensidades</w:t>
      </w:r>
    </w:p>
    <w:p w:rsidR="005B557C" w:rsidRPr="0018548C" w:rsidRDefault="005B557C" w:rsidP="00331E4E">
      <w:r w:rsidRPr="0018548C">
        <w:rPr>
          <w:u w:val="single"/>
        </w:rPr>
        <w:t>Eje de la ejecución y elaboración discursiva</w:t>
      </w:r>
      <w:r w:rsidRPr="0018548C">
        <w:t xml:space="preserve"> (repertorio, decodificación, creación, improvisación)</w:t>
      </w:r>
    </w:p>
    <w:p w:rsidR="005B557C" w:rsidRPr="0018548C" w:rsidRDefault="005B557C" w:rsidP="00E355EA">
      <w:pPr>
        <w:pStyle w:val="Prrafodelista"/>
        <w:numPr>
          <w:ilvl w:val="0"/>
          <w:numId w:val="8"/>
        </w:numPr>
        <w:ind w:left="360"/>
        <w:rPr>
          <w:lang w:val="es-AR"/>
        </w:rPr>
      </w:pPr>
      <w:r w:rsidRPr="0018548C">
        <w:rPr>
          <w:lang w:val="es-AR"/>
        </w:rPr>
        <w:t>Golpes de arco: a la corda</w:t>
      </w:r>
    </w:p>
    <w:p w:rsidR="005B557C" w:rsidRPr="0018548C" w:rsidRDefault="005B557C" w:rsidP="00E355EA">
      <w:pPr>
        <w:pStyle w:val="Prrafodelista"/>
        <w:numPr>
          <w:ilvl w:val="0"/>
          <w:numId w:val="8"/>
        </w:numPr>
        <w:ind w:left="360"/>
        <w:rPr>
          <w:lang w:val="es-AR"/>
        </w:rPr>
      </w:pPr>
      <w:r w:rsidRPr="0018548C">
        <w:rPr>
          <w:lang w:val="es-AR"/>
        </w:rPr>
        <w:t>Saltellato, legato, pizzicato</w:t>
      </w:r>
    </w:p>
    <w:p w:rsidR="005B557C" w:rsidRPr="0018548C" w:rsidRDefault="005B557C" w:rsidP="00E355EA">
      <w:pPr>
        <w:pStyle w:val="Prrafodelista"/>
        <w:numPr>
          <w:ilvl w:val="0"/>
          <w:numId w:val="8"/>
        </w:numPr>
        <w:ind w:left="360"/>
        <w:rPr>
          <w:lang w:val="es-AR"/>
        </w:rPr>
      </w:pPr>
      <w:r w:rsidRPr="0018548C">
        <w:rPr>
          <w:lang w:val="es-AR"/>
        </w:rPr>
        <w:t>Melodías sencillas</w:t>
      </w:r>
    </w:p>
    <w:p w:rsidR="005B557C" w:rsidRPr="0018548C" w:rsidRDefault="005B557C" w:rsidP="00E355EA">
      <w:pPr>
        <w:pStyle w:val="Prrafodelista"/>
        <w:numPr>
          <w:ilvl w:val="0"/>
          <w:numId w:val="8"/>
        </w:numPr>
        <w:ind w:left="360"/>
        <w:rPr>
          <w:lang w:val="es-AR"/>
        </w:rPr>
      </w:pPr>
      <w:r w:rsidRPr="0018548C">
        <w:rPr>
          <w:lang w:val="es-AR"/>
        </w:rPr>
        <w:t>Forma: (antecedente y consecuente)</w:t>
      </w:r>
    </w:p>
    <w:p w:rsidR="005B557C" w:rsidRPr="00E355EA" w:rsidRDefault="005B557C" w:rsidP="00E355EA">
      <w:pPr>
        <w:rPr>
          <w:u w:val="single"/>
        </w:rPr>
      </w:pPr>
      <w:r w:rsidRPr="00E355EA">
        <w:rPr>
          <w:u w:val="single"/>
        </w:rPr>
        <w:lastRenderedPageBreak/>
        <w:t>Eje de la producción de sonido</w:t>
      </w:r>
    </w:p>
    <w:p w:rsidR="005B557C" w:rsidRPr="0018548C" w:rsidRDefault="005B557C" w:rsidP="00E355EA">
      <w:pPr>
        <w:pStyle w:val="Prrafodelista"/>
        <w:numPr>
          <w:ilvl w:val="0"/>
          <w:numId w:val="9"/>
        </w:numPr>
        <w:ind w:left="360"/>
        <w:rPr>
          <w:lang w:val="es-AR"/>
        </w:rPr>
      </w:pPr>
      <w:r w:rsidRPr="0018548C">
        <w:rPr>
          <w:lang w:val="es-AR"/>
        </w:rPr>
        <w:t>Posición del instrumento. Toma del arco</w:t>
      </w:r>
    </w:p>
    <w:p w:rsidR="005B557C" w:rsidRPr="0018548C" w:rsidRDefault="005B557C" w:rsidP="00E355EA">
      <w:pPr>
        <w:pStyle w:val="Prrafodelista"/>
        <w:numPr>
          <w:ilvl w:val="0"/>
          <w:numId w:val="9"/>
        </w:numPr>
        <w:ind w:left="360"/>
        <w:rPr>
          <w:lang w:val="es-AR"/>
        </w:rPr>
      </w:pPr>
      <w:r w:rsidRPr="0018548C">
        <w:rPr>
          <w:lang w:val="es-AR"/>
        </w:rPr>
        <w:t>Notas al aire (corta y larga duración)</w:t>
      </w:r>
    </w:p>
    <w:p w:rsidR="005B557C" w:rsidRPr="0018548C" w:rsidRDefault="005B557C" w:rsidP="00E355EA">
      <w:pPr>
        <w:pStyle w:val="Prrafodelista"/>
        <w:numPr>
          <w:ilvl w:val="0"/>
          <w:numId w:val="9"/>
        </w:numPr>
        <w:ind w:left="360"/>
        <w:rPr>
          <w:lang w:val="es-AR"/>
        </w:rPr>
      </w:pPr>
      <w:r w:rsidRPr="0018548C">
        <w:rPr>
          <w:lang w:val="es-AR"/>
        </w:rPr>
        <w:t>Manejo del arco: tirando y empujando, sueltas y ligadas. División del arco.</w:t>
      </w:r>
    </w:p>
    <w:p w:rsidR="005B557C" w:rsidRPr="0018548C" w:rsidRDefault="005B557C" w:rsidP="00E355EA">
      <w:pPr>
        <w:pStyle w:val="Prrafodelista"/>
        <w:numPr>
          <w:ilvl w:val="0"/>
          <w:numId w:val="9"/>
        </w:numPr>
        <w:ind w:left="360"/>
        <w:rPr>
          <w:lang w:val="es-AR"/>
        </w:rPr>
      </w:pPr>
      <w:r w:rsidRPr="0018548C">
        <w:rPr>
          <w:lang w:val="es-AR"/>
        </w:rPr>
        <w:t>Presión y velocidad</w:t>
      </w:r>
    </w:p>
    <w:p w:rsidR="005B557C" w:rsidRPr="0018548C" w:rsidRDefault="005B557C" w:rsidP="00AB56D8">
      <w:pPr>
        <w:pStyle w:val="Ttulo5"/>
      </w:pPr>
      <w:r w:rsidRPr="0018548C">
        <w:t>Guitarra</w:t>
      </w:r>
    </w:p>
    <w:p w:rsidR="005B557C" w:rsidRPr="0018548C" w:rsidRDefault="005B557C" w:rsidP="00331E4E"/>
    <w:p w:rsidR="005B557C" w:rsidRPr="0018548C" w:rsidRDefault="005B557C" w:rsidP="00331E4E">
      <w:r w:rsidRPr="0018548C">
        <w:rPr>
          <w:u w:val="single"/>
        </w:rPr>
        <w:t>Eje de la relación músico-instrumento</w:t>
      </w:r>
      <w:r w:rsidRPr="0018548C">
        <w:t xml:space="preserve"> (tensión/relajación, utilización del cuerpo, técnicas específicas de ejecución)</w:t>
      </w:r>
    </w:p>
    <w:p w:rsidR="005B557C" w:rsidRPr="0018548C" w:rsidRDefault="005B557C" w:rsidP="00E355EA">
      <w:pPr>
        <w:pStyle w:val="Prrafodelista"/>
        <w:numPr>
          <w:ilvl w:val="0"/>
          <w:numId w:val="6"/>
        </w:numPr>
        <w:rPr>
          <w:lang w:val="es-AR"/>
        </w:rPr>
      </w:pPr>
      <w:r w:rsidRPr="0018548C">
        <w:rPr>
          <w:lang w:val="es-AR"/>
        </w:rPr>
        <w:t>Conocimiento de las distintas partes del instrumento – Nombre de las cuerdas  -Afinación .- Ubicación de las notas en el diapasón – Nombre y número de los dedos de ambas manos - Posición de la guitarra – Postura correcta para la ejecución – Exploración del uso del banquito para la pierna izquierda</w:t>
      </w:r>
    </w:p>
    <w:p w:rsidR="005B557C" w:rsidRPr="0018548C" w:rsidRDefault="005B557C" w:rsidP="00E355EA">
      <w:pPr>
        <w:pStyle w:val="Prrafodelista"/>
        <w:numPr>
          <w:ilvl w:val="0"/>
          <w:numId w:val="6"/>
        </w:numPr>
        <w:rPr>
          <w:lang w:val="es-AR"/>
        </w:rPr>
      </w:pPr>
      <w:r w:rsidRPr="0018548C">
        <w:rPr>
          <w:lang w:val="es-AR"/>
        </w:rPr>
        <w:t>Presentación de ambas manos. Técnica de mano derecha – Alternancia de dedos- Uso del pulgar. Forma de pulsar las cuerdas. Ejercicios con cuerdas al aire. Mano izquierda: presentación longitudinal, transversal y mixta.</w:t>
      </w:r>
    </w:p>
    <w:p w:rsidR="005B557C" w:rsidRPr="0018548C" w:rsidRDefault="005B557C" w:rsidP="00E355EA">
      <w:pPr>
        <w:pStyle w:val="Prrafodelista"/>
        <w:numPr>
          <w:ilvl w:val="0"/>
          <w:numId w:val="6"/>
        </w:numPr>
        <w:rPr>
          <w:lang w:val="es-AR"/>
        </w:rPr>
      </w:pPr>
      <w:r w:rsidRPr="0018548C">
        <w:rPr>
          <w:lang w:val="es-AR"/>
        </w:rPr>
        <w:t>Técnicas opcionales alternativas: Uso de la púa. Slide. Distintos toques de mano derecha. Legato. staccato. Palm mute.</w:t>
      </w:r>
    </w:p>
    <w:p w:rsidR="005B557C" w:rsidRPr="0018548C" w:rsidRDefault="005B557C" w:rsidP="00331E4E">
      <w:r w:rsidRPr="0018548C">
        <w:rPr>
          <w:u w:val="single"/>
        </w:rPr>
        <w:t>Eje de la relación instrumento-expresividad</w:t>
      </w:r>
      <w:r w:rsidRPr="0018548C">
        <w:t xml:space="preserve"> (música como lenguaje expresivo, intencionalidad, interpretación)</w:t>
      </w:r>
    </w:p>
    <w:p w:rsidR="005B557C" w:rsidRDefault="005B557C" w:rsidP="00623206">
      <w:pPr>
        <w:pStyle w:val="Prrafodelista"/>
        <w:numPr>
          <w:ilvl w:val="0"/>
          <w:numId w:val="7"/>
        </w:numPr>
        <w:rPr>
          <w:lang w:val="es-AR"/>
        </w:rPr>
      </w:pPr>
      <w:r w:rsidRPr="0018548C">
        <w:rPr>
          <w:lang w:val="es-AR"/>
        </w:rPr>
        <w:t>Iniciación a la teoría de la expresión. Empleo de la dinámica como factor expresivo. Sostén del tempo y sonoridad del instrumento</w:t>
      </w:r>
    </w:p>
    <w:p w:rsidR="00957E03" w:rsidRPr="00957E03" w:rsidRDefault="00957E03" w:rsidP="00957E03">
      <w:pPr>
        <w:pStyle w:val="Prrafodelista"/>
        <w:numPr>
          <w:ilvl w:val="0"/>
          <w:numId w:val="7"/>
        </w:numPr>
        <w:rPr>
          <w:lang w:val="es-AR"/>
        </w:rPr>
      </w:pPr>
      <w:r w:rsidRPr="0018548C">
        <w:rPr>
          <w:lang w:val="es-AR"/>
        </w:rPr>
        <w:t xml:space="preserve">Iniciación a la ejecución solista. Ejecución sobre </w:t>
      </w:r>
      <w:r>
        <w:rPr>
          <w:lang w:val="es-AR"/>
        </w:rPr>
        <w:t>dos cuerdas pulsadas  a la vez</w:t>
      </w:r>
      <w:r w:rsidRPr="0018548C">
        <w:rPr>
          <w:lang w:val="es-AR"/>
        </w:rPr>
        <w:t>. Melodías con acompañamiento de bajos.</w:t>
      </w:r>
    </w:p>
    <w:p w:rsidR="005B557C" w:rsidRPr="0018548C" w:rsidRDefault="005B557C" w:rsidP="00331E4E">
      <w:r w:rsidRPr="0018548C">
        <w:rPr>
          <w:u w:val="single"/>
        </w:rPr>
        <w:t>Eje de la ejecución y elaboración discursiva</w:t>
      </w:r>
      <w:r w:rsidRPr="0018548C">
        <w:t xml:space="preserve"> (repertorio, decodificación, creación, improvisación)</w:t>
      </w:r>
    </w:p>
    <w:p w:rsidR="005B557C" w:rsidRPr="0018548C" w:rsidRDefault="005B557C" w:rsidP="00623206">
      <w:pPr>
        <w:pStyle w:val="Prrafodelista"/>
        <w:numPr>
          <w:ilvl w:val="0"/>
          <w:numId w:val="7"/>
        </w:numPr>
        <w:rPr>
          <w:lang w:val="es-AR"/>
        </w:rPr>
      </w:pPr>
      <w:r w:rsidRPr="0018548C">
        <w:rPr>
          <w:lang w:val="es-AR"/>
        </w:rPr>
        <w:t>Iniciación a la lectura: Diagramas de acordes, tablatura. Lectura de acordes. Cifrado: Acordes mayores, menores y de séptima. Enlace de acordes. Lectura de progresiones de acordes. Cancionero popular. Rasgueos. Arpegios .Plaqué. Patrones rítmicos. Acompañamiento rítmico armónico para el canto. Ejercicios para uso de la cejilla.</w:t>
      </w:r>
    </w:p>
    <w:p w:rsidR="005B557C" w:rsidRPr="0018548C" w:rsidRDefault="005B557C" w:rsidP="00623206">
      <w:pPr>
        <w:pStyle w:val="Prrafodelista"/>
        <w:numPr>
          <w:ilvl w:val="0"/>
          <w:numId w:val="7"/>
        </w:numPr>
        <w:rPr>
          <w:lang w:val="es-AR"/>
        </w:rPr>
      </w:pPr>
      <w:r w:rsidRPr="0018548C">
        <w:rPr>
          <w:lang w:val="es-AR"/>
        </w:rPr>
        <w:t>Esquemas en 1º posición para la ejecución de escalas. Ejercicios cromáticos .Ejercicios con dedos conjuntos y disjuntos. Práctica de digitación. Ejecución de melodías sencillas en 1º posición</w:t>
      </w:r>
    </w:p>
    <w:p w:rsidR="005B557C" w:rsidRPr="00E355EA" w:rsidRDefault="005B557C" w:rsidP="00331E4E">
      <w:pPr>
        <w:rPr>
          <w:u w:val="single"/>
        </w:rPr>
      </w:pPr>
      <w:r w:rsidRPr="00E355EA">
        <w:rPr>
          <w:u w:val="single"/>
        </w:rPr>
        <w:t>Eje de la producción de sonido</w:t>
      </w:r>
    </w:p>
    <w:p w:rsidR="005B557C" w:rsidRPr="0018548C" w:rsidRDefault="005B557C" w:rsidP="00623206">
      <w:pPr>
        <w:pStyle w:val="Prrafodelista"/>
        <w:numPr>
          <w:ilvl w:val="0"/>
          <w:numId w:val="13"/>
        </w:numPr>
        <w:rPr>
          <w:lang w:val="es-AR"/>
        </w:rPr>
      </w:pPr>
      <w:r w:rsidRPr="0018548C">
        <w:rPr>
          <w:lang w:val="es-AR"/>
        </w:rPr>
        <w:t>Conocimiento de las distintas partes del instrumento – Nombre de las cuerdas  -Afinación.- Ubicación de las notas en el diapasón – Nombre y número de los dedos de ambas manos - Posición de la guitarra – Postura correcta para la ejecución – Exploración del uso del banquito para la pierna izquierda.</w:t>
      </w:r>
    </w:p>
    <w:p w:rsidR="005B557C" w:rsidRPr="0018548C" w:rsidRDefault="005B557C" w:rsidP="00AB56D8">
      <w:pPr>
        <w:pStyle w:val="Ttulo5"/>
      </w:pPr>
      <w:r w:rsidRPr="0018548C">
        <w:t>Flauta Traversa</w:t>
      </w:r>
    </w:p>
    <w:p w:rsidR="005B557C" w:rsidRPr="0018548C" w:rsidRDefault="005B557C" w:rsidP="00331E4E"/>
    <w:p w:rsidR="005B557C" w:rsidRPr="0018548C" w:rsidRDefault="005B557C" w:rsidP="00331E4E">
      <w:r w:rsidRPr="0018548C">
        <w:rPr>
          <w:u w:val="single"/>
        </w:rPr>
        <w:t>Eje de la relación músico-instrumento</w:t>
      </w:r>
      <w:r w:rsidRPr="0018548C">
        <w:t xml:space="preserve"> (tensión/relajación, utilización del cuerpo, técnicas específicas de ejecución)</w:t>
      </w:r>
    </w:p>
    <w:p w:rsidR="005B557C" w:rsidRPr="0018548C" w:rsidRDefault="005B557C" w:rsidP="00623206">
      <w:pPr>
        <w:pStyle w:val="Prrafodelista"/>
        <w:numPr>
          <w:ilvl w:val="0"/>
          <w:numId w:val="13"/>
        </w:numPr>
        <w:rPr>
          <w:lang w:val="es-AR"/>
        </w:rPr>
      </w:pPr>
      <w:r w:rsidRPr="0018548C">
        <w:rPr>
          <w:lang w:val="es-AR"/>
        </w:rPr>
        <w:t xml:space="preserve">Sostén de la flauta con la tonicidad adecuada (sin estar tenso ni totalmente relajado eutonía, utilización de ambas manos con la misma fuerza sería con el mismo tono muscular). </w:t>
      </w:r>
    </w:p>
    <w:p w:rsidR="005B557C" w:rsidRPr="0018548C" w:rsidRDefault="005B557C" w:rsidP="00623206">
      <w:pPr>
        <w:pStyle w:val="Prrafodelista"/>
        <w:numPr>
          <w:ilvl w:val="0"/>
          <w:numId w:val="13"/>
        </w:numPr>
        <w:rPr>
          <w:lang w:val="es-AR"/>
        </w:rPr>
      </w:pPr>
      <w:r w:rsidRPr="0018548C">
        <w:rPr>
          <w:lang w:val="es-AR"/>
        </w:rPr>
        <w:t>Emisión y articulación: dirección del aire, golpe simple de lengua, ligado y staccato.</w:t>
      </w:r>
    </w:p>
    <w:p w:rsidR="005B557C" w:rsidRPr="0018548C" w:rsidRDefault="005B557C" w:rsidP="00623206">
      <w:pPr>
        <w:pStyle w:val="Prrafodelista"/>
        <w:numPr>
          <w:ilvl w:val="0"/>
          <w:numId w:val="13"/>
        </w:numPr>
        <w:rPr>
          <w:lang w:val="es-AR"/>
        </w:rPr>
      </w:pPr>
      <w:r w:rsidRPr="0018548C">
        <w:rPr>
          <w:lang w:val="es-AR"/>
        </w:rPr>
        <w:t>Tesitura: primera y segunda octava.</w:t>
      </w:r>
    </w:p>
    <w:p w:rsidR="005B557C" w:rsidRPr="0018548C" w:rsidRDefault="005B557C" w:rsidP="00623206">
      <w:pPr>
        <w:pStyle w:val="Prrafodelista"/>
        <w:numPr>
          <w:ilvl w:val="0"/>
          <w:numId w:val="13"/>
        </w:numPr>
        <w:rPr>
          <w:lang w:val="es-AR"/>
        </w:rPr>
      </w:pPr>
      <w:r w:rsidRPr="0018548C">
        <w:rPr>
          <w:lang w:val="es-AR"/>
        </w:rPr>
        <w:t>Coordinación entre la digitación, la emisión del aire y la articulación.</w:t>
      </w:r>
    </w:p>
    <w:p w:rsidR="005B557C" w:rsidRPr="0018548C" w:rsidRDefault="005B557C" w:rsidP="00331E4E">
      <w:r w:rsidRPr="0018548C">
        <w:rPr>
          <w:u w:val="single"/>
        </w:rPr>
        <w:t>Eje de la relación instrumento-expresividad</w:t>
      </w:r>
      <w:r w:rsidRPr="0018548C">
        <w:t xml:space="preserve"> (música como lenguaje expresivo, intencionalidad, interpretación)</w:t>
      </w:r>
    </w:p>
    <w:p w:rsidR="005B557C" w:rsidRPr="0018548C" w:rsidRDefault="005B557C" w:rsidP="00331E4E"/>
    <w:p w:rsidR="005B557C" w:rsidRPr="0018548C" w:rsidRDefault="005B557C" w:rsidP="00331E4E">
      <w:r w:rsidRPr="0018548C">
        <w:rPr>
          <w:u w:val="single"/>
        </w:rPr>
        <w:t>Eje de la ejecución y elaboración discursiva</w:t>
      </w:r>
      <w:r w:rsidRPr="0018548C">
        <w:t xml:space="preserve"> (repertorio, decodificación, creación, improvisación)</w:t>
      </w:r>
    </w:p>
    <w:p w:rsidR="005B557C" w:rsidRPr="0018548C" w:rsidRDefault="005B557C" w:rsidP="00623206">
      <w:pPr>
        <w:pStyle w:val="Prrafodelista"/>
        <w:numPr>
          <w:ilvl w:val="0"/>
          <w:numId w:val="14"/>
        </w:numPr>
        <w:rPr>
          <w:lang w:val="es-AR"/>
        </w:rPr>
      </w:pPr>
      <w:r w:rsidRPr="0018548C">
        <w:rPr>
          <w:lang w:val="es-AR"/>
        </w:rPr>
        <w:t>Ejecución de canciones sencillas especificar qué significa sencillo para la flauta traversa: por ejemplo especificar registro, alteraciones, tempo, etc.</w:t>
      </w:r>
    </w:p>
    <w:p w:rsidR="005B557C" w:rsidRPr="0018548C" w:rsidRDefault="005B557C" w:rsidP="00623206">
      <w:pPr>
        <w:pStyle w:val="Prrafodelista"/>
        <w:numPr>
          <w:ilvl w:val="0"/>
          <w:numId w:val="14"/>
        </w:numPr>
        <w:rPr>
          <w:lang w:val="es-AR"/>
        </w:rPr>
      </w:pPr>
      <w:r w:rsidRPr="0018548C">
        <w:rPr>
          <w:lang w:val="es-AR"/>
        </w:rPr>
        <w:t>Improvisación sobre escalas mayores (hasta dos alteraciones) en una octava.</w:t>
      </w:r>
    </w:p>
    <w:p w:rsidR="005B557C" w:rsidRPr="0018548C" w:rsidRDefault="00957E03" w:rsidP="00623206">
      <w:pPr>
        <w:pStyle w:val="Prrafodelista"/>
        <w:numPr>
          <w:ilvl w:val="0"/>
          <w:numId w:val="14"/>
        </w:numPr>
        <w:rPr>
          <w:lang w:val="es-AR"/>
        </w:rPr>
      </w:pPr>
      <w:r>
        <w:rPr>
          <w:lang w:val="es-AR"/>
        </w:rPr>
        <w:t xml:space="preserve">Creación de </w:t>
      </w:r>
      <w:r w:rsidR="005B557C" w:rsidRPr="0018548C">
        <w:rPr>
          <w:lang w:val="es-AR"/>
        </w:rPr>
        <w:t>canciones en el ámbito de 6ª mayor, con un ritmo sencillo (negras, blancas y corcheas).</w:t>
      </w:r>
    </w:p>
    <w:p w:rsidR="005B557C" w:rsidRPr="0018548C" w:rsidRDefault="005B557C" w:rsidP="00331E4E">
      <w:r w:rsidRPr="0018548C">
        <w:t>Eje de la producción de sonido</w:t>
      </w:r>
    </w:p>
    <w:p w:rsidR="005B557C" w:rsidRPr="0018548C" w:rsidRDefault="005B557C" w:rsidP="00623206">
      <w:pPr>
        <w:pStyle w:val="Prrafodelista"/>
        <w:numPr>
          <w:ilvl w:val="0"/>
          <w:numId w:val="15"/>
        </w:numPr>
        <w:rPr>
          <w:rFonts w:eastAsia="Times New Roman"/>
          <w:lang w:val="es-AR" w:eastAsia="es-ES"/>
        </w:rPr>
      </w:pPr>
      <w:r w:rsidRPr="0018548C">
        <w:rPr>
          <w:lang w:val="es-AR"/>
        </w:rPr>
        <w:t>Posición y postura. Armado, posición del instrumento, eje corporal, digitación, embocadura.</w:t>
      </w:r>
    </w:p>
    <w:p w:rsidR="005B557C" w:rsidRPr="0018548C" w:rsidRDefault="005B557C" w:rsidP="00623206">
      <w:pPr>
        <w:pStyle w:val="Prrafodelista"/>
        <w:numPr>
          <w:ilvl w:val="0"/>
          <w:numId w:val="15"/>
        </w:numPr>
        <w:rPr>
          <w:lang w:val="es-AR"/>
        </w:rPr>
      </w:pPr>
      <w:r w:rsidRPr="0018548C">
        <w:rPr>
          <w:lang w:val="es-AR"/>
        </w:rPr>
        <w:t>Respiración y relajación. Control del aire.</w:t>
      </w:r>
    </w:p>
    <w:p w:rsidR="005B557C" w:rsidRPr="0018548C" w:rsidRDefault="005B557C" w:rsidP="00AB56D8">
      <w:pPr>
        <w:pStyle w:val="Ttulo5"/>
      </w:pPr>
      <w:r w:rsidRPr="0018548C">
        <w:t>Batería</w:t>
      </w:r>
      <w:r w:rsidR="00D423B3" w:rsidRPr="0018548C">
        <w:t xml:space="preserve"> y percusión</w:t>
      </w:r>
    </w:p>
    <w:p w:rsidR="005B557C" w:rsidRPr="0018548C" w:rsidRDefault="005B557C" w:rsidP="00331E4E"/>
    <w:p w:rsidR="005B557C" w:rsidRPr="0018548C" w:rsidRDefault="005B557C" w:rsidP="00331E4E">
      <w:r w:rsidRPr="0018548C">
        <w:rPr>
          <w:u w:val="single"/>
        </w:rPr>
        <w:t>Eje de la relación músico-instrumento</w:t>
      </w:r>
      <w:r w:rsidRPr="0018548C">
        <w:t xml:space="preserve"> (tensión/relajación, utilización del cuerpo, técnicas específicas de ejecución)</w:t>
      </w:r>
    </w:p>
    <w:p w:rsidR="005B557C" w:rsidRPr="0018548C" w:rsidRDefault="005B557C" w:rsidP="00623206">
      <w:pPr>
        <w:pStyle w:val="Prrafodelista"/>
        <w:numPr>
          <w:ilvl w:val="0"/>
          <w:numId w:val="6"/>
        </w:numPr>
        <w:rPr>
          <w:lang w:val="es-AR"/>
        </w:rPr>
      </w:pPr>
      <w:r w:rsidRPr="0018548C">
        <w:rPr>
          <w:lang w:val="es-AR"/>
        </w:rPr>
        <w:t xml:space="preserve">Postura, posición y relajación  </w:t>
      </w:r>
    </w:p>
    <w:p w:rsidR="005B557C" w:rsidRPr="0018548C" w:rsidRDefault="005B557C" w:rsidP="00623206">
      <w:pPr>
        <w:pStyle w:val="Prrafodelista"/>
        <w:numPr>
          <w:ilvl w:val="0"/>
          <w:numId w:val="6"/>
        </w:numPr>
        <w:rPr>
          <w:lang w:val="es-AR"/>
        </w:rPr>
      </w:pPr>
      <w:r w:rsidRPr="0018548C">
        <w:rPr>
          <w:lang w:val="es-AR"/>
        </w:rPr>
        <w:t>Agarre y sujeción (para palillos, baquetas….mediadores)</w:t>
      </w:r>
    </w:p>
    <w:p w:rsidR="005B557C" w:rsidRPr="0018548C" w:rsidRDefault="005B557C" w:rsidP="00623206">
      <w:pPr>
        <w:pStyle w:val="Prrafodelista"/>
        <w:numPr>
          <w:ilvl w:val="0"/>
          <w:numId w:val="6"/>
        </w:numPr>
        <w:rPr>
          <w:lang w:val="es-AR"/>
        </w:rPr>
      </w:pPr>
      <w:r w:rsidRPr="0018548C">
        <w:rPr>
          <w:lang w:val="es-AR"/>
        </w:rPr>
        <w:t>Coordinación de miembros superiores e inferiores.</w:t>
      </w:r>
    </w:p>
    <w:p w:rsidR="005B557C" w:rsidRPr="0018548C" w:rsidRDefault="005B557C" w:rsidP="00623206">
      <w:pPr>
        <w:pStyle w:val="Prrafodelista"/>
        <w:numPr>
          <w:ilvl w:val="0"/>
          <w:numId w:val="6"/>
        </w:numPr>
        <w:rPr>
          <w:lang w:val="es-AR"/>
        </w:rPr>
      </w:pPr>
      <w:r w:rsidRPr="0018548C">
        <w:rPr>
          <w:lang w:val="es-AR"/>
        </w:rPr>
        <w:t>Iniciación al redoble</w:t>
      </w:r>
    </w:p>
    <w:p w:rsidR="005B557C" w:rsidRPr="0018548C" w:rsidRDefault="005B557C" w:rsidP="00623206">
      <w:pPr>
        <w:pStyle w:val="Prrafodelista"/>
        <w:numPr>
          <w:ilvl w:val="0"/>
          <w:numId w:val="6"/>
        </w:numPr>
        <w:rPr>
          <w:lang w:val="es-AR"/>
        </w:rPr>
      </w:pPr>
      <w:r w:rsidRPr="0018548C">
        <w:rPr>
          <w:lang w:val="es-AR"/>
        </w:rPr>
        <w:t>Bounce.</w:t>
      </w:r>
    </w:p>
    <w:p w:rsidR="005B557C" w:rsidRPr="0018548C" w:rsidRDefault="005B557C" w:rsidP="00331E4E">
      <w:r w:rsidRPr="0018548C">
        <w:rPr>
          <w:u w:val="single"/>
        </w:rPr>
        <w:t>Eje de la relación instrumento-expresividad</w:t>
      </w:r>
      <w:r w:rsidRPr="0018548C">
        <w:t xml:space="preserve"> (música como lenguaje expresivo, intencionalidad, interpretación)</w:t>
      </w:r>
    </w:p>
    <w:p w:rsidR="005B557C" w:rsidRPr="00957E03" w:rsidRDefault="005B557C" w:rsidP="00957E03">
      <w:pPr>
        <w:pStyle w:val="Prrafodelista"/>
        <w:numPr>
          <w:ilvl w:val="0"/>
          <w:numId w:val="7"/>
        </w:numPr>
        <w:rPr>
          <w:lang w:val="es-AR"/>
        </w:rPr>
      </w:pPr>
      <w:r w:rsidRPr="0018548C">
        <w:rPr>
          <w:lang w:val="es-AR"/>
        </w:rPr>
        <w:t>Dinámicas de tambor, bombo y platillos.</w:t>
      </w:r>
    </w:p>
    <w:p w:rsidR="005B557C" w:rsidRPr="0018548C" w:rsidRDefault="005B557C" w:rsidP="00331E4E">
      <w:r w:rsidRPr="0018548C">
        <w:rPr>
          <w:u w:val="single"/>
        </w:rPr>
        <w:t>Eje de la ejecución y elaboración discursiva</w:t>
      </w:r>
      <w:r w:rsidRPr="0018548C">
        <w:t xml:space="preserve"> (repertorio, decodificación, creación, improvisación)</w:t>
      </w:r>
    </w:p>
    <w:p w:rsidR="005B557C" w:rsidRPr="0018548C" w:rsidRDefault="005B557C" w:rsidP="00623206">
      <w:pPr>
        <w:pStyle w:val="Prrafodelista"/>
        <w:numPr>
          <w:ilvl w:val="0"/>
          <w:numId w:val="7"/>
        </w:numPr>
        <w:rPr>
          <w:lang w:val="es-AR"/>
        </w:rPr>
      </w:pPr>
      <w:r w:rsidRPr="0018548C">
        <w:rPr>
          <w:lang w:val="es-AR"/>
        </w:rPr>
        <w:t>Iniciación al rock.</w:t>
      </w:r>
      <w:r w:rsidRPr="0018548C">
        <w:rPr>
          <w:lang w:val="es-AR"/>
        </w:rPr>
        <w:tab/>
      </w:r>
    </w:p>
    <w:p w:rsidR="005B557C" w:rsidRPr="0018548C" w:rsidRDefault="005B557C" w:rsidP="00623206">
      <w:pPr>
        <w:pStyle w:val="Prrafodelista"/>
        <w:numPr>
          <w:ilvl w:val="0"/>
          <w:numId w:val="7"/>
        </w:numPr>
        <w:rPr>
          <w:lang w:val="es-AR"/>
        </w:rPr>
      </w:pPr>
      <w:r w:rsidRPr="0018548C">
        <w:rPr>
          <w:lang w:val="es-AR"/>
        </w:rPr>
        <w:t>Subdivisiones sistema binario: 16 combinaciones.</w:t>
      </w:r>
    </w:p>
    <w:p w:rsidR="005B557C" w:rsidRPr="0018548C" w:rsidRDefault="005B557C" w:rsidP="00623206">
      <w:pPr>
        <w:pStyle w:val="Prrafodelista"/>
        <w:numPr>
          <w:ilvl w:val="0"/>
          <w:numId w:val="7"/>
        </w:numPr>
        <w:rPr>
          <w:lang w:val="es-AR"/>
        </w:rPr>
      </w:pPr>
      <w:r w:rsidRPr="0018548C">
        <w:rPr>
          <w:lang w:val="es-AR"/>
        </w:rPr>
        <w:t>Iniciación a los ritmos Latinos. (Son, danzón, rumba, maracatú, bossa, candombe, baión, samba brasilera, bomba, plena, merengue, etc.)</w:t>
      </w:r>
    </w:p>
    <w:p w:rsidR="005B557C" w:rsidRPr="0018548C" w:rsidRDefault="005B557C" w:rsidP="00623206">
      <w:pPr>
        <w:pStyle w:val="Prrafodelista"/>
        <w:numPr>
          <w:ilvl w:val="0"/>
          <w:numId w:val="7"/>
        </w:numPr>
        <w:rPr>
          <w:lang w:val="es-AR"/>
        </w:rPr>
      </w:pPr>
      <w:r w:rsidRPr="0018548C">
        <w:rPr>
          <w:lang w:val="es-AR"/>
        </w:rPr>
        <w:t>Ritmos que se desprenden de la combinación de golpes (en batería).</w:t>
      </w:r>
    </w:p>
    <w:p w:rsidR="005B557C" w:rsidRPr="0018548C" w:rsidRDefault="005B557C" w:rsidP="00623206">
      <w:pPr>
        <w:pStyle w:val="Prrafodelista"/>
        <w:numPr>
          <w:ilvl w:val="0"/>
          <w:numId w:val="7"/>
        </w:numPr>
        <w:rPr>
          <w:lang w:val="es-AR"/>
        </w:rPr>
      </w:pPr>
      <w:r w:rsidRPr="0018548C">
        <w:rPr>
          <w:lang w:val="es-AR"/>
        </w:rPr>
        <w:t>Ritmos que se desprenden de la combinación de figuras. (sist. binario).</w:t>
      </w:r>
    </w:p>
    <w:p w:rsidR="005B557C" w:rsidRPr="00957E03" w:rsidRDefault="005B557C" w:rsidP="00957E03">
      <w:pPr>
        <w:pStyle w:val="Prrafodelista"/>
        <w:numPr>
          <w:ilvl w:val="0"/>
          <w:numId w:val="7"/>
        </w:numPr>
        <w:rPr>
          <w:lang w:val="es-AR"/>
        </w:rPr>
      </w:pPr>
      <w:r w:rsidRPr="0018548C">
        <w:rPr>
          <w:lang w:val="es-AR"/>
        </w:rPr>
        <w:t>Ritmos cerrados (mano derecha en hi hat) y abiertos (hi hat con pie).</w:t>
      </w:r>
    </w:p>
    <w:p w:rsidR="005B557C" w:rsidRPr="00957E03" w:rsidRDefault="005B557C" w:rsidP="00331E4E">
      <w:pPr>
        <w:rPr>
          <w:u w:val="single"/>
        </w:rPr>
      </w:pPr>
      <w:r w:rsidRPr="00957E03">
        <w:rPr>
          <w:u w:val="single"/>
        </w:rPr>
        <w:t>Eje de la producción de sonido</w:t>
      </w:r>
    </w:p>
    <w:p w:rsidR="005B557C" w:rsidRPr="0018548C" w:rsidRDefault="005B557C" w:rsidP="00623206">
      <w:pPr>
        <w:pStyle w:val="Prrafodelista"/>
        <w:numPr>
          <w:ilvl w:val="0"/>
          <w:numId w:val="6"/>
        </w:numPr>
        <w:rPr>
          <w:lang w:val="es-AR"/>
        </w:rPr>
      </w:pPr>
      <w:r w:rsidRPr="0018548C">
        <w:rPr>
          <w:lang w:val="es-AR"/>
        </w:rPr>
        <w:t>Técnica: Palos. Manos. Palos y mano.</w:t>
      </w:r>
    </w:p>
    <w:p w:rsidR="005B557C" w:rsidRPr="0018548C" w:rsidRDefault="005B557C" w:rsidP="00623206">
      <w:pPr>
        <w:pStyle w:val="Prrafodelista"/>
        <w:numPr>
          <w:ilvl w:val="0"/>
          <w:numId w:val="6"/>
        </w:numPr>
        <w:rPr>
          <w:lang w:val="es-AR"/>
        </w:rPr>
      </w:pPr>
      <w:r w:rsidRPr="0018548C">
        <w:rPr>
          <w:lang w:val="es-AR"/>
        </w:rPr>
        <w:t>Tipos de golpes: tap, up, con control, sin control y acentos.</w:t>
      </w:r>
    </w:p>
    <w:p w:rsidR="005B557C" w:rsidRPr="0018548C" w:rsidRDefault="005B557C" w:rsidP="00623206">
      <w:pPr>
        <w:pStyle w:val="Prrafodelista"/>
        <w:numPr>
          <w:ilvl w:val="0"/>
          <w:numId w:val="6"/>
        </w:numPr>
        <w:rPr>
          <w:lang w:val="es-AR"/>
        </w:rPr>
      </w:pPr>
      <w:r w:rsidRPr="0018548C">
        <w:rPr>
          <w:lang w:val="es-AR"/>
        </w:rPr>
        <w:t>De muñeca, dedos y brazo.</w:t>
      </w:r>
    </w:p>
    <w:p w:rsidR="005B557C" w:rsidRPr="0018548C" w:rsidRDefault="005B557C" w:rsidP="00623206">
      <w:pPr>
        <w:pStyle w:val="Prrafodelista"/>
        <w:numPr>
          <w:ilvl w:val="0"/>
          <w:numId w:val="6"/>
        </w:numPr>
        <w:rPr>
          <w:lang w:val="es-AR"/>
        </w:rPr>
      </w:pPr>
      <w:r w:rsidRPr="0018548C">
        <w:rPr>
          <w:lang w:val="es-AR"/>
        </w:rPr>
        <w:t>Golpes: (rudimentos en tambor y batería) Simples. Dobles.</w:t>
      </w:r>
    </w:p>
    <w:p w:rsidR="005B557C" w:rsidRPr="00C32649" w:rsidRDefault="005B557C" w:rsidP="00331E4E">
      <w:pPr>
        <w:pStyle w:val="Prrafodelista"/>
        <w:numPr>
          <w:ilvl w:val="0"/>
          <w:numId w:val="6"/>
        </w:numPr>
        <w:rPr>
          <w:lang w:val="es-AR"/>
        </w:rPr>
      </w:pPr>
      <w:r w:rsidRPr="0018548C">
        <w:rPr>
          <w:lang w:val="es-AR"/>
        </w:rPr>
        <w:t>Combinaciones de golpes. Paradiddles: simples, dobles y triples.</w:t>
      </w:r>
    </w:p>
    <w:p w:rsidR="00D423B3" w:rsidRDefault="00D423B3">
      <w:pPr>
        <w:pStyle w:val="Ttulo5"/>
      </w:pPr>
      <w:r w:rsidRPr="0018548C">
        <w:t>Saxo</w:t>
      </w:r>
    </w:p>
    <w:p w:rsidR="00C32649" w:rsidRPr="00A96F6D" w:rsidRDefault="00C32649" w:rsidP="00A96F6D">
      <w:pPr>
        <w:rPr>
          <w:b/>
        </w:rPr>
      </w:pPr>
      <w:r w:rsidRPr="00A96F6D">
        <w:rPr>
          <w:b/>
        </w:rPr>
        <w:t>Ejes / Contenidos</w:t>
      </w:r>
    </w:p>
    <w:p w:rsidR="00C32649" w:rsidRPr="00424F5B" w:rsidRDefault="00C32649" w:rsidP="00C32649">
      <w:pPr>
        <w:rPr>
          <w:b/>
          <w:u w:val="single"/>
        </w:rPr>
      </w:pPr>
    </w:p>
    <w:p w:rsidR="00C32649" w:rsidRPr="00424F5B" w:rsidRDefault="00C32649" w:rsidP="00C32649">
      <w:pPr>
        <w:rPr>
          <w:b/>
          <w:u w:val="single"/>
        </w:rPr>
      </w:pPr>
      <w:r w:rsidRPr="00424F5B">
        <w:rPr>
          <w:b/>
          <w:u w:val="single"/>
        </w:rPr>
        <w:t>1º Año</w:t>
      </w:r>
    </w:p>
    <w:p w:rsidR="00957E03" w:rsidRPr="00957E03" w:rsidRDefault="00957E03" w:rsidP="00957E03">
      <w:pPr>
        <w:jc w:val="both"/>
      </w:pPr>
      <w:r w:rsidRPr="0018548C">
        <w:rPr>
          <w:u w:val="single"/>
        </w:rPr>
        <w:t>Eje de la relación músico-instrumento</w:t>
      </w:r>
      <w:r w:rsidR="002B53DA">
        <w:rPr>
          <w:u w:val="single"/>
        </w:rPr>
        <w:t>:</w:t>
      </w:r>
    </w:p>
    <w:p w:rsidR="00C32649" w:rsidRPr="002B53DA" w:rsidRDefault="00C32649" w:rsidP="00C32649">
      <w:pPr>
        <w:numPr>
          <w:ilvl w:val="0"/>
          <w:numId w:val="83"/>
        </w:numPr>
        <w:tabs>
          <w:tab w:val="clear" w:pos="1080"/>
          <w:tab w:val="num" w:pos="480"/>
        </w:tabs>
        <w:ind w:left="480" w:hanging="480"/>
        <w:jc w:val="both"/>
      </w:pPr>
      <w:r w:rsidRPr="002B53DA">
        <w:t>Posición, Postura y técnica de afinación:</w:t>
      </w:r>
      <w:r w:rsidRPr="002B53DA">
        <w:rPr>
          <w:lang w:val="es-ES_tradnl"/>
        </w:rPr>
        <w:t xml:space="preserve"> armado, </w:t>
      </w:r>
      <w:r w:rsidRPr="002B53DA">
        <w:t>posición del instrumento, posición de boquilla, embocadura, calidad sonora,  digitación.</w:t>
      </w:r>
    </w:p>
    <w:p w:rsidR="00C32649" w:rsidRPr="002B53DA" w:rsidRDefault="00C32649" w:rsidP="00C32649">
      <w:pPr>
        <w:numPr>
          <w:ilvl w:val="0"/>
          <w:numId w:val="83"/>
        </w:numPr>
        <w:tabs>
          <w:tab w:val="clear" w:pos="1080"/>
          <w:tab w:val="num" w:pos="480"/>
        </w:tabs>
        <w:ind w:left="480" w:hanging="480"/>
        <w:jc w:val="both"/>
        <w:rPr>
          <w:lang w:val="es-ES_tradnl"/>
        </w:rPr>
      </w:pPr>
      <w:r w:rsidRPr="002B53DA">
        <w:rPr>
          <w:lang w:val="es-ES_tradnl"/>
        </w:rPr>
        <w:t xml:space="preserve">Técnica de respiración: Posición del diafragma, abdomen y costillas en el proceso respiratorio. Control del aire. </w:t>
      </w:r>
    </w:p>
    <w:p w:rsidR="00957E03" w:rsidRDefault="00957E03" w:rsidP="00957E03">
      <w:r w:rsidRPr="00957E03">
        <w:rPr>
          <w:u w:val="single"/>
        </w:rPr>
        <w:t>Eje de la relación instrumento-expresividad</w:t>
      </w:r>
      <w:r w:rsidR="002B53DA">
        <w:t>:</w:t>
      </w:r>
    </w:p>
    <w:p w:rsidR="00957E03" w:rsidRPr="002B53DA" w:rsidRDefault="002B53DA" w:rsidP="002B53DA">
      <w:pPr>
        <w:pStyle w:val="Prrafodelista"/>
        <w:numPr>
          <w:ilvl w:val="0"/>
          <w:numId w:val="100"/>
        </w:numPr>
      </w:pPr>
      <w:r w:rsidRPr="002B53DA">
        <w:rPr>
          <w:lang w:val="es-ES_tradnl"/>
        </w:rPr>
        <w:t>Respiración: respiración y fraseo. Ejercicios de control.</w:t>
      </w:r>
    </w:p>
    <w:p w:rsidR="002B53DA" w:rsidRPr="002B53DA" w:rsidRDefault="002B53DA" w:rsidP="002B53DA">
      <w:pPr>
        <w:jc w:val="both"/>
        <w:rPr>
          <w:lang w:val="es-ES_tradnl"/>
        </w:rPr>
      </w:pPr>
      <w:r w:rsidRPr="00957E03">
        <w:rPr>
          <w:u w:val="single"/>
        </w:rPr>
        <w:lastRenderedPageBreak/>
        <w:t>Eje de la ejecución y elaboración discursiva</w:t>
      </w:r>
    </w:p>
    <w:p w:rsidR="00C32649" w:rsidRPr="002B53DA" w:rsidRDefault="00C32649" w:rsidP="00C32649">
      <w:pPr>
        <w:numPr>
          <w:ilvl w:val="0"/>
          <w:numId w:val="83"/>
        </w:numPr>
        <w:tabs>
          <w:tab w:val="clear" w:pos="1080"/>
          <w:tab w:val="num" w:pos="480"/>
        </w:tabs>
        <w:ind w:left="480" w:hanging="480"/>
        <w:jc w:val="both"/>
        <w:rPr>
          <w:lang w:val="es-ES_tradnl"/>
        </w:rPr>
      </w:pPr>
      <w:r w:rsidRPr="002B53DA">
        <w:rPr>
          <w:lang w:val="es-ES_tradnl"/>
        </w:rPr>
        <w:t>Escalas y arpegios: diatónicas may</w:t>
      </w:r>
      <w:r w:rsidR="002B53DA">
        <w:rPr>
          <w:lang w:val="es-ES_tradnl"/>
        </w:rPr>
        <w:t>ores y menores con 1 alteración</w:t>
      </w:r>
      <w:r w:rsidRPr="002B53DA">
        <w:rPr>
          <w:lang w:val="es-ES_tradnl"/>
        </w:rPr>
        <w:t>.</w:t>
      </w:r>
    </w:p>
    <w:p w:rsidR="00C32649" w:rsidRPr="002B53DA" w:rsidRDefault="00C32649" w:rsidP="00C32649">
      <w:pPr>
        <w:numPr>
          <w:ilvl w:val="0"/>
          <w:numId w:val="83"/>
        </w:numPr>
        <w:tabs>
          <w:tab w:val="clear" w:pos="1080"/>
          <w:tab w:val="num" w:pos="480"/>
        </w:tabs>
        <w:ind w:left="480" w:hanging="480"/>
      </w:pPr>
      <w:r w:rsidRPr="002B53DA">
        <w:rPr>
          <w:lang w:val="es-ES_tradnl"/>
        </w:rPr>
        <w:t>Repertorio:</w:t>
      </w:r>
      <w:r w:rsidR="00957E03" w:rsidRPr="002B53DA">
        <w:rPr>
          <w:lang w:val="es-ES_tradnl"/>
        </w:rPr>
        <w:t xml:space="preserve"> M</w:t>
      </w:r>
      <w:r w:rsidRPr="002B53DA">
        <w:t>elodías simples, repertorio universal.</w:t>
      </w:r>
    </w:p>
    <w:p w:rsidR="00957E03" w:rsidRPr="00424F5B" w:rsidRDefault="00957E03" w:rsidP="00957E03">
      <w:pPr>
        <w:ind w:left="480"/>
      </w:pPr>
    </w:p>
    <w:p w:rsidR="00C32649" w:rsidRPr="00957E03" w:rsidRDefault="00C32649" w:rsidP="002B53DA">
      <w:pPr>
        <w:rPr>
          <w:b/>
          <w:u w:val="single"/>
        </w:rPr>
      </w:pPr>
      <w:r w:rsidRPr="00957E03">
        <w:rPr>
          <w:b/>
          <w:u w:val="single"/>
        </w:rPr>
        <w:t>2º Año</w:t>
      </w:r>
    </w:p>
    <w:p w:rsidR="002B53DA" w:rsidRPr="002B53DA" w:rsidRDefault="002B53DA" w:rsidP="002B53DA">
      <w:pPr>
        <w:jc w:val="both"/>
      </w:pPr>
      <w:r w:rsidRPr="0018548C">
        <w:rPr>
          <w:u w:val="single"/>
        </w:rPr>
        <w:t>Eje de la relación músico-instrumento</w:t>
      </w:r>
      <w:r>
        <w:rPr>
          <w:u w:val="single"/>
        </w:rPr>
        <w:t>:</w:t>
      </w:r>
    </w:p>
    <w:p w:rsidR="00C32649" w:rsidRPr="00424F5B" w:rsidRDefault="00C32649" w:rsidP="002B53DA">
      <w:pPr>
        <w:numPr>
          <w:ilvl w:val="0"/>
          <w:numId w:val="84"/>
        </w:numPr>
        <w:tabs>
          <w:tab w:val="clear" w:pos="720"/>
          <w:tab w:val="num" w:pos="480"/>
        </w:tabs>
        <w:ind w:left="480" w:hanging="480"/>
        <w:rPr>
          <w:u w:val="single"/>
          <w:lang w:val="es-ES_tradnl"/>
        </w:rPr>
      </w:pPr>
      <w:r w:rsidRPr="002B53DA">
        <w:rPr>
          <w:lang w:val="es-ES_tradnl"/>
        </w:rPr>
        <w:t>Respiración:</w:t>
      </w:r>
      <w:r w:rsidRPr="00424F5B">
        <w:rPr>
          <w:lang w:val="es-ES_tradnl"/>
        </w:rPr>
        <w:t xml:space="preserve"> respiración y fraseo. Ejercicios de control</w:t>
      </w:r>
      <w:r>
        <w:rPr>
          <w:lang w:val="es-ES_tradnl"/>
        </w:rPr>
        <w:t>.</w:t>
      </w:r>
    </w:p>
    <w:p w:rsidR="002B53DA" w:rsidRPr="002B53DA" w:rsidRDefault="002B53DA" w:rsidP="002B53DA">
      <w:pPr>
        <w:jc w:val="both"/>
        <w:rPr>
          <w:u w:val="single"/>
        </w:rPr>
      </w:pPr>
      <w:r w:rsidRPr="002B53DA">
        <w:rPr>
          <w:u w:val="single"/>
        </w:rPr>
        <w:t>Eje de la relación instrumento-expresividad:</w:t>
      </w:r>
    </w:p>
    <w:p w:rsidR="00C32649" w:rsidRPr="00424F5B" w:rsidRDefault="00C32649" w:rsidP="002B53DA">
      <w:pPr>
        <w:numPr>
          <w:ilvl w:val="0"/>
          <w:numId w:val="84"/>
        </w:numPr>
        <w:tabs>
          <w:tab w:val="clear" w:pos="720"/>
          <w:tab w:val="num" w:pos="480"/>
        </w:tabs>
        <w:ind w:left="480" w:hanging="480"/>
      </w:pPr>
      <w:r w:rsidRPr="002B53DA">
        <w:t>Escalas, arpegios y adornos</w:t>
      </w:r>
      <w:r w:rsidRPr="00424F5B">
        <w:t>: mayores y relativas menores con hasta 3 alteraciones. Escala cromática</w:t>
      </w:r>
      <w:r>
        <w:t>.</w:t>
      </w:r>
      <w:r w:rsidRPr="00424F5B">
        <w:t xml:space="preserve"> </w:t>
      </w:r>
    </w:p>
    <w:p w:rsidR="002B53DA" w:rsidRPr="002B53DA" w:rsidRDefault="002B53DA" w:rsidP="002B53DA">
      <w:pPr>
        <w:rPr>
          <w:b/>
          <w:u w:val="single"/>
          <w:lang w:val="es-ES_tradnl"/>
        </w:rPr>
      </w:pPr>
      <w:r w:rsidRPr="00957E03">
        <w:rPr>
          <w:u w:val="single"/>
        </w:rPr>
        <w:t>Eje de la ejecución y elaboración discursiva</w:t>
      </w:r>
      <w:r>
        <w:rPr>
          <w:u w:val="single"/>
        </w:rPr>
        <w:t>:</w:t>
      </w:r>
    </w:p>
    <w:p w:rsidR="00957E03" w:rsidRPr="00957E03" w:rsidRDefault="00C32649" w:rsidP="00957E03">
      <w:pPr>
        <w:numPr>
          <w:ilvl w:val="0"/>
          <w:numId w:val="84"/>
        </w:numPr>
        <w:tabs>
          <w:tab w:val="clear" w:pos="720"/>
          <w:tab w:val="num" w:pos="480"/>
        </w:tabs>
        <w:ind w:left="480" w:hanging="480"/>
        <w:rPr>
          <w:b/>
          <w:u w:val="single"/>
          <w:lang w:val="es-ES_tradnl"/>
        </w:rPr>
      </w:pPr>
      <w:r w:rsidRPr="002B53DA">
        <w:t>Repertorio:</w:t>
      </w:r>
      <w:r w:rsidRPr="00424F5B">
        <w:t xml:space="preserve"> universal, con y sin acompañamiento. Estudios de Digitación. </w:t>
      </w:r>
    </w:p>
    <w:p w:rsidR="002B53DA" w:rsidRDefault="002B53DA" w:rsidP="002B53DA">
      <w:pPr>
        <w:rPr>
          <w:b/>
          <w:u w:val="single"/>
        </w:rPr>
      </w:pPr>
    </w:p>
    <w:p w:rsidR="00C32649" w:rsidRPr="00424F5B" w:rsidRDefault="00C32649" w:rsidP="002B53DA">
      <w:pPr>
        <w:rPr>
          <w:b/>
          <w:u w:val="single"/>
          <w:lang w:val="es-ES_tradnl"/>
        </w:rPr>
      </w:pPr>
      <w:r w:rsidRPr="00424F5B">
        <w:rPr>
          <w:b/>
          <w:u w:val="single"/>
        </w:rPr>
        <w:t>3º Año</w:t>
      </w:r>
    </w:p>
    <w:p w:rsidR="002B53DA" w:rsidRPr="002B53DA" w:rsidRDefault="002B53DA" w:rsidP="002B53DA">
      <w:pPr>
        <w:jc w:val="both"/>
      </w:pPr>
      <w:r w:rsidRPr="0018548C">
        <w:rPr>
          <w:u w:val="single"/>
        </w:rPr>
        <w:t>Eje de la relación músico-instrumento</w:t>
      </w:r>
      <w:r>
        <w:rPr>
          <w:u w:val="single"/>
        </w:rPr>
        <w:t>:</w:t>
      </w:r>
    </w:p>
    <w:p w:rsidR="00C32649" w:rsidRPr="00836944" w:rsidRDefault="00C32649" w:rsidP="00C32649">
      <w:pPr>
        <w:numPr>
          <w:ilvl w:val="0"/>
          <w:numId w:val="85"/>
        </w:numPr>
        <w:tabs>
          <w:tab w:val="clear" w:pos="720"/>
          <w:tab w:val="num" w:pos="480"/>
        </w:tabs>
        <w:ind w:left="480" w:hanging="480"/>
        <w:jc w:val="both"/>
        <w:rPr>
          <w:lang w:val="es-ES_tradnl"/>
        </w:rPr>
      </w:pPr>
      <w:r w:rsidRPr="002B53DA">
        <w:rPr>
          <w:lang w:val="es-ES_tradnl"/>
        </w:rPr>
        <w:t>Escalas y arpegios</w:t>
      </w:r>
      <w:r w:rsidRPr="00836944">
        <w:rPr>
          <w:lang w:val="es-ES_tradnl"/>
        </w:rPr>
        <w:t xml:space="preserve">: mayores y menores con hasta 5 alteraciones. </w:t>
      </w:r>
    </w:p>
    <w:p w:rsidR="002B53DA" w:rsidRPr="002B53DA" w:rsidRDefault="002B53DA" w:rsidP="002B53DA">
      <w:pPr>
        <w:jc w:val="both"/>
        <w:rPr>
          <w:u w:val="single"/>
        </w:rPr>
      </w:pPr>
      <w:r w:rsidRPr="002B53DA">
        <w:rPr>
          <w:u w:val="single"/>
        </w:rPr>
        <w:t>Eje de la relación instrumento-expresividad:</w:t>
      </w:r>
    </w:p>
    <w:p w:rsidR="00C32649" w:rsidRPr="002B53DA" w:rsidRDefault="00C32649" w:rsidP="00C32649">
      <w:pPr>
        <w:numPr>
          <w:ilvl w:val="0"/>
          <w:numId w:val="85"/>
        </w:numPr>
        <w:tabs>
          <w:tab w:val="clear" w:pos="720"/>
          <w:tab w:val="num" w:pos="480"/>
        </w:tabs>
        <w:ind w:left="480" w:hanging="480"/>
        <w:jc w:val="both"/>
        <w:rPr>
          <w:lang w:val="es-ES_tradnl"/>
        </w:rPr>
      </w:pPr>
      <w:r w:rsidRPr="002B53DA">
        <w:rPr>
          <w:lang w:val="es-ES_tradnl"/>
        </w:rPr>
        <w:t xml:space="preserve">Articulaciones: </w:t>
      </w:r>
      <w:r w:rsidRPr="002B53DA">
        <w:rPr>
          <w:lang w:val="es-ES"/>
        </w:rPr>
        <w:t>Staccatto</w:t>
      </w:r>
      <w:r w:rsidRPr="002B53DA">
        <w:rPr>
          <w:lang w:val="es-ES_tradnl"/>
        </w:rPr>
        <w:t>, adornos, estudios de articulaciones sobre escalas.</w:t>
      </w:r>
    </w:p>
    <w:p w:rsidR="00C32649" w:rsidRPr="00424F5B" w:rsidRDefault="00C32649" w:rsidP="00C32649">
      <w:pPr>
        <w:numPr>
          <w:ilvl w:val="0"/>
          <w:numId w:val="85"/>
        </w:numPr>
        <w:tabs>
          <w:tab w:val="clear" w:pos="720"/>
          <w:tab w:val="num" w:pos="480"/>
        </w:tabs>
        <w:ind w:left="480" w:hanging="480"/>
        <w:jc w:val="both"/>
        <w:rPr>
          <w:lang w:val="es-ES_tradnl"/>
        </w:rPr>
      </w:pPr>
      <w:r w:rsidRPr="002B53DA">
        <w:rPr>
          <w:lang w:val="es-ES_tradnl"/>
        </w:rPr>
        <w:t>Dinámica:</w:t>
      </w:r>
      <w:r w:rsidRPr="00424F5B">
        <w:rPr>
          <w:lang w:val="es-ES_tradnl"/>
        </w:rPr>
        <w:t xml:space="preserve"> posibilidades dinámicas</w:t>
      </w:r>
      <w:r>
        <w:rPr>
          <w:lang w:val="es-ES_tradnl"/>
        </w:rPr>
        <w:t>.</w:t>
      </w:r>
    </w:p>
    <w:p w:rsidR="002B53DA" w:rsidRPr="002B53DA" w:rsidRDefault="002B53DA" w:rsidP="002B53DA">
      <w:pPr>
        <w:rPr>
          <w:b/>
          <w:u w:val="single"/>
          <w:lang w:val="es-ES_tradnl"/>
        </w:rPr>
      </w:pPr>
      <w:r w:rsidRPr="002B53DA">
        <w:rPr>
          <w:u w:val="single"/>
        </w:rPr>
        <w:t>Eje de la ejecución y elaboración discursiva:</w:t>
      </w:r>
    </w:p>
    <w:p w:rsidR="00C32649" w:rsidRPr="00424F5B" w:rsidRDefault="00C32649" w:rsidP="00C32649">
      <w:pPr>
        <w:numPr>
          <w:ilvl w:val="0"/>
          <w:numId w:val="85"/>
        </w:numPr>
        <w:tabs>
          <w:tab w:val="clear" w:pos="720"/>
          <w:tab w:val="num" w:pos="480"/>
        </w:tabs>
        <w:ind w:left="480" w:hanging="480"/>
      </w:pPr>
      <w:r w:rsidRPr="002B53DA">
        <w:t>Repertorio:</w:t>
      </w:r>
      <w:r w:rsidRPr="00424F5B">
        <w:t xml:space="preserve"> universal, con y sin acompañamiento. </w:t>
      </w:r>
    </w:p>
    <w:p w:rsidR="00C32649" w:rsidRDefault="00D423B3" w:rsidP="00C32649">
      <w:pPr>
        <w:pStyle w:val="Ttulo5"/>
      </w:pPr>
      <w:r w:rsidRPr="0018548C">
        <w:t>Acordeón</w:t>
      </w:r>
    </w:p>
    <w:p w:rsidR="00957E03" w:rsidRPr="0018548C" w:rsidRDefault="00957E03" w:rsidP="00957E03">
      <w:r w:rsidRPr="0018548C">
        <w:rPr>
          <w:u w:val="single"/>
        </w:rPr>
        <w:t>Eje de la relación músico-instrumento</w:t>
      </w:r>
      <w:r w:rsidRPr="0018548C">
        <w:t xml:space="preserve"> (tensión/relajación, utilización del cuerpo, técnicas específicas de ejecución)</w:t>
      </w:r>
    </w:p>
    <w:p w:rsidR="00957E03" w:rsidRPr="00957E03" w:rsidRDefault="006F29D2" w:rsidP="00957E03">
      <w:pPr>
        <w:pStyle w:val="Prrafodelista"/>
        <w:numPr>
          <w:ilvl w:val="0"/>
          <w:numId w:val="6"/>
        </w:numPr>
      </w:pPr>
      <w:r>
        <w:rPr>
          <w:lang w:val="es-AR"/>
        </w:rPr>
        <w:t>(completar)</w:t>
      </w:r>
    </w:p>
    <w:p w:rsidR="00957E03" w:rsidRPr="0018548C" w:rsidRDefault="00957E03" w:rsidP="00957E03">
      <w:r w:rsidRPr="00957E03">
        <w:rPr>
          <w:u w:val="single"/>
        </w:rPr>
        <w:t>Eje de la relación instrumento-expresividad</w:t>
      </w:r>
      <w:r w:rsidRPr="0018548C">
        <w:t xml:space="preserve"> (música como lenguaje expresivo, intencionalidad, interpretación)</w:t>
      </w:r>
    </w:p>
    <w:p w:rsidR="00957E03" w:rsidRPr="00957E03" w:rsidRDefault="006F29D2" w:rsidP="00957E03">
      <w:pPr>
        <w:pStyle w:val="Prrafodelista"/>
        <w:numPr>
          <w:ilvl w:val="0"/>
          <w:numId w:val="7"/>
        </w:numPr>
      </w:pPr>
      <w:r>
        <w:t>(</w:t>
      </w:r>
      <w:r w:rsidRPr="006F29D2">
        <w:rPr>
          <w:lang w:val="es-AR"/>
        </w:rPr>
        <w:t>completar</w:t>
      </w:r>
      <w:r>
        <w:t>)</w:t>
      </w:r>
    </w:p>
    <w:p w:rsidR="00957E03" w:rsidRPr="0018548C" w:rsidRDefault="00957E03" w:rsidP="00957E03">
      <w:r w:rsidRPr="00957E03">
        <w:rPr>
          <w:u w:val="single"/>
        </w:rPr>
        <w:t>Eje de la ejecución y elaboración discursiva</w:t>
      </w:r>
      <w:r w:rsidRPr="0018548C">
        <w:t xml:space="preserve"> (repertorio, decodificación, creación, improvisación)</w:t>
      </w:r>
    </w:p>
    <w:p w:rsidR="00957E03" w:rsidRPr="006F29D2" w:rsidRDefault="006F29D2" w:rsidP="00957E03">
      <w:pPr>
        <w:pStyle w:val="Prrafodelista"/>
        <w:numPr>
          <w:ilvl w:val="0"/>
          <w:numId w:val="7"/>
        </w:numPr>
      </w:pPr>
      <w:r w:rsidRPr="006F29D2">
        <w:t>(</w:t>
      </w:r>
      <w:r w:rsidRPr="006F29D2">
        <w:rPr>
          <w:lang w:val="es-AR"/>
        </w:rPr>
        <w:t>completar</w:t>
      </w:r>
      <w:r w:rsidRPr="006F29D2">
        <w:t>)</w:t>
      </w:r>
    </w:p>
    <w:p w:rsidR="00957E03" w:rsidRPr="00957E03" w:rsidRDefault="00957E03" w:rsidP="00957E03">
      <w:pPr>
        <w:rPr>
          <w:u w:val="single"/>
        </w:rPr>
      </w:pPr>
      <w:r w:rsidRPr="00957E03">
        <w:rPr>
          <w:u w:val="single"/>
        </w:rPr>
        <w:t>Eje de la producción de sonido</w:t>
      </w:r>
    </w:p>
    <w:p w:rsidR="00C32649" w:rsidRPr="00C32649" w:rsidRDefault="00D423B3" w:rsidP="00C32649">
      <w:pPr>
        <w:pStyle w:val="Ttulo5"/>
      </w:pPr>
      <w:r w:rsidRPr="0018548C">
        <w:t>Canto</w:t>
      </w:r>
    </w:p>
    <w:p w:rsidR="00C32649" w:rsidRDefault="00C32649" w:rsidP="00C32649">
      <w:pPr>
        <w:jc w:val="both"/>
        <w:rPr>
          <w:b/>
          <w:lang w:val="es-ES_tradnl"/>
        </w:rPr>
      </w:pPr>
      <w:r>
        <w:rPr>
          <w:b/>
          <w:lang w:val="es-ES_tradnl"/>
        </w:rPr>
        <w:t>Introducción</w:t>
      </w:r>
    </w:p>
    <w:p w:rsidR="00C32649" w:rsidRPr="00C32649" w:rsidRDefault="00C32649" w:rsidP="00C32649">
      <w:pPr>
        <w:pStyle w:val="Textoindependiente"/>
        <w:rPr>
          <w:szCs w:val="24"/>
        </w:rPr>
      </w:pPr>
      <w:r>
        <w:t>Este espacio brinda a los estudiantes conocimientos básicos y claros sobre el instrumento vocal  y su funcionamiento, la importancia de una buena técnica vocal para el cuidado de la voz; permitiéndoles incorporar aspectos relacionados con los esquemas corporal, muscular, vibratorio y auditivo.</w:t>
      </w:r>
    </w:p>
    <w:p w:rsidR="00C32649" w:rsidRDefault="00C32649" w:rsidP="00C32649">
      <w:pPr>
        <w:pStyle w:val="Textoindependiente"/>
        <w:rPr>
          <w:b/>
        </w:rPr>
      </w:pPr>
      <w:r>
        <w:rPr>
          <w:b/>
        </w:rPr>
        <w:t>Fundamentación</w:t>
      </w:r>
    </w:p>
    <w:p w:rsidR="00C32649" w:rsidRPr="00C32649" w:rsidRDefault="00C32649" w:rsidP="00C32649">
      <w:pPr>
        <w:pStyle w:val="Textoindependiente"/>
      </w:pPr>
      <w:r>
        <w:t>Los jóvenes se encuentran en una etapa de crecimiento que influye en la emisión de su voz (muda de voz), por lo cual es necesario el aprendizaje específico en una técnica vocal tanto individual como grupal.</w:t>
      </w:r>
    </w:p>
    <w:p w:rsidR="00C32649" w:rsidRDefault="00C32649" w:rsidP="00C32649">
      <w:pPr>
        <w:jc w:val="both"/>
        <w:rPr>
          <w:b/>
          <w:lang w:val="es-ES_tradnl"/>
        </w:rPr>
      </w:pPr>
      <w:r>
        <w:rPr>
          <w:b/>
          <w:lang w:val="es-ES_tradnl"/>
        </w:rPr>
        <w:t>Objetivos</w:t>
      </w:r>
    </w:p>
    <w:p w:rsidR="00C32649" w:rsidRDefault="00C32649" w:rsidP="00C32649">
      <w:pPr>
        <w:numPr>
          <w:ilvl w:val="0"/>
          <w:numId w:val="81"/>
        </w:numPr>
        <w:tabs>
          <w:tab w:val="num" w:pos="480"/>
        </w:tabs>
        <w:ind w:left="480" w:hanging="480"/>
        <w:jc w:val="both"/>
        <w:rPr>
          <w:szCs w:val="24"/>
        </w:rPr>
      </w:pPr>
      <w:r>
        <w:t>Conocer el funcionamiento del cuerpo como productor de sonidos.</w:t>
      </w:r>
    </w:p>
    <w:p w:rsidR="00C32649" w:rsidRDefault="00C32649" w:rsidP="00C32649">
      <w:pPr>
        <w:numPr>
          <w:ilvl w:val="0"/>
          <w:numId w:val="81"/>
        </w:numPr>
        <w:tabs>
          <w:tab w:val="num" w:pos="480"/>
        </w:tabs>
        <w:ind w:left="480" w:hanging="480"/>
        <w:jc w:val="both"/>
      </w:pPr>
      <w:r>
        <w:t>Incorporar claramente el trabajo de la columna de aire para, de esta manera, poder mejorar la emisión de la voz hablada y cantada.</w:t>
      </w:r>
    </w:p>
    <w:p w:rsidR="00C32649" w:rsidRDefault="00C32649" w:rsidP="00C32649">
      <w:pPr>
        <w:rPr>
          <w:b/>
        </w:rPr>
      </w:pPr>
    </w:p>
    <w:p w:rsidR="00C32649" w:rsidRDefault="00C32649" w:rsidP="00C32649">
      <w:pPr>
        <w:rPr>
          <w:b/>
        </w:rPr>
      </w:pPr>
      <w:r>
        <w:rPr>
          <w:b/>
        </w:rPr>
        <w:t>Ejes / Contenidos</w:t>
      </w:r>
    </w:p>
    <w:p w:rsidR="00C32649" w:rsidRDefault="00C32649" w:rsidP="00C32649">
      <w:pPr>
        <w:jc w:val="both"/>
      </w:pPr>
      <w:r>
        <w:lastRenderedPageBreak/>
        <w:t>(En Primero, Segundo y Tercer Año se abordarán con creciente grado de complejidad)</w:t>
      </w:r>
    </w:p>
    <w:p w:rsidR="00C32649" w:rsidRDefault="00C32649" w:rsidP="00C32649">
      <w:pPr>
        <w:jc w:val="both"/>
        <w:rPr>
          <w:u w:val="single"/>
          <w:lang w:val="es-MX"/>
        </w:rPr>
      </w:pPr>
    </w:p>
    <w:p w:rsidR="00C32649" w:rsidRDefault="00C32649" w:rsidP="00C32649">
      <w:pPr>
        <w:jc w:val="both"/>
        <w:rPr>
          <w:u w:val="single"/>
        </w:rPr>
      </w:pPr>
      <w:r>
        <w:rPr>
          <w:u w:val="single"/>
        </w:rPr>
        <w:t>El instrumento vocal</w:t>
      </w:r>
    </w:p>
    <w:p w:rsidR="00C32649" w:rsidRDefault="00C32649" w:rsidP="00C32649">
      <w:pPr>
        <w:numPr>
          <w:ilvl w:val="0"/>
          <w:numId w:val="82"/>
        </w:numPr>
        <w:tabs>
          <w:tab w:val="num" w:pos="480"/>
        </w:tabs>
        <w:ind w:left="480" w:hanging="480"/>
        <w:jc w:val="both"/>
      </w:pPr>
      <w:r>
        <w:t>Descripción y funcionamiento.</w:t>
      </w:r>
    </w:p>
    <w:p w:rsidR="00C32649" w:rsidRDefault="00C32649" w:rsidP="00C32649">
      <w:pPr>
        <w:numPr>
          <w:ilvl w:val="0"/>
          <w:numId w:val="82"/>
        </w:numPr>
        <w:tabs>
          <w:tab w:val="num" w:pos="480"/>
        </w:tabs>
        <w:ind w:left="480" w:hanging="480"/>
        <w:jc w:val="both"/>
      </w:pPr>
      <w:r>
        <w:t>Relajación.</w:t>
      </w:r>
    </w:p>
    <w:p w:rsidR="00C32649" w:rsidRDefault="00C32649" w:rsidP="00C32649">
      <w:pPr>
        <w:jc w:val="both"/>
        <w:rPr>
          <w:u w:val="single"/>
        </w:rPr>
      </w:pPr>
    </w:p>
    <w:p w:rsidR="00C32649" w:rsidRDefault="00C32649" w:rsidP="00C32649">
      <w:pPr>
        <w:jc w:val="both"/>
        <w:rPr>
          <w:u w:val="single"/>
        </w:rPr>
      </w:pPr>
      <w:r>
        <w:rPr>
          <w:u w:val="single"/>
        </w:rPr>
        <w:t>Aparato respiratorio</w:t>
      </w:r>
    </w:p>
    <w:p w:rsidR="00C32649" w:rsidRDefault="00C32649" w:rsidP="00C32649">
      <w:pPr>
        <w:numPr>
          <w:ilvl w:val="0"/>
          <w:numId w:val="82"/>
        </w:numPr>
        <w:tabs>
          <w:tab w:val="num" w:pos="480"/>
        </w:tabs>
        <w:ind w:left="480" w:hanging="480"/>
        <w:jc w:val="both"/>
      </w:pPr>
      <w:r>
        <w:t>Trabajo sobre respiración profunda.</w:t>
      </w:r>
    </w:p>
    <w:p w:rsidR="00C32649" w:rsidRDefault="00C32649" w:rsidP="00C32649">
      <w:pPr>
        <w:numPr>
          <w:ilvl w:val="0"/>
          <w:numId w:val="82"/>
        </w:numPr>
        <w:tabs>
          <w:tab w:val="num" w:pos="480"/>
        </w:tabs>
        <w:ind w:left="480" w:hanging="480"/>
        <w:jc w:val="both"/>
      </w:pPr>
      <w:r>
        <w:t>Formación de la columna de aire con desarrollo de la fuerza del diafragma.</w:t>
      </w:r>
    </w:p>
    <w:p w:rsidR="00C32649" w:rsidRDefault="00C32649" w:rsidP="00C32649">
      <w:pPr>
        <w:rPr>
          <w:b/>
          <w:i/>
        </w:rPr>
      </w:pPr>
    </w:p>
    <w:p w:rsidR="00C32649" w:rsidRDefault="00C32649" w:rsidP="00C32649">
      <w:pPr>
        <w:jc w:val="both"/>
        <w:rPr>
          <w:u w:val="single"/>
        </w:rPr>
      </w:pPr>
      <w:r>
        <w:rPr>
          <w:u w:val="single"/>
        </w:rPr>
        <w:t>Emisión de la Voz</w:t>
      </w:r>
    </w:p>
    <w:p w:rsidR="00C32649" w:rsidRDefault="00C32649" w:rsidP="00C32649">
      <w:pPr>
        <w:numPr>
          <w:ilvl w:val="0"/>
          <w:numId w:val="82"/>
        </w:numPr>
        <w:tabs>
          <w:tab w:val="num" w:pos="480"/>
        </w:tabs>
        <w:ind w:left="480" w:hanging="480"/>
        <w:jc w:val="both"/>
      </w:pPr>
      <w:r>
        <w:t>Desarrollo de las posiciones de la boca: mandíbula, postura y esfuerzo del labio.</w:t>
      </w:r>
    </w:p>
    <w:p w:rsidR="00C32649" w:rsidRDefault="00C32649" w:rsidP="00C32649">
      <w:pPr>
        <w:numPr>
          <w:ilvl w:val="0"/>
          <w:numId w:val="82"/>
        </w:numPr>
        <w:tabs>
          <w:tab w:val="num" w:pos="480"/>
        </w:tabs>
        <w:ind w:left="480" w:hanging="480"/>
        <w:jc w:val="both"/>
      </w:pPr>
      <w:r>
        <w:t>Diferenciación de sonidos de garganta y sonidos colocados.</w:t>
      </w:r>
    </w:p>
    <w:p w:rsidR="00C32649" w:rsidRDefault="00C32649" w:rsidP="00C32649">
      <w:pPr>
        <w:numPr>
          <w:ilvl w:val="0"/>
          <w:numId w:val="82"/>
        </w:numPr>
        <w:tabs>
          <w:tab w:val="num" w:pos="480"/>
        </w:tabs>
        <w:ind w:left="480" w:hanging="480"/>
        <w:jc w:val="both"/>
      </w:pPr>
      <w:r>
        <w:t>Emisión de sonidos cortados y ligados.</w:t>
      </w:r>
    </w:p>
    <w:p w:rsidR="00C32649" w:rsidRPr="00C32649" w:rsidRDefault="00C32649" w:rsidP="00C32649">
      <w:pPr>
        <w:numPr>
          <w:ilvl w:val="0"/>
          <w:numId w:val="82"/>
        </w:numPr>
        <w:tabs>
          <w:tab w:val="num" w:pos="480"/>
        </w:tabs>
        <w:ind w:left="480" w:hanging="480"/>
        <w:jc w:val="both"/>
      </w:pPr>
      <w:r>
        <w:t>Afinación y trabajo técnico sobre obras cantadas: soltura e interpretación.</w:t>
      </w:r>
    </w:p>
    <w:p w:rsidR="005B557C" w:rsidRPr="0018548C" w:rsidRDefault="005B557C" w:rsidP="00AB56D8">
      <w:pPr>
        <w:pStyle w:val="Ttulo5"/>
      </w:pPr>
      <w:r w:rsidRPr="0018548C">
        <w:t>Informática aplicada a la música</w:t>
      </w:r>
    </w:p>
    <w:p w:rsidR="005B557C" w:rsidRPr="0018548C" w:rsidRDefault="005B557C" w:rsidP="00331E4E">
      <w:pPr>
        <w:rPr>
          <w:lang w:eastAsia="es-ES"/>
        </w:rPr>
      </w:pPr>
    </w:p>
    <w:p w:rsidR="005B557C" w:rsidRPr="006F29D2" w:rsidRDefault="005B557C" w:rsidP="00A96F6D">
      <w:pPr>
        <w:pStyle w:val="Ttulo6"/>
      </w:pPr>
      <w:r w:rsidRPr="006F29D2">
        <w:t>Propósitos:</w:t>
      </w:r>
    </w:p>
    <w:p w:rsidR="005B557C" w:rsidRPr="0018548C" w:rsidRDefault="005B557C" w:rsidP="00623206">
      <w:pPr>
        <w:pStyle w:val="Prrafodelista"/>
        <w:numPr>
          <w:ilvl w:val="0"/>
          <w:numId w:val="16"/>
        </w:numPr>
        <w:rPr>
          <w:lang w:val="es-AR"/>
        </w:rPr>
      </w:pPr>
      <w:r w:rsidRPr="0018548C">
        <w:rPr>
          <w:lang w:val="es-AR"/>
        </w:rPr>
        <w:t>Utilizar la informática como herramienta para el estudio y la producción musical.</w:t>
      </w:r>
    </w:p>
    <w:p w:rsidR="005B557C" w:rsidRPr="0018548C" w:rsidRDefault="005B557C" w:rsidP="00623206">
      <w:pPr>
        <w:pStyle w:val="Prrafodelista"/>
        <w:numPr>
          <w:ilvl w:val="0"/>
          <w:numId w:val="16"/>
        </w:numPr>
        <w:rPr>
          <w:lang w:val="es-AR"/>
        </w:rPr>
      </w:pPr>
      <w:r w:rsidRPr="0018548C">
        <w:rPr>
          <w:lang w:val="es-AR"/>
        </w:rPr>
        <w:t>Valorar los recursos informáticos en la exploración y experimentación con material sonoro.</w:t>
      </w:r>
    </w:p>
    <w:p w:rsidR="005B557C" w:rsidRPr="006F29D2" w:rsidRDefault="005B557C" w:rsidP="00331E4E">
      <w:pPr>
        <w:pStyle w:val="Prrafodelista"/>
        <w:numPr>
          <w:ilvl w:val="0"/>
          <w:numId w:val="16"/>
        </w:numPr>
        <w:rPr>
          <w:lang w:val="es-AR"/>
        </w:rPr>
      </w:pPr>
      <w:r w:rsidRPr="0018548C">
        <w:rPr>
          <w:lang w:val="es-AR"/>
        </w:rPr>
        <w:t>Profundizar a través de la articulación con otros espacios, los conocimientos musicales.</w:t>
      </w:r>
    </w:p>
    <w:p w:rsidR="005B557C" w:rsidRPr="006F29D2" w:rsidRDefault="006F29D2" w:rsidP="00331E4E">
      <w:pPr>
        <w:rPr>
          <w:b/>
        </w:rPr>
      </w:pPr>
      <w:r>
        <w:rPr>
          <w:b/>
        </w:rPr>
        <w:t>Ejes / Contenidos</w:t>
      </w:r>
    </w:p>
    <w:p w:rsidR="005B557C" w:rsidRPr="006F29D2" w:rsidRDefault="005B557C" w:rsidP="00331E4E">
      <w:pPr>
        <w:rPr>
          <w:u w:val="single"/>
        </w:rPr>
      </w:pPr>
      <w:r w:rsidRPr="006F29D2">
        <w:rPr>
          <w:u w:val="single"/>
        </w:rPr>
        <w:t>Elementos del lenguaje informático:</w:t>
      </w:r>
    </w:p>
    <w:p w:rsidR="005B557C" w:rsidRPr="0018548C" w:rsidRDefault="005B557C" w:rsidP="00623206">
      <w:pPr>
        <w:pStyle w:val="Prrafodelista"/>
        <w:numPr>
          <w:ilvl w:val="0"/>
          <w:numId w:val="16"/>
        </w:numPr>
        <w:rPr>
          <w:lang w:val="es-AR"/>
        </w:rPr>
      </w:pPr>
      <w:r w:rsidRPr="0018548C">
        <w:rPr>
          <w:lang w:val="es-AR"/>
        </w:rPr>
        <w:t xml:space="preserve">Conceptos generales del uso de la computadora. Hardware y software. Organización y mantenimiento. Tipos de archivos, formatos. Soportes. </w:t>
      </w:r>
    </w:p>
    <w:p w:rsidR="005B557C" w:rsidRPr="0018548C" w:rsidRDefault="005B557C" w:rsidP="00623206">
      <w:pPr>
        <w:pStyle w:val="Prrafodelista"/>
        <w:numPr>
          <w:ilvl w:val="0"/>
          <w:numId w:val="16"/>
        </w:numPr>
        <w:rPr>
          <w:lang w:val="es-AR"/>
        </w:rPr>
      </w:pPr>
      <w:r w:rsidRPr="0018548C">
        <w:rPr>
          <w:lang w:val="es-AR"/>
        </w:rPr>
        <w:t>Software de aplicación: MIDI. Samplers. Secuenciadores. Multipistas. Editores de partitura. Audio. Diferencias analógico-digital.</w:t>
      </w:r>
    </w:p>
    <w:p w:rsidR="005B557C" w:rsidRPr="006F29D2" w:rsidRDefault="005B557C" w:rsidP="00331E4E">
      <w:pPr>
        <w:rPr>
          <w:u w:val="single"/>
        </w:rPr>
      </w:pPr>
      <w:r w:rsidRPr="006F29D2">
        <w:rPr>
          <w:u w:val="single"/>
        </w:rPr>
        <w:t>Elementos del Lenguaje Musical</w:t>
      </w:r>
    </w:p>
    <w:p w:rsidR="005B557C" w:rsidRPr="0018548C" w:rsidRDefault="005B557C" w:rsidP="00623206">
      <w:pPr>
        <w:pStyle w:val="Prrafodelista"/>
        <w:numPr>
          <w:ilvl w:val="0"/>
          <w:numId w:val="16"/>
        </w:numPr>
        <w:rPr>
          <w:lang w:val="es-AR"/>
        </w:rPr>
      </w:pPr>
      <w:r w:rsidRPr="0018548C">
        <w:rPr>
          <w:lang w:val="es-AR"/>
        </w:rPr>
        <w:t xml:space="preserve">Lectura, escritura y edición de partituras. Resolución de problemas: transporte, cambios de tempo, cambios de instrumentos. Colocación de texto, cifrados, dinámica, etc. Cambios de clave y tonalidad. </w:t>
      </w:r>
    </w:p>
    <w:p w:rsidR="005B557C" w:rsidRPr="0018548C" w:rsidRDefault="005B557C" w:rsidP="00623206">
      <w:pPr>
        <w:pStyle w:val="Prrafodelista"/>
        <w:numPr>
          <w:ilvl w:val="0"/>
          <w:numId w:val="16"/>
        </w:numPr>
        <w:rPr>
          <w:lang w:val="es-AR"/>
        </w:rPr>
      </w:pPr>
      <w:r w:rsidRPr="0018548C">
        <w:rPr>
          <w:lang w:val="es-AR"/>
        </w:rPr>
        <w:t>Utilización para entrenamiento auditivo. Reconocimiento de intervalos, experimentación con acordes, inversiones, superposiciones tímbricas. Experimentación con ritmos.</w:t>
      </w:r>
    </w:p>
    <w:p w:rsidR="005B557C" w:rsidRPr="006F29D2" w:rsidRDefault="005B557C" w:rsidP="00331E4E">
      <w:pPr>
        <w:rPr>
          <w:u w:val="single"/>
        </w:rPr>
      </w:pPr>
      <w:r w:rsidRPr="006F29D2">
        <w:rPr>
          <w:u w:val="single"/>
        </w:rPr>
        <w:t>Eje de la producción</w:t>
      </w:r>
    </w:p>
    <w:p w:rsidR="005B557C" w:rsidRPr="0018548C" w:rsidRDefault="005B557C" w:rsidP="00623206">
      <w:pPr>
        <w:pStyle w:val="Prrafodelista"/>
        <w:numPr>
          <w:ilvl w:val="0"/>
          <w:numId w:val="16"/>
        </w:numPr>
        <w:rPr>
          <w:lang w:val="es-AR"/>
        </w:rPr>
      </w:pPr>
      <w:r w:rsidRPr="0018548C">
        <w:rPr>
          <w:lang w:val="es-AR"/>
        </w:rPr>
        <w:t xml:space="preserve">Grabación y edición de audio. Restauración de audio analógico. Procesadores y efectos. Conversión de formatos. Trabajos sobre producciones propias o de otros espacios. Grabación de las producciones en distintos soportes. </w:t>
      </w:r>
    </w:p>
    <w:p w:rsidR="005B557C" w:rsidRPr="006F29D2" w:rsidRDefault="005B557C" w:rsidP="00331E4E">
      <w:pPr>
        <w:pStyle w:val="Prrafodelista"/>
        <w:numPr>
          <w:ilvl w:val="0"/>
          <w:numId w:val="16"/>
        </w:numPr>
        <w:rPr>
          <w:lang w:val="es-AR"/>
        </w:rPr>
      </w:pPr>
      <w:r w:rsidRPr="0018548C">
        <w:rPr>
          <w:lang w:val="es-AR"/>
        </w:rPr>
        <w:t>Trabajo sobre obras o arreglos en utilización en otros espacios. Transcripción de partituras.</w:t>
      </w:r>
    </w:p>
    <w:p w:rsidR="005B557C" w:rsidRPr="0018548C" w:rsidRDefault="005B557C" w:rsidP="00E355EA">
      <w:pPr>
        <w:pStyle w:val="Ttulo5"/>
      </w:pPr>
      <w:r w:rsidRPr="0018548C">
        <w:t xml:space="preserve">Taller </w:t>
      </w:r>
      <w:r w:rsidR="00E355EA">
        <w:t>de</w:t>
      </w:r>
      <w:r w:rsidRPr="0018548C">
        <w:t xml:space="preserve"> lenguaje</w:t>
      </w:r>
      <w:r w:rsidR="00E355EA">
        <w:t xml:space="preserve"> y práctica</w:t>
      </w:r>
      <w:r w:rsidRPr="0018548C">
        <w:t xml:space="preserve"> musical I – II – III </w:t>
      </w:r>
    </w:p>
    <w:p w:rsidR="005B557C" w:rsidRPr="00E355EA" w:rsidRDefault="005B557C" w:rsidP="00A96F6D">
      <w:pPr>
        <w:pStyle w:val="Ttulo6"/>
      </w:pPr>
      <w:r w:rsidRPr="00E355EA">
        <w:t>Propósitos:</w:t>
      </w:r>
    </w:p>
    <w:p w:rsidR="005B557C" w:rsidRPr="0018548C" w:rsidRDefault="005B557C" w:rsidP="00057A99">
      <w:pPr>
        <w:ind w:firstLine="709"/>
        <w:rPr>
          <w:lang w:bidi="en-US"/>
        </w:rPr>
      </w:pPr>
      <w:r w:rsidRPr="0018548C">
        <w:rPr>
          <w:lang w:bidi="en-US"/>
        </w:rPr>
        <w:t xml:space="preserve">Este espacio curricular busca propiciar un ámbito donde los estudiantes desarrollen las posibilidades de hacer música en grupo, utilizando su propio cuerpo y el uso de diferentes instrumentos. </w:t>
      </w:r>
    </w:p>
    <w:p w:rsidR="005B557C" w:rsidRPr="0018548C" w:rsidRDefault="005B557C" w:rsidP="00331E4E">
      <w:pPr>
        <w:rPr>
          <w:lang w:bidi="en-US"/>
        </w:rPr>
      </w:pPr>
      <w:r w:rsidRPr="0018548C">
        <w:rPr>
          <w:lang w:bidi="en-US"/>
        </w:rPr>
        <w:t>Se trata del descubrimiento y apropiación del lenguaje musical desde lo empírico y su posterior reflexión, conceptualizando sobre un espacio de análisis y reflexión, fruto de la necesidad vivencial.</w:t>
      </w:r>
    </w:p>
    <w:p w:rsidR="005B557C" w:rsidRPr="0018548C" w:rsidRDefault="005B557C" w:rsidP="00331E4E">
      <w:pPr>
        <w:rPr>
          <w:lang w:bidi="en-US"/>
        </w:rPr>
      </w:pPr>
      <w:r w:rsidRPr="0018548C">
        <w:rPr>
          <w:lang w:bidi="en-US"/>
        </w:rPr>
        <w:t>Propuesta metodológica:</w:t>
      </w:r>
    </w:p>
    <w:p w:rsidR="005B557C" w:rsidRPr="0018548C" w:rsidRDefault="005B557C" w:rsidP="00331E4E">
      <w:pPr>
        <w:rPr>
          <w:lang w:bidi="en-US"/>
        </w:rPr>
      </w:pPr>
      <w:r w:rsidRPr="0018548C">
        <w:rPr>
          <w:lang w:bidi="en-US"/>
        </w:rPr>
        <w:lastRenderedPageBreak/>
        <w:t>Se trabajará en forma de taller desde la ejecución instrumental y/o vocal. Se harán trabajos en rondas de instrumentos con ejercitaciones sobre escalas, arpegios, patrones rítmicos y melódicos.</w:t>
      </w:r>
    </w:p>
    <w:p w:rsidR="005B557C" w:rsidRPr="0018548C" w:rsidRDefault="005B557C" w:rsidP="00331E4E">
      <w:pPr>
        <w:rPr>
          <w:lang w:bidi="en-US"/>
        </w:rPr>
      </w:pPr>
      <w:r w:rsidRPr="0018548C">
        <w:rPr>
          <w:lang w:bidi="en-US"/>
        </w:rPr>
        <w:t>Se abordará la exploración sonora y la composición como trabajo grupal. Por ej. Dada una serie de sonidos o escala, cada integrante de la rueda ejecutará un sonido y el siguiente agregará otro sonido hasta completar una forma melódica determinada, con cada alumno determinando la duración del sonido propuesto. A esta melodía resultante, se la abordará con un tratamiento rítmico, armónico y orquestal. Tratando de lograr una composición breve, la cual se registrará y se integrará al repertorio del año.</w:t>
      </w:r>
    </w:p>
    <w:p w:rsidR="005B557C" w:rsidRPr="00E355EA" w:rsidRDefault="005B557C" w:rsidP="00331E4E">
      <w:pPr>
        <w:rPr>
          <w:b/>
        </w:rPr>
      </w:pPr>
      <w:r w:rsidRPr="00E355EA">
        <w:rPr>
          <w:b/>
        </w:rPr>
        <w:t>Área del lenguaje musical</w:t>
      </w:r>
    </w:p>
    <w:p w:rsidR="005B557C" w:rsidRPr="00E355EA" w:rsidRDefault="005B557C" w:rsidP="00331E4E">
      <w:pPr>
        <w:rPr>
          <w:u w:val="single"/>
        </w:rPr>
      </w:pPr>
      <w:r w:rsidRPr="00E355EA">
        <w:rPr>
          <w:u w:val="single"/>
        </w:rPr>
        <w:t>Eje de la Audiopercepción</w:t>
      </w:r>
    </w:p>
    <w:p w:rsidR="005B557C" w:rsidRPr="0018548C" w:rsidRDefault="005B557C" w:rsidP="00623206">
      <w:pPr>
        <w:pStyle w:val="Prrafodelista"/>
        <w:numPr>
          <w:ilvl w:val="0"/>
          <w:numId w:val="17"/>
        </w:numPr>
        <w:rPr>
          <w:lang w:val="es-AR"/>
        </w:rPr>
      </w:pPr>
      <w:r w:rsidRPr="0018548C">
        <w:rPr>
          <w:lang w:val="es-AR"/>
        </w:rPr>
        <w:t>Tonalidad: escalas mayores y menores</w:t>
      </w:r>
    </w:p>
    <w:p w:rsidR="005B557C" w:rsidRPr="0018548C" w:rsidRDefault="005B557C" w:rsidP="00623206">
      <w:pPr>
        <w:pStyle w:val="Prrafodelista"/>
        <w:numPr>
          <w:ilvl w:val="0"/>
          <w:numId w:val="17"/>
        </w:numPr>
        <w:rPr>
          <w:lang w:val="es-AR"/>
        </w:rPr>
      </w:pPr>
      <w:r w:rsidRPr="0018548C">
        <w:rPr>
          <w:lang w:val="es-AR"/>
        </w:rPr>
        <w:t>Trifonía, pentafonía.</w:t>
      </w:r>
    </w:p>
    <w:p w:rsidR="005B557C" w:rsidRPr="0018548C" w:rsidRDefault="005B557C" w:rsidP="00623206">
      <w:pPr>
        <w:pStyle w:val="Prrafodelista"/>
        <w:numPr>
          <w:ilvl w:val="0"/>
          <w:numId w:val="17"/>
        </w:numPr>
        <w:rPr>
          <w:lang w:val="es-AR"/>
        </w:rPr>
      </w:pPr>
      <w:r w:rsidRPr="0018548C">
        <w:rPr>
          <w:lang w:val="es-AR"/>
        </w:rPr>
        <w:t>Intervalos</w:t>
      </w:r>
    </w:p>
    <w:p w:rsidR="005B557C" w:rsidRPr="0018548C" w:rsidRDefault="005B557C" w:rsidP="00623206">
      <w:pPr>
        <w:pStyle w:val="Prrafodelista"/>
        <w:numPr>
          <w:ilvl w:val="0"/>
          <w:numId w:val="17"/>
        </w:numPr>
        <w:rPr>
          <w:lang w:val="es-AR"/>
        </w:rPr>
      </w:pPr>
      <w:r w:rsidRPr="0018548C">
        <w:rPr>
          <w:lang w:val="es-AR"/>
        </w:rPr>
        <w:t>Síncopas</w:t>
      </w:r>
    </w:p>
    <w:p w:rsidR="005B557C" w:rsidRPr="0018548C" w:rsidRDefault="005B557C" w:rsidP="00623206">
      <w:pPr>
        <w:pStyle w:val="Prrafodelista"/>
        <w:numPr>
          <w:ilvl w:val="0"/>
          <w:numId w:val="17"/>
        </w:numPr>
        <w:rPr>
          <w:lang w:val="es-AR"/>
        </w:rPr>
      </w:pPr>
      <w:r w:rsidRPr="0018548C">
        <w:rPr>
          <w:lang w:val="es-AR"/>
        </w:rPr>
        <w:t xml:space="preserve">Compases simples y compuestos 6/8 – 3/4 y otras polirritmias </w:t>
      </w:r>
    </w:p>
    <w:p w:rsidR="005B557C" w:rsidRPr="0018548C" w:rsidRDefault="005B557C" w:rsidP="00623206">
      <w:pPr>
        <w:pStyle w:val="Prrafodelista"/>
        <w:numPr>
          <w:ilvl w:val="0"/>
          <w:numId w:val="17"/>
        </w:numPr>
        <w:rPr>
          <w:lang w:val="es-AR"/>
        </w:rPr>
      </w:pPr>
      <w:r w:rsidRPr="0018548C">
        <w:rPr>
          <w:lang w:val="es-AR"/>
        </w:rPr>
        <w:t>Acentuación desplazada</w:t>
      </w:r>
    </w:p>
    <w:p w:rsidR="005B557C" w:rsidRPr="0018548C" w:rsidRDefault="005B557C" w:rsidP="00623206">
      <w:pPr>
        <w:pStyle w:val="Prrafodelista"/>
        <w:numPr>
          <w:ilvl w:val="0"/>
          <w:numId w:val="17"/>
        </w:numPr>
        <w:rPr>
          <w:lang w:val="es-AR"/>
        </w:rPr>
      </w:pPr>
      <w:r w:rsidRPr="0018548C">
        <w:rPr>
          <w:lang w:val="es-AR"/>
        </w:rPr>
        <w:t xml:space="preserve">Clústers </w:t>
      </w:r>
    </w:p>
    <w:p w:rsidR="005B557C" w:rsidRPr="00E355EA" w:rsidRDefault="005B557C" w:rsidP="00331E4E">
      <w:pPr>
        <w:rPr>
          <w:u w:val="single"/>
        </w:rPr>
      </w:pPr>
      <w:r w:rsidRPr="00E355EA">
        <w:rPr>
          <w:u w:val="single"/>
        </w:rPr>
        <w:t>Eje de la lectoescritura musical</w:t>
      </w:r>
    </w:p>
    <w:p w:rsidR="005B557C" w:rsidRPr="0018548C" w:rsidRDefault="005B557C" w:rsidP="00623206">
      <w:pPr>
        <w:pStyle w:val="Prrafodelista"/>
        <w:numPr>
          <w:ilvl w:val="0"/>
          <w:numId w:val="16"/>
        </w:numPr>
        <w:rPr>
          <w:lang w:val="es-AR"/>
        </w:rPr>
      </w:pPr>
    </w:p>
    <w:p w:rsidR="005B557C" w:rsidRPr="00E355EA" w:rsidRDefault="005B557C" w:rsidP="00331E4E">
      <w:pPr>
        <w:rPr>
          <w:u w:val="single"/>
        </w:rPr>
      </w:pPr>
      <w:r w:rsidRPr="00E355EA">
        <w:rPr>
          <w:u w:val="single"/>
        </w:rPr>
        <w:t>Eje del análisis musical y la estructura formal</w:t>
      </w:r>
    </w:p>
    <w:p w:rsidR="005B557C" w:rsidRPr="0018548C" w:rsidRDefault="005B557C" w:rsidP="00623206">
      <w:pPr>
        <w:pStyle w:val="Prrafodelista"/>
        <w:numPr>
          <w:ilvl w:val="0"/>
          <w:numId w:val="16"/>
        </w:numPr>
        <w:rPr>
          <w:lang w:val="es-AR"/>
        </w:rPr>
      </w:pPr>
    </w:p>
    <w:p w:rsidR="005B557C" w:rsidRPr="00057A99" w:rsidRDefault="00057A99" w:rsidP="00331E4E">
      <w:pPr>
        <w:rPr>
          <w:b/>
        </w:rPr>
      </w:pPr>
      <w:r>
        <w:rPr>
          <w:b/>
        </w:rPr>
        <w:t>Área de la producción</w:t>
      </w:r>
    </w:p>
    <w:p w:rsidR="005B557C" w:rsidRPr="00057A99" w:rsidRDefault="00A96F6D" w:rsidP="00331E4E">
      <w:pPr>
        <w:rPr>
          <w:u w:val="single"/>
        </w:rPr>
      </w:pPr>
      <w:r>
        <w:rPr>
          <w:u w:val="single"/>
        </w:rPr>
        <w:t>Eje de la ejecución grupal - análisis</w:t>
      </w:r>
    </w:p>
    <w:p w:rsidR="005B557C" w:rsidRPr="0018548C" w:rsidRDefault="005B557C" w:rsidP="00623206">
      <w:pPr>
        <w:pStyle w:val="Prrafodelista"/>
        <w:numPr>
          <w:ilvl w:val="0"/>
          <w:numId w:val="18"/>
        </w:numPr>
        <w:rPr>
          <w:u w:val="single"/>
          <w:lang w:val="es-AR"/>
        </w:rPr>
      </w:pPr>
      <w:r w:rsidRPr="0018548C">
        <w:rPr>
          <w:lang w:val="es-AR"/>
        </w:rPr>
        <w:t>Melodías al unísono – segundas voces</w:t>
      </w:r>
    </w:p>
    <w:p w:rsidR="005B557C" w:rsidRPr="0018548C" w:rsidRDefault="005B557C" w:rsidP="00623206">
      <w:pPr>
        <w:pStyle w:val="Prrafodelista"/>
        <w:numPr>
          <w:ilvl w:val="0"/>
          <w:numId w:val="18"/>
        </w:numPr>
        <w:rPr>
          <w:u w:val="single"/>
          <w:lang w:val="es-AR"/>
        </w:rPr>
      </w:pPr>
      <w:r w:rsidRPr="0018548C">
        <w:rPr>
          <w:lang w:val="es-AR"/>
        </w:rPr>
        <w:t>Concertación: dúos, tríos</w:t>
      </w:r>
    </w:p>
    <w:p w:rsidR="005B557C" w:rsidRPr="0018548C" w:rsidRDefault="005B557C" w:rsidP="00623206">
      <w:pPr>
        <w:pStyle w:val="Prrafodelista"/>
        <w:numPr>
          <w:ilvl w:val="0"/>
          <w:numId w:val="18"/>
        </w:numPr>
        <w:rPr>
          <w:u w:val="single"/>
          <w:lang w:val="es-AR"/>
        </w:rPr>
      </w:pPr>
      <w:r w:rsidRPr="0018548C">
        <w:rPr>
          <w:lang w:val="es-AR"/>
        </w:rPr>
        <w:t xml:space="preserve">Densidades y texturas </w:t>
      </w:r>
    </w:p>
    <w:p w:rsidR="005B557C" w:rsidRPr="0018548C" w:rsidRDefault="005B557C" w:rsidP="00623206">
      <w:pPr>
        <w:pStyle w:val="Prrafodelista"/>
        <w:numPr>
          <w:ilvl w:val="0"/>
          <w:numId w:val="18"/>
        </w:numPr>
        <w:rPr>
          <w:u w:val="single"/>
          <w:lang w:val="es-AR"/>
        </w:rPr>
      </w:pPr>
      <w:r w:rsidRPr="0018548C">
        <w:rPr>
          <w:lang w:val="es-AR"/>
        </w:rPr>
        <w:t>Dinámicas</w:t>
      </w:r>
    </w:p>
    <w:p w:rsidR="005B557C" w:rsidRPr="0018548C" w:rsidRDefault="005B557C" w:rsidP="00623206">
      <w:pPr>
        <w:pStyle w:val="Prrafodelista"/>
        <w:numPr>
          <w:ilvl w:val="0"/>
          <w:numId w:val="18"/>
        </w:numPr>
        <w:rPr>
          <w:u w:val="single"/>
          <w:lang w:val="es-AR"/>
        </w:rPr>
      </w:pPr>
      <w:r w:rsidRPr="0018548C">
        <w:rPr>
          <w:lang w:val="es-AR"/>
        </w:rPr>
        <w:t>Improvisación</w:t>
      </w:r>
    </w:p>
    <w:p w:rsidR="005B557C" w:rsidRPr="0018548C" w:rsidRDefault="005B557C" w:rsidP="00623206">
      <w:pPr>
        <w:pStyle w:val="Prrafodelista"/>
        <w:numPr>
          <w:ilvl w:val="0"/>
          <w:numId w:val="18"/>
        </w:numPr>
        <w:rPr>
          <w:u w:val="single"/>
          <w:lang w:val="es-AR"/>
        </w:rPr>
      </w:pPr>
      <w:r w:rsidRPr="0018548C">
        <w:rPr>
          <w:lang w:val="es-AR"/>
        </w:rPr>
        <w:t>Pedales y ostinatos</w:t>
      </w:r>
    </w:p>
    <w:p w:rsidR="005B557C" w:rsidRPr="0018548C" w:rsidRDefault="005B557C" w:rsidP="00623206">
      <w:pPr>
        <w:pStyle w:val="Prrafodelista"/>
        <w:numPr>
          <w:ilvl w:val="0"/>
          <w:numId w:val="18"/>
        </w:numPr>
        <w:rPr>
          <w:u w:val="single"/>
          <w:lang w:val="es-AR"/>
        </w:rPr>
      </w:pPr>
      <w:r w:rsidRPr="0018548C">
        <w:rPr>
          <w:lang w:val="es-AR"/>
        </w:rPr>
        <w:t>Imágenes sonoras</w:t>
      </w:r>
    </w:p>
    <w:p w:rsidR="005B557C" w:rsidRPr="00A96F6D" w:rsidRDefault="005B557C" w:rsidP="00A96F6D">
      <w:pPr>
        <w:pStyle w:val="Prrafodelista"/>
        <w:numPr>
          <w:ilvl w:val="0"/>
          <w:numId w:val="18"/>
        </w:numPr>
        <w:rPr>
          <w:u w:val="single"/>
          <w:lang w:val="es-AR"/>
        </w:rPr>
      </w:pPr>
      <w:r w:rsidRPr="0018548C">
        <w:rPr>
          <w:lang w:val="es-AR"/>
        </w:rPr>
        <w:t>Composición</w:t>
      </w:r>
    </w:p>
    <w:p w:rsidR="005B557C" w:rsidRPr="0018548C" w:rsidRDefault="00E355EA" w:rsidP="00AB56D8">
      <w:pPr>
        <w:pStyle w:val="Ttulo5"/>
      </w:pPr>
      <w:r>
        <w:t xml:space="preserve">Taller de experimentación instrumental </w:t>
      </w:r>
    </w:p>
    <w:p w:rsidR="005B557C" w:rsidRPr="0018548C" w:rsidRDefault="005B557C" w:rsidP="00550AFD">
      <w:pPr>
        <w:rPr>
          <w:lang w:eastAsia="es-ES"/>
        </w:rPr>
      </w:pPr>
    </w:p>
    <w:p w:rsidR="005B557C" w:rsidRPr="0018548C" w:rsidRDefault="005B557C" w:rsidP="00AB56D8">
      <w:pPr>
        <w:pStyle w:val="Ttulo6"/>
      </w:pPr>
      <w:r w:rsidRPr="0018548C">
        <w:t>Propósitos:</w:t>
      </w:r>
    </w:p>
    <w:p w:rsidR="005B557C" w:rsidRPr="0018548C" w:rsidRDefault="005B557C" w:rsidP="00550AFD">
      <w:pPr>
        <w:rPr>
          <w:lang w:bidi="en-US"/>
        </w:rPr>
      </w:pPr>
      <w:r w:rsidRPr="0018548C">
        <w:rPr>
          <w:lang w:bidi="en-US"/>
        </w:rPr>
        <w:t>Este espacio curricular se propone trabajar sobre los componentes básicos de la música: armonía, m</w:t>
      </w:r>
      <w:r w:rsidR="00162495">
        <w:rPr>
          <w:lang w:bidi="en-US"/>
        </w:rPr>
        <w:t xml:space="preserve">elodía, ritmo, forma y textura. Se focalizará principalmente sobre la producción instrumental, </w:t>
      </w:r>
      <w:r w:rsidRPr="0018548C">
        <w:rPr>
          <w:lang w:bidi="en-US"/>
        </w:rPr>
        <w:t>explorando los diferentes procesos de la obra musical desde su concepción hasta la producción final, propiciando que los estudiantes participen y disfruten de experiencias significativas en su aprendizaje.</w:t>
      </w:r>
    </w:p>
    <w:p w:rsidR="005B557C" w:rsidRPr="0018548C" w:rsidRDefault="005B557C" w:rsidP="00550AFD">
      <w:pPr>
        <w:rPr>
          <w:lang w:bidi="en-US"/>
        </w:rPr>
      </w:pPr>
    </w:p>
    <w:p w:rsidR="005B557C" w:rsidRPr="00E355EA" w:rsidRDefault="005B557C" w:rsidP="00550AFD">
      <w:pPr>
        <w:rPr>
          <w:b/>
        </w:rPr>
      </w:pPr>
      <w:r w:rsidRPr="00E355EA">
        <w:rPr>
          <w:b/>
        </w:rPr>
        <w:t>Área de la integración y vinculación contextual</w:t>
      </w:r>
    </w:p>
    <w:p w:rsidR="005B557C" w:rsidRPr="00E355EA" w:rsidRDefault="005B557C" w:rsidP="00550AFD">
      <w:pPr>
        <w:rPr>
          <w:u w:val="single"/>
        </w:rPr>
      </w:pPr>
      <w:r w:rsidRPr="00E355EA">
        <w:rPr>
          <w:u w:val="single"/>
        </w:rPr>
        <w:t>Eje de la percepción y el análisis musical</w:t>
      </w:r>
    </w:p>
    <w:p w:rsidR="005B557C" w:rsidRPr="0018548C" w:rsidRDefault="005B557C" w:rsidP="00623206">
      <w:pPr>
        <w:pStyle w:val="Prrafodelista"/>
        <w:numPr>
          <w:ilvl w:val="0"/>
          <w:numId w:val="19"/>
        </w:numPr>
        <w:rPr>
          <w:u w:val="single"/>
          <w:lang w:val="es-AR"/>
        </w:rPr>
      </w:pPr>
      <w:r w:rsidRPr="0018548C">
        <w:rPr>
          <w:lang w:val="es-AR"/>
        </w:rPr>
        <w:t>Forma: estructuras básicas (A-B-A, rondo, canción, etc.)</w:t>
      </w:r>
    </w:p>
    <w:p w:rsidR="005B557C" w:rsidRPr="0018548C" w:rsidRDefault="005B557C" w:rsidP="00623206">
      <w:pPr>
        <w:pStyle w:val="Prrafodelista"/>
        <w:numPr>
          <w:ilvl w:val="0"/>
          <w:numId w:val="19"/>
        </w:numPr>
        <w:rPr>
          <w:u w:val="single"/>
          <w:lang w:val="es-AR"/>
        </w:rPr>
      </w:pPr>
      <w:r w:rsidRPr="0018548C">
        <w:rPr>
          <w:lang w:val="es-AR"/>
        </w:rPr>
        <w:t>Línea melódica, partes que la componen: célula, motivo, semifrase, frase, etc.</w:t>
      </w:r>
    </w:p>
    <w:p w:rsidR="005B557C" w:rsidRPr="0018548C" w:rsidRDefault="005B557C" w:rsidP="00623206">
      <w:pPr>
        <w:pStyle w:val="Prrafodelista"/>
        <w:numPr>
          <w:ilvl w:val="0"/>
          <w:numId w:val="19"/>
        </w:numPr>
        <w:rPr>
          <w:u w:val="single"/>
          <w:lang w:val="es-AR"/>
        </w:rPr>
      </w:pPr>
      <w:r w:rsidRPr="0018548C">
        <w:rPr>
          <w:lang w:val="es-AR"/>
        </w:rPr>
        <w:t>Tiempo armónico: armonizaciones frecuentes del sistema tonal</w:t>
      </w:r>
    </w:p>
    <w:p w:rsidR="005B557C" w:rsidRPr="0018548C" w:rsidRDefault="005B557C" w:rsidP="00623206">
      <w:pPr>
        <w:pStyle w:val="Prrafodelista"/>
        <w:numPr>
          <w:ilvl w:val="0"/>
          <w:numId w:val="19"/>
        </w:numPr>
        <w:rPr>
          <w:u w:val="single"/>
          <w:lang w:val="es-AR"/>
        </w:rPr>
      </w:pPr>
      <w:r w:rsidRPr="0018548C">
        <w:rPr>
          <w:lang w:val="es-AR"/>
        </w:rPr>
        <w:t>Relación V-I (tensión- reposo)</w:t>
      </w:r>
    </w:p>
    <w:p w:rsidR="005B557C" w:rsidRPr="0018548C" w:rsidRDefault="005B557C" w:rsidP="00623206">
      <w:pPr>
        <w:pStyle w:val="Prrafodelista"/>
        <w:numPr>
          <w:ilvl w:val="0"/>
          <w:numId w:val="19"/>
        </w:numPr>
        <w:rPr>
          <w:u w:val="single"/>
          <w:lang w:val="es-AR"/>
        </w:rPr>
      </w:pPr>
      <w:r w:rsidRPr="0018548C">
        <w:rPr>
          <w:lang w:val="es-AR"/>
        </w:rPr>
        <w:t xml:space="preserve">Curva melódica: su relación con el discurso musical. Climax </w:t>
      </w:r>
    </w:p>
    <w:p w:rsidR="005B557C" w:rsidRPr="00E355EA" w:rsidRDefault="005B557C" w:rsidP="00550AFD">
      <w:pPr>
        <w:rPr>
          <w:u w:val="single"/>
        </w:rPr>
      </w:pPr>
      <w:r w:rsidRPr="00E355EA">
        <w:rPr>
          <w:u w:val="single"/>
        </w:rPr>
        <w:t>Eje de la contextualización sociocultural</w:t>
      </w:r>
    </w:p>
    <w:p w:rsidR="005B557C" w:rsidRPr="0018548C" w:rsidRDefault="005B557C" w:rsidP="00623206">
      <w:pPr>
        <w:pStyle w:val="Prrafodelista"/>
        <w:numPr>
          <w:ilvl w:val="0"/>
          <w:numId w:val="16"/>
        </w:numPr>
        <w:rPr>
          <w:lang w:val="es-AR"/>
        </w:rPr>
      </w:pPr>
      <w:r w:rsidRPr="0018548C">
        <w:rPr>
          <w:lang w:val="es-AR"/>
        </w:rPr>
        <w:lastRenderedPageBreak/>
        <w:t>La música tonal occidental: géneros y estilos populares (rock, cumbia, cuarteto, jazz, tango, folklore de nuestro país) principales características.</w:t>
      </w:r>
    </w:p>
    <w:p w:rsidR="005B557C" w:rsidRPr="0018548C" w:rsidRDefault="005B557C" w:rsidP="00623206">
      <w:pPr>
        <w:pStyle w:val="Prrafodelista"/>
        <w:numPr>
          <w:ilvl w:val="0"/>
          <w:numId w:val="16"/>
        </w:numPr>
        <w:rPr>
          <w:lang w:val="es-AR"/>
        </w:rPr>
      </w:pPr>
      <w:r w:rsidRPr="0018548C">
        <w:rPr>
          <w:lang w:val="es-AR"/>
        </w:rPr>
        <w:t>Relaciones y conexiones entre diferentes géneros y estilos a través del tiempo.</w:t>
      </w:r>
    </w:p>
    <w:p w:rsidR="005B557C" w:rsidRPr="00A96F6D" w:rsidRDefault="005B557C" w:rsidP="00550AFD">
      <w:pPr>
        <w:pStyle w:val="Prrafodelista"/>
        <w:numPr>
          <w:ilvl w:val="0"/>
          <w:numId w:val="16"/>
        </w:numPr>
        <w:rPr>
          <w:lang w:val="es-AR"/>
        </w:rPr>
      </w:pPr>
      <w:r w:rsidRPr="0018548C">
        <w:rPr>
          <w:lang w:val="es-AR"/>
        </w:rPr>
        <w:t>Características propias de la obra según la época de su producción</w:t>
      </w:r>
    </w:p>
    <w:p w:rsidR="005B557C" w:rsidRPr="00E355EA" w:rsidRDefault="00E355EA" w:rsidP="00550AFD">
      <w:pPr>
        <w:rPr>
          <w:b/>
        </w:rPr>
      </w:pPr>
      <w:r>
        <w:rPr>
          <w:b/>
        </w:rPr>
        <w:t>Área de la producción</w:t>
      </w:r>
    </w:p>
    <w:p w:rsidR="005B557C" w:rsidRPr="00E355EA" w:rsidRDefault="005B557C" w:rsidP="00550AFD">
      <w:pPr>
        <w:rPr>
          <w:u w:val="single"/>
        </w:rPr>
      </w:pPr>
      <w:r w:rsidRPr="00E355EA">
        <w:rPr>
          <w:u w:val="single"/>
        </w:rPr>
        <w:t>Eje de la concertación</w:t>
      </w:r>
    </w:p>
    <w:p w:rsidR="005B557C" w:rsidRPr="0018548C" w:rsidRDefault="005B557C" w:rsidP="00623206">
      <w:pPr>
        <w:pStyle w:val="Prrafodelista"/>
        <w:numPr>
          <w:ilvl w:val="0"/>
          <w:numId w:val="19"/>
        </w:numPr>
        <w:rPr>
          <w:u w:val="single"/>
          <w:lang w:val="es-AR"/>
        </w:rPr>
      </w:pPr>
      <w:r w:rsidRPr="0018548C">
        <w:rPr>
          <w:lang w:val="es-AR"/>
        </w:rPr>
        <w:t>Rol del coordinador</w:t>
      </w:r>
    </w:p>
    <w:p w:rsidR="005B557C" w:rsidRPr="0018548C" w:rsidRDefault="005B557C" w:rsidP="00623206">
      <w:pPr>
        <w:pStyle w:val="Prrafodelista"/>
        <w:numPr>
          <w:ilvl w:val="0"/>
          <w:numId w:val="19"/>
        </w:numPr>
        <w:rPr>
          <w:u w:val="single"/>
          <w:lang w:val="es-AR"/>
        </w:rPr>
      </w:pPr>
      <w:r w:rsidRPr="0018548C">
        <w:rPr>
          <w:lang w:val="es-AR"/>
        </w:rPr>
        <w:t>Rol solista y acompañante</w:t>
      </w:r>
    </w:p>
    <w:p w:rsidR="005B557C" w:rsidRPr="0018548C" w:rsidRDefault="005B557C" w:rsidP="00623206">
      <w:pPr>
        <w:pStyle w:val="Prrafodelista"/>
        <w:numPr>
          <w:ilvl w:val="0"/>
          <w:numId w:val="19"/>
        </w:numPr>
        <w:rPr>
          <w:u w:val="single"/>
          <w:lang w:val="es-AR"/>
        </w:rPr>
      </w:pPr>
      <w:r w:rsidRPr="0018548C">
        <w:rPr>
          <w:lang w:val="es-AR"/>
        </w:rPr>
        <w:t>Rol de coordinador de sección (guía)</w:t>
      </w:r>
    </w:p>
    <w:p w:rsidR="005B557C" w:rsidRPr="0018548C" w:rsidRDefault="005B557C" w:rsidP="00623206">
      <w:pPr>
        <w:pStyle w:val="Prrafodelista"/>
        <w:numPr>
          <w:ilvl w:val="0"/>
          <w:numId w:val="19"/>
        </w:numPr>
        <w:rPr>
          <w:u w:val="single"/>
          <w:lang w:val="es-AR"/>
        </w:rPr>
      </w:pPr>
      <w:r w:rsidRPr="0018548C">
        <w:rPr>
          <w:lang w:val="es-AR"/>
        </w:rPr>
        <w:t>El ensayo</w:t>
      </w:r>
    </w:p>
    <w:p w:rsidR="005B557C" w:rsidRPr="0018548C" w:rsidRDefault="005B557C" w:rsidP="00623206">
      <w:pPr>
        <w:pStyle w:val="Prrafodelista"/>
        <w:numPr>
          <w:ilvl w:val="0"/>
          <w:numId w:val="19"/>
        </w:numPr>
        <w:rPr>
          <w:u w:val="single"/>
          <w:lang w:val="es-AR"/>
        </w:rPr>
      </w:pPr>
      <w:r w:rsidRPr="0018548C">
        <w:rPr>
          <w:lang w:val="es-AR"/>
        </w:rPr>
        <w:t>Las presentaciones: relajación, afinación, ubicación, etc.</w:t>
      </w:r>
    </w:p>
    <w:p w:rsidR="005B557C" w:rsidRPr="00E355EA" w:rsidRDefault="005B557C" w:rsidP="00550AFD">
      <w:pPr>
        <w:rPr>
          <w:u w:val="single"/>
        </w:rPr>
      </w:pPr>
      <w:r w:rsidRPr="00E355EA">
        <w:rPr>
          <w:u w:val="single"/>
        </w:rPr>
        <w:t>Eje de la ejecución grupal - análisis</w:t>
      </w:r>
    </w:p>
    <w:p w:rsidR="005B557C" w:rsidRPr="0018548C" w:rsidRDefault="005B557C" w:rsidP="00623206">
      <w:pPr>
        <w:pStyle w:val="Prrafodelista"/>
        <w:numPr>
          <w:ilvl w:val="0"/>
          <w:numId w:val="16"/>
        </w:numPr>
        <w:rPr>
          <w:lang w:val="es-AR"/>
        </w:rPr>
      </w:pPr>
      <w:r w:rsidRPr="0018548C">
        <w:rPr>
          <w:lang w:val="es-AR"/>
        </w:rPr>
        <w:t>Interpretación</w:t>
      </w:r>
    </w:p>
    <w:p w:rsidR="005B557C" w:rsidRPr="0018548C" w:rsidRDefault="005B557C" w:rsidP="00623206">
      <w:pPr>
        <w:pStyle w:val="Prrafodelista"/>
        <w:numPr>
          <w:ilvl w:val="0"/>
          <w:numId w:val="16"/>
        </w:numPr>
        <w:rPr>
          <w:lang w:val="es-AR"/>
        </w:rPr>
      </w:pPr>
      <w:r w:rsidRPr="0018548C">
        <w:rPr>
          <w:lang w:val="es-AR"/>
        </w:rPr>
        <w:t>El arreglo y su ejecución.</w:t>
      </w:r>
    </w:p>
    <w:p w:rsidR="005B557C" w:rsidRPr="0018548C" w:rsidRDefault="005B557C" w:rsidP="00623206">
      <w:pPr>
        <w:pStyle w:val="Prrafodelista"/>
        <w:numPr>
          <w:ilvl w:val="0"/>
          <w:numId w:val="16"/>
        </w:numPr>
        <w:rPr>
          <w:lang w:val="es-AR"/>
        </w:rPr>
      </w:pPr>
      <w:r w:rsidRPr="0018548C">
        <w:rPr>
          <w:lang w:val="es-AR"/>
        </w:rPr>
        <w:t>Dinámicas de expresión: su ajuste y la relación con la obra y el arreglo</w:t>
      </w:r>
    </w:p>
    <w:p w:rsidR="005B557C" w:rsidRPr="0018548C" w:rsidRDefault="005B557C" w:rsidP="00623206">
      <w:pPr>
        <w:pStyle w:val="Prrafodelista"/>
        <w:numPr>
          <w:ilvl w:val="0"/>
          <w:numId w:val="16"/>
        </w:numPr>
        <w:rPr>
          <w:lang w:val="es-AR"/>
        </w:rPr>
      </w:pPr>
      <w:r w:rsidRPr="0018548C">
        <w:rPr>
          <w:lang w:val="es-AR"/>
        </w:rPr>
        <w:t>Análisis de las curvas de frecuencia (altura) y de las curvas rítmicas.</w:t>
      </w:r>
    </w:p>
    <w:p w:rsidR="005B557C" w:rsidRPr="00A96F6D" w:rsidRDefault="005B557C" w:rsidP="00550AFD">
      <w:pPr>
        <w:pStyle w:val="Prrafodelista"/>
        <w:numPr>
          <w:ilvl w:val="0"/>
          <w:numId w:val="16"/>
        </w:numPr>
        <w:rPr>
          <w:lang w:val="es-AR"/>
        </w:rPr>
      </w:pPr>
      <w:r w:rsidRPr="0018548C">
        <w:rPr>
          <w:lang w:val="es-AR"/>
        </w:rPr>
        <w:t>Coordinación grupal</w:t>
      </w:r>
    </w:p>
    <w:p w:rsidR="005B557C" w:rsidRPr="00E355EA" w:rsidRDefault="005B557C" w:rsidP="00550AFD">
      <w:pPr>
        <w:rPr>
          <w:u w:val="single"/>
        </w:rPr>
      </w:pPr>
      <w:r w:rsidRPr="00E355EA">
        <w:rPr>
          <w:u w:val="single"/>
        </w:rPr>
        <w:t>Eje de la producción musical instrumental  y vocal</w:t>
      </w:r>
    </w:p>
    <w:p w:rsidR="005B557C" w:rsidRPr="0018548C" w:rsidRDefault="005B557C" w:rsidP="00623206">
      <w:pPr>
        <w:pStyle w:val="Prrafodelista"/>
        <w:numPr>
          <w:ilvl w:val="0"/>
          <w:numId w:val="16"/>
        </w:numPr>
        <w:rPr>
          <w:u w:val="single"/>
          <w:lang w:val="es-AR"/>
        </w:rPr>
      </w:pPr>
      <w:r w:rsidRPr="0018548C">
        <w:rPr>
          <w:lang w:val="es-AR"/>
        </w:rPr>
        <w:t>Esquemas básicos: línea de bajo, línea de percusión, instrumentos armónicos, arreglos vocales</w:t>
      </w:r>
    </w:p>
    <w:p w:rsidR="005B557C" w:rsidRPr="0018548C" w:rsidRDefault="005B557C" w:rsidP="00623206">
      <w:pPr>
        <w:pStyle w:val="Prrafodelista"/>
        <w:numPr>
          <w:ilvl w:val="0"/>
          <w:numId w:val="16"/>
        </w:numPr>
        <w:rPr>
          <w:u w:val="single"/>
          <w:lang w:val="es-AR"/>
        </w:rPr>
      </w:pPr>
      <w:r w:rsidRPr="0018548C">
        <w:rPr>
          <w:lang w:val="es-AR"/>
        </w:rPr>
        <w:t>La utilización de motivos (hook)</w:t>
      </w:r>
    </w:p>
    <w:p w:rsidR="005B557C" w:rsidRPr="0018548C" w:rsidRDefault="005B557C" w:rsidP="00623206">
      <w:pPr>
        <w:pStyle w:val="Prrafodelista"/>
        <w:numPr>
          <w:ilvl w:val="0"/>
          <w:numId w:val="16"/>
        </w:numPr>
        <w:rPr>
          <w:u w:val="single"/>
          <w:lang w:val="es-AR"/>
        </w:rPr>
      </w:pPr>
      <w:r w:rsidRPr="0018548C">
        <w:rPr>
          <w:lang w:val="es-AR"/>
        </w:rPr>
        <w:t>Línea melódica principal y secundaria (instrumental y/o vocal)</w:t>
      </w:r>
    </w:p>
    <w:p w:rsidR="005B557C" w:rsidRPr="0018548C" w:rsidRDefault="005B557C" w:rsidP="00623206">
      <w:pPr>
        <w:pStyle w:val="Prrafodelista"/>
        <w:numPr>
          <w:ilvl w:val="0"/>
          <w:numId w:val="16"/>
        </w:numPr>
        <w:rPr>
          <w:u w:val="single"/>
          <w:lang w:val="es-AR"/>
        </w:rPr>
      </w:pPr>
      <w:r w:rsidRPr="0018548C">
        <w:rPr>
          <w:lang w:val="es-AR"/>
        </w:rPr>
        <w:t>La utilización de pedales (rítmicos, melódicos)</w:t>
      </w:r>
    </w:p>
    <w:p w:rsidR="005B557C" w:rsidRPr="0018548C" w:rsidRDefault="005B557C" w:rsidP="00623206">
      <w:pPr>
        <w:pStyle w:val="Prrafodelista"/>
        <w:numPr>
          <w:ilvl w:val="0"/>
          <w:numId w:val="16"/>
        </w:numPr>
        <w:rPr>
          <w:u w:val="single"/>
          <w:lang w:val="es-AR"/>
        </w:rPr>
      </w:pPr>
      <w:r w:rsidRPr="0018548C">
        <w:rPr>
          <w:lang w:val="es-AR"/>
        </w:rPr>
        <w:t>Improvisación pautada</w:t>
      </w:r>
    </w:p>
    <w:p w:rsidR="005B557C" w:rsidRPr="0018548C" w:rsidRDefault="005B557C" w:rsidP="00623206">
      <w:pPr>
        <w:pStyle w:val="Prrafodelista"/>
        <w:numPr>
          <w:ilvl w:val="0"/>
          <w:numId w:val="16"/>
        </w:numPr>
        <w:rPr>
          <w:u w:val="single"/>
          <w:lang w:val="es-AR"/>
        </w:rPr>
      </w:pPr>
      <w:r w:rsidRPr="0018548C">
        <w:rPr>
          <w:lang w:val="es-AR"/>
        </w:rPr>
        <w:t xml:space="preserve">Expresión: aspecto rítmico y dinámicas de intensidad. </w:t>
      </w:r>
    </w:p>
    <w:p w:rsidR="005B557C" w:rsidRPr="0018548C" w:rsidRDefault="005B557C" w:rsidP="00550AFD"/>
    <w:p w:rsidR="005B557C" w:rsidRPr="0018548C" w:rsidRDefault="005B557C" w:rsidP="004828FA">
      <w:pPr>
        <w:pStyle w:val="Ttulo1"/>
      </w:pPr>
      <w:r w:rsidRPr="0018548C">
        <w:t>TAP de Luthería</w:t>
      </w:r>
    </w:p>
    <w:p w:rsidR="005B557C" w:rsidRPr="0018548C" w:rsidRDefault="005B557C" w:rsidP="00D423B3">
      <w:pPr>
        <w:pStyle w:val="Ttulo2"/>
      </w:pPr>
      <w:r w:rsidRPr="0018548C">
        <w:t>Fundamentación</w:t>
      </w:r>
    </w:p>
    <w:p w:rsidR="005B557C" w:rsidRPr="0018548C" w:rsidRDefault="00F86AFE" w:rsidP="00550AFD">
      <w:r w:rsidRPr="0018548C">
        <w:tab/>
      </w:r>
      <w:r w:rsidR="005B557C" w:rsidRPr="0018548C">
        <w:t>Ante la experiencia realizada durante estos seis años de trabajo, atentos a optimizar la enseñanza de luthería, surge la necesidad de reestructurar no solo el plan de estudios sino también su dinámica e interacción entre las diversas áreas que lo componen.</w:t>
      </w:r>
    </w:p>
    <w:p w:rsidR="005B557C" w:rsidRPr="0018548C" w:rsidRDefault="005B557C" w:rsidP="00550AFD">
      <w:r w:rsidRPr="0018548C">
        <w:t>Nos parece de vital importancia organizar todo el trabajo alrededor de la materia troncal Técnicas de Luthería buscando la forma de lograr que los alumnos pasen la mayor cantidad de tiempo dentro del taller y que todas las actividades, dentro de lo posible, converjan de manera más práctica hacia la construcción del instrumento asegurando dos estímulos semanales.</w:t>
      </w:r>
    </w:p>
    <w:p w:rsidR="005B557C" w:rsidRPr="0018548C" w:rsidRDefault="005B557C" w:rsidP="00550AFD">
      <w:r w:rsidRPr="0018548C">
        <w:t>En algunas áreas este propósito es claramente aplicable como en el caso de Dibujo Técnico y Dibujo Artístico ya que la interacción y aplicación con Técnicas es muy directa, su práctica está íntimamente interrelacionada. Incluso creemos que esas dos instancias (DT y DA) no deben ser consecutivas sino simultáneas debido a que ambas son requeridas durante el proceso de construcción.</w:t>
      </w:r>
    </w:p>
    <w:p w:rsidR="005B557C" w:rsidRPr="0018548C" w:rsidRDefault="005B557C" w:rsidP="00550AFD">
      <w:r w:rsidRPr="0018548C">
        <w:t>Lo mismo sucede con Laboratorio en Maderas que puede ser aplicado en la práctica desde el inicio de la construcción del instrumento. Nos parece atinado también que este laboratorio sea un poco más amplio y se llamara Laboratorio de Materiales ya que constantemente los alumnos están en contacto con otros materiales además de la madera, e incluso deberá incluir la elaboración de herramientas específicas y el desarrollo creativo para la solución propia del trabajo. Para el tema maderas, además de lo que se implemente desde el docente, está la posibilidad de convocar a gente de Bosques o de Parques para dar algún taller complementario sobre el tema.</w:t>
      </w:r>
    </w:p>
    <w:p w:rsidR="005B557C" w:rsidRPr="0018548C" w:rsidRDefault="005B557C" w:rsidP="00550AFD">
      <w:r w:rsidRPr="0018548C">
        <w:lastRenderedPageBreak/>
        <w:t>Ornamentación y Barnices estará integrada a lo largo de los tres niveles ya que serán técnicas de aplicación necesaria en cada uno de ellos.</w:t>
      </w:r>
    </w:p>
    <w:p w:rsidR="005B557C" w:rsidRPr="0018548C" w:rsidRDefault="005B557C" w:rsidP="00550AFD">
      <w:r w:rsidRPr="0018548C">
        <w:t>En cuanto a Acústica la idea es que sea aplicable todo lo posible durante el proceso de elaboración, si bien será necesaria una primera instancia teórica. En el primer nivel se coordinará el trabajo con Lenguaje Musical estableciendo momentos de contacto entre ambos espacios de modo que cada uno dé soporte al otro. El estímulo será de una hora semanal.</w:t>
      </w:r>
    </w:p>
    <w:p w:rsidR="005B557C" w:rsidRPr="0018548C" w:rsidRDefault="005B557C" w:rsidP="00550AFD">
      <w:r w:rsidRPr="0018548C">
        <w:t>En el segundo nivel Acústica (2 horas) estará articulada al Taller de Restauración. La idea es la observación y estudio de las propiedades acústicas de un instrumento a restaurar sobre el que se efectuarán los cambios necesarios para optimizar su rendimiento.</w:t>
      </w:r>
    </w:p>
    <w:p w:rsidR="005B557C" w:rsidRPr="0018548C" w:rsidRDefault="005B557C" w:rsidP="00550AFD">
      <w:r w:rsidRPr="0018548C">
        <w:t>En Lenguaje Musical nos parece que la enseñanza según los niveles (primero, segundo, tercero) no coincide con las necesidades reales. Esta área debe ser un espacio de elaboración teórica y práctica, en principio fuera del taller. La realidad nos muestra que en los tres años hay muy diversos niveles entre gente que no posee ninguna experiencia musical y otros que ya tocan uno o varios instrumentos o que han realizado algunos estudios teóricos. Pensamos que sería más productivo y eficaz reunir a todos los alumnos y establecer dos niveles de aprendizaje a partir de la realidad de sus saberes, de modo que todos puedan acrecentar su experiencia musical que en un principio estará destinada a la exploración sonora con el soporte teórico correspondiente.</w:t>
      </w:r>
    </w:p>
    <w:p w:rsidR="005B557C" w:rsidRPr="0018548C" w:rsidRDefault="005B557C" w:rsidP="00550AFD">
      <w:r w:rsidRPr="0018548C">
        <w:t>Respecto a la práctica de un instrumento, también es una instancia extra taller pero que debe apuntar al enriquecimiento del oficio que los alumnos están aprendiendo. Esto significa hacer hincapié, además de la práctica instrumental en sí misma, en los aspectos de interpretación que hacen a la buena calidad de un instrumento, ya sea desde lo sonoro o desde lo ergonómico. Y por otro lado asegurar una actividad musical, imprescindible para la formación del luthier. Se hará un diagnóstico de los ingresantes para destinarlos al espacio más adecuado, dentro de las opciones del estudio de un instrumento en particular, o la inclusión dentro de un grupo de ensamble instrumental o bien, dentro del taller de Música Medieval.</w:t>
      </w:r>
    </w:p>
    <w:p w:rsidR="005B557C" w:rsidRPr="0018548C" w:rsidRDefault="005B557C" w:rsidP="00550AFD">
      <w:r w:rsidRPr="0018548C">
        <w:t>En total es necesario ajustarnos a la realidad de que tres años de enseñanza, es un período muy corto si lo comparamos con las escuelas de luthería más reconocidas donde por la mañana cursan materias teóricas y por la tarde taller, 5 días a la semana. Por este motivo es necesario adecuar las expectativas al marco de lo posible.</w:t>
      </w:r>
    </w:p>
    <w:p w:rsidR="005B557C" w:rsidRPr="0018548C" w:rsidRDefault="005B557C" w:rsidP="00550AFD"/>
    <w:p w:rsidR="005B557C" w:rsidRPr="0018548C" w:rsidRDefault="005B557C" w:rsidP="00550AFD">
      <w:pPr>
        <w:pStyle w:val="Ttulo2"/>
      </w:pPr>
      <w:r w:rsidRPr="0018548C">
        <w:t>Caja curricular TAP de Luthería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5078"/>
      </w:tblGrid>
      <w:tr w:rsidR="00087B4C" w:rsidRPr="00087B4C" w:rsidTr="00894674">
        <w:trPr>
          <w:trHeight w:val="602"/>
          <w:jc w:val="center"/>
        </w:trPr>
        <w:tc>
          <w:tcPr>
            <w:tcW w:w="9026"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rsidR="00087B4C" w:rsidRPr="00087B4C" w:rsidRDefault="00087B4C" w:rsidP="00087B4C">
            <w:pPr>
              <w:rPr>
                <w:b/>
              </w:rPr>
            </w:pPr>
            <w:r w:rsidRPr="00087B4C">
              <w:rPr>
                <w:b/>
                <w:sz w:val="28"/>
              </w:rPr>
              <w:t>Primer Año</w:t>
            </w:r>
          </w:p>
        </w:tc>
      </w:tr>
      <w:tr w:rsidR="00087B4C" w:rsidRPr="00087B4C" w:rsidTr="00087B4C">
        <w:trPr>
          <w:trHeight w:val="596"/>
          <w:jc w:val="center"/>
        </w:trPr>
        <w:tc>
          <w:tcPr>
            <w:tcW w:w="3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B4C" w:rsidRPr="00087B4C" w:rsidRDefault="00087B4C" w:rsidP="00623206">
            <w:pPr>
              <w:numPr>
                <w:ilvl w:val="0"/>
                <w:numId w:val="80"/>
              </w:numPr>
            </w:pPr>
            <w:r w:rsidRPr="00087B4C">
              <w:t>Área de la producción</w:t>
            </w:r>
          </w:p>
        </w:tc>
        <w:tc>
          <w:tcPr>
            <w:tcW w:w="5078" w:type="dxa"/>
            <w:tcBorders>
              <w:top w:val="single" w:sz="4" w:space="0" w:color="auto"/>
              <w:left w:val="single" w:sz="4" w:space="0" w:color="auto"/>
              <w:bottom w:val="single" w:sz="4" w:space="0" w:color="auto"/>
              <w:right w:val="single" w:sz="4" w:space="0" w:color="auto"/>
            </w:tcBorders>
            <w:shd w:val="clear" w:color="auto" w:fill="auto"/>
            <w:hideMark/>
          </w:tcPr>
          <w:p w:rsidR="00087B4C" w:rsidRDefault="00087B4C" w:rsidP="00623206">
            <w:pPr>
              <w:numPr>
                <w:ilvl w:val="0"/>
                <w:numId w:val="78"/>
              </w:numPr>
            </w:pPr>
            <w:r w:rsidRPr="00087B4C">
              <w:t xml:space="preserve">Taller de luthería I </w:t>
            </w:r>
          </w:p>
          <w:p w:rsidR="00087B4C" w:rsidRPr="00087B4C" w:rsidRDefault="00087B4C" w:rsidP="00087B4C">
            <w:pPr>
              <w:ind w:left="720"/>
              <w:rPr>
                <w:b/>
              </w:rPr>
            </w:pPr>
            <w:r w:rsidRPr="00087B4C">
              <w:rPr>
                <w:b/>
              </w:rPr>
              <w:t>6 hs. (anual)</w:t>
            </w:r>
          </w:p>
        </w:tc>
      </w:tr>
      <w:tr w:rsidR="00087B4C" w:rsidRPr="00087B4C" w:rsidTr="00087B4C">
        <w:trPr>
          <w:trHeight w:val="525"/>
          <w:jc w:val="center"/>
        </w:trPr>
        <w:tc>
          <w:tcPr>
            <w:tcW w:w="3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B4C" w:rsidRPr="00087B4C" w:rsidRDefault="00087B4C" w:rsidP="00623206">
            <w:pPr>
              <w:pStyle w:val="Prrafodelista"/>
              <w:numPr>
                <w:ilvl w:val="0"/>
                <w:numId w:val="80"/>
              </w:numPr>
            </w:pPr>
          </w:p>
        </w:tc>
        <w:tc>
          <w:tcPr>
            <w:tcW w:w="5078" w:type="dxa"/>
            <w:tcBorders>
              <w:top w:val="single" w:sz="4" w:space="0" w:color="auto"/>
              <w:left w:val="single" w:sz="4" w:space="0" w:color="auto"/>
              <w:bottom w:val="single" w:sz="4" w:space="0" w:color="auto"/>
              <w:right w:val="single" w:sz="4" w:space="0" w:color="auto"/>
            </w:tcBorders>
            <w:shd w:val="clear" w:color="auto" w:fill="auto"/>
            <w:hideMark/>
          </w:tcPr>
          <w:p w:rsidR="00087B4C" w:rsidRDefault="00087B4C" w:rsidP="00623206">
            <w:pPr>
              <w:numPr>
                <w:ilvl w:val="0"/>
                <w:numId w:val="78"/>
              </w:numPr>
            </w:pPr>
            <w:r w:rsidRPr="00087B4C">
              <w:t xml:space="preserve">Laboratorio de materiales  </w:t>
            </w:r>
          </w:p>
          <w:p w:rsidR="00087B4C" w:rsidRPr="00087B4C" w:rsidRDefault="00087B4C" w:rsidP="00087B4C">
            <w:pPr>
              <w:ind w:left="720"/>
            </w:pPr>
            <w:r w:rsidRPr="00087B4C">
              <w:rPr>
                <w:b/>
              </w:rPr>
              <w:t>3 hs. (anual)</w:t>
            </w:r>
          </w:p>
        </w:tc>
      </w:tr>
      <w:tr w:rsidR="00087B4C" w:rsidRPr="00087B4C" w:rsidTr="00087B4C">
        <w:trPr>
          <w:trHeight w:val="1096"/>
          <w:jc w:val="center"/>
        </w:trPr>
        <w:tc>
          <w:tcPr>
            <w:tcW w:w="39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7B4C" w:rsidRPr="00087B4C" w:rsidRDefault="00087B4C" w:rsidP="00623206">
            <w:pPr>
              <w:numPr>
                <w:ilvl w:val="0"/>
                <w:numId w:val="80"/>
              </w:numPr>
              <w:rPr>
                <w:b/>
              </w:rPr>
            </w:pPr>
            <w:r w:rsidRPr="00087B4C">
              <w:t>Área del lenguaje y la integración y vinculación contextual</w:t>
            </w:r>
          </w:p>
          <w:p w:rsidR="00087B4C" w:rsidRPr="00087B4C" w:rsidRDefault="00087B4C" w:rsidP="00087B4C"/>
        </w:tc>
        <w:tc>
          <w:tcPr>
            <w:tcW w:w="5078" w:type="dxa"/>
            <w:tcBorders>
              <w:top w:val="single" w:sz="4" w:space="0" w:color="auto"/>
              <w:left w:val="single" w:sz="4" w:space="0" w:color="auto"/>
              <w:bottom w:val="single" w:sz="4" w:space="0" w:color="auto"/>
              <w:right w:val="single" w:sz="4" w:space="0" w:color="auto"/>
            </w:tcBorders>
            <w:shd w:val="clear" w:color="auto" w:fill="auto"/>
            <w:hideMark/>
          </w:tcPr>
          <w:p w:rsidR="00087B4C" w:rsidRDefault="005064DB" w:rsidP="00623206">
            <w:pPr>
              <w:numPr>
                <w:ilvl w:val="0"/>
                <w:numId w:val="78"/>
              </w:numPr>
            </w:pPr>
            <w:r>
              <w:t>A</w:t>
            </w:r>
            <w:r w:rsidR="00087B4C" w:rsidRPr="00087B4C">
              <w:t>cústica</w:t>
            </w:r>
          </w:p>
          <w:p w:rsidR="00087B4C" w:rsidRPr="00087B4C" w:rsidRDefault="00087B4C" w:rsidP="00087B4C">
            <w:pPr>
              <w:ind w:left="720"/>
            </w:pPr>
            <w:r w:rsidRPr="00087B4C">
              <w:rPr>
                <w:b/>
              </w:rPr>
              <w:t xml:space="preserve">2 hs. (anual) </w:t>
            </w:r>
          </w:p>
          <w:p w:rsidR="00087B4C" w:rsidRDefault="00087B4C" w:rsidP="00623206">
            <w:pPr>
              <w:numPr>
                <w:ilvl w:val="0"/>
                <w:numId w:val="78"/>
              </w:numPr>
            </w:pPr>
            <w:r w:rsidRPr="00087B4C">
              <w:t>Dibujo I</w:t>
            </w:r>
          </w:p>
          <w:p w:rsidR="00087B4C" w:rsidRPr="00087B4C" w:rsidRDefault="00087B4C" w:rsidP="00087B4C">
            <w:pPr>
              <w:ind w:left="720"/>
            </w:pPr>
            <w:r w:rsidRPr="00087B4C">
              <w:rPr>
                <w:b/>
              </w:rPr>
              <w:t>2 hs. (anual)</w:t>
            </w:r>
          </w:p>
        </w:tc>
      </w:tr>
      <w:tr w:rsidR="00087B4C" w:rsidRPr="00087B4C" w:rsidTr="00087B4C">
        <w:trPr>
          <w:trHeight w:val="683"/>
          <w:jc w:val="center"/>
        </w:trPr>
        <w:tc>
          <w:tcPr>
            <w:tcW w:w="3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B4C" w:rsidRPr="00087B4C" w:rsidRDefault="00087B4C" w:rsidP="00087B4C"/>
        </w:tc>
        <w:tc>
          <w:tcPr>
            <w:tcW w:w="5078" w:type="dxa"/>
            <w:tcBorders>
              <w:top w:val="single" w:sz="4" w:space="0" w:color="auto"/>
              <w:left w:val="single" w:sz="4" w:space="0" w:color="auto"/>
              <w:bottom w:val="single" w:sz="4" w:space="0" w:color="auto"/>
              <w:right w:val="single" w:sz="4" w:space="0" w:color="auto"/>
            </w:tcBorders>
            <w:shd w:val="clear" w:color="auto" w:fill="auto"/>
            <w:hideMark/>
          </w:tcPr>
          <w:p w:rsidR="00087B4C" w:rsidRDefault="00087B4C" w:rsidP="00623206">
            <w:pPr>
              <w:numPr>
                <w:ilvl w:val="0"/>
                <w:numId w:val="78"/>
              </w:numPr>
            </w:pPr>
            <w:r w:rsidRPr="00087B4C">
              <w:t xml:space="preserve">Lenguaje </w:t>
            </w:r>
            <w:r w:rsidR="0088065A">
              <w:t xml:space="preserve">y práctica </w:t>
            </w:r>
            <w:r w:rsidRPr="00087B4C">
              <w:t xml:space="preserve">musical I </w:t>
            </w:r>
          </w:p>
          <w:p w:rsidR="00087B4C" w:rsidRPr="00087B4C" w:rsidRDefault="00087B4C" w:rsidP="0088065A">
            <w:pPr>
              <w:ind w:left="720"/>
            </w:pPr>
            <w:r w:rsidRPr="00087B4C">
              <w:rPr>
                <w:b/>
              </w:rPr>
              <w:t xml:space="preserve">2 hs. (anual) </w:t>
            </w:r>
          </w:p>
        </w:tc>
      </w:tr>
      <w:tr w:rsidR="00087B4C" w:rsidRPr="00087B4C" w:rsidTr="00894674">
        <w:trPr>
          <w:trHeight w:val="530"/>
          <w:jc w:val="center"/>
        </w:trPr>
        <w:tc>
          <w:tcPr>
            <w:tcW w:w="9026" w:type="dxa"/>
            <w:gridSpan w:val="2"/>
            <w:tcBorders>
              <w:top w:val="single" w:sz="4" w:space="0" w:color="auto"/>
              <w:left w:val="single" w:sz="4" w:space="0" w:color="auto"/>
              <w:bottom w:val="single" w:sz="4" w:space="0" w:color="auto"/>
              <w:right w:val="single" w:sz="4" w:space="0" w:color="auto"/>
            </w:tcBorders>
            <w:shd w:val="clear" w:color="auto" w:fill="auto"/>
          </w:tcPr>
          <w:p w:rsidR="00087B4C" w:rsidRPr="00087B4C" w:rsidRDefault="00087B4C" w:rsidP="00087B4C">
            <w:pPr>
              <w:jc w:val="right"/>
            </w:pPr>
            <w:r w:rsidRPr="00087B4C">
              <w:t xml:space="preserve">Total de horas cátedra 1º año TAP: </w:t>
            </w:r>
            <w:r w:rsidRPr="00087B4C">
              <w:rPr>
                <w:b/>
                <w:u w:val="single"/>
              </w:rPr>
              <w:t>16 horas</w:t>
            </w:r>
          </w:p>
          <w:p w:rsidR="00087B4C" w:rsidRPr="00087B4C" w:rsidRDefault="00087B4C" w:rsidP="00087B4C"/>
        </w:tc>
      </w:tr>
      <w:tr w:rsidR="00087B4C" w:rsidRPr="00087B4C" w:rsidTr="00894674">
        <w:trPr>
          <w:trHeight w:val="602"/>
          <w:jc w:val="center"/>
        </w:trPr>
        <w:tc>
          <w:tcPr>
            <w:tcW w:w="9026"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rsidR="00087B4C" w:rsidRPr="00087B4C" w:rsidRDefault="00087B4C" w:rsidP="00087B4C">
            <w:pPr>
              <w:rPr>
                <w:b/>
              </w:rPr>
            </w:pPr>
            <w:r w:rsidRPr="00087B4C">
              <w:rPr>
                <w:b/>
                <w:sz w:val="28"/>
              </w:rPr>
              <w:lastRenderedPageBreak/>
              <w:t>Segundo Año</w:t>
            </w:r>
          </w:p>
        </w:tc>
      </w:tr>
      <w:tr w:rsidR="00087B4C" w:rsidRPr="00087B4C" w:rsidTr="00087B4C">
        <w:trPr>
          <w:trHeight w:val="911"/>
          <w:jc w:val="center"/>
        </w:trPr>
        <w:tc>
          <w:tcPr>
            <w:tcW w:w="3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B4C" w:rsidRPr="00087B4C" w:rsidRDefault="00087B4C" w:rsidP="00623206">
            <w:pPr>
              <w:numPr>
                <w:ilvl w:val="0"/>
                <w:numId w:val="80"/>
              </w:numPr>
            </w:pPr>
            <w:r w:rsidRPr="00087B4C">
              <w:t>Área de la producción</w:t>
            </w:r>
          </w:p>
        </w:tc>
        <w:tc>
          <w:tcPr>
            <w:tcW w:w="5078" w:type="dxa"/>
            <w:tcBorders>
              <w:top w:val="single" w:sz="4" w:space="0" w:color="auto"/>
              <w:left w:val="single" w:sz="4" w:space="0" w:color="auto"/>
              <w:bottom w:val="single" w:sz="4" w:space="0" w:color="auto"/>
              <w:right w:val="single" w:sz="4" w:space="0" w:color="auto"/>
            </w:tcBorders>
            <w:shd w:val="clear" w:color="auto" w:fill="auto"/>
            <w:hideMark/>
          </w:tcPr>
          <w:p w:rsidR="00087B4C" w:rsidRDefault="00087B4C" w:rsidP="00623206">
            <w:pPr>
              <w:numPr>
                <w:ilvl w:val="0"/>
                <w:numId w:val="77"/>
              </w:numPr>
            </w:pPr>
            <w:r w:rsidRPr="00087B4C">
              <w:t>Taller de luthería II</w:t>
            </w:r>
          </w:p>
          <w:p w:rsidR="00087B4C" w:rsidRPr="00087B4C" w:rsidRDefault="00087B4C" w:rsidP="00087B4C">
            <w:pPr>
              <w:ind w:left="720"/>
            </w:pPr>
            <w:r w:rsidRPr="00087B4C">
              <w:rPr>
                <w:b/>
              </w:rPr>
              <w:t xml:space="preserve">8 hs. (anual) </w:t>
            </w:r>
          </w:p>
          <w:p w:rsidR="00087B4C" w:rsidRDefault="00087B4C" w:rsidP="00623206">
            <w:pPr>
              <w:numPr>
                <w:ilvl w:val="0"/>
                <w:numId w:val="77"/>
              </w:numPr>
            </w:pPr>
            <w:r w:rsidRPr="00087B4C">
              <w:t xml:space="preserve">Taller de restauración  </w:t>
            </w:r>
          </w:p>
          <w:p w:rsidR="00087B4C" w:rsidRPr="00087B4C" w:rsidRDefault="00087B4C" w:rsidP="00087B4C">
            <w:pPr>
              <w:ind w:left="720"/>
            </w:pPr>
            <w:r w:rsidRPr="00087B4C">
              <w:rPr>
                <w:b/>
              </w:rPr>
              <w:t>3hs. (anual)</w:t>
            </w:r>
          </w:p>
        </w:tc>
      </w:tr>
      <w:tr w:rsidR="00087B4C" w:rsidRPr="00087B4C" w:rsidTr="00087B4C">
        <w:trPr>
          <w:trHeight w:val="725"/>
          <w:jc w:val="center"/>
        </w:trPr>
        <w:tc>
          <w:tcPr>
            <w:tcW w:w="3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B4C" w:rsidRPr="00087B4C" w:rsidRDefault="00087B4C" w:rsidP="00623206">
            <w:pPr>
              <w:pStyle w:val="Prrafodelista"/>
              <w:numPr>
                <w:ilvl w:val="0"/>
                <w:numId w:val="80"/>
              </w:numPr>
            </w:pPr>
          </w:p>
        </w:tc>
        <w:tc>
          <w:tcPr>
            <w:tcW w:w="5078" w:type="dxa"/>
            <w:tcBorders>
              <w:top w:val="single" w:sz="4" w:space="0" w:color="auto"/>
              <w:left w:val="single" w:sz="4" w:space="0" w:color="auto"/>
              <w:bottom w:val="single" w:sz="4" w:space="0" w:color="auto"/>
              <w:right w:val="single" w:sz="4" w:space="0" w:color="auto"/>
            </w:tcBorders>
            <w:shd w:val="clear" w:color="auto" w:fill="auto"/>
            <w:hideMark/>
          </w:tcPr>
          <w:p w:rsidR="00087B4C" w:rsidRDefault="005064DB" w:rsidP="00623206">
            <w:pPr>
              <w:numPr>
                <w:ilvl w:val="0"/>
                <w:numId w:val="77"/>
              </w:numPr>
            </w:pPr>
            <w:r>
              <w:t>A</w:t>
            </w:r>
            <w:r w:rsidR="00087B4C" w:rsidRPr="00087B4C">
              <w:t>cústica</w:t>
            </w:r>
          </w:p>
          <w:p w:rsidR="00087B4C" w:rsidRPr="00087B4C" w:rsidRDefault="00087B4C" w:rsidP="00087B4C">
            <w:pPr>
              <w:ind w:left="720"/>
            </w:pPr>
            <w:r w:rsidRPr="00087B4C">
              <w:rPr>
                <w:b/>
              </w:rPr>
              <w:t xml:space="preserve">2 hs. (anual) </w:t>
            </w:r>
          </w:p>
          <w:p w:rsidR="00087B4C" w:rsidRDefault="00087B4C" w:rsidP="00623206">
            <w:pPr>
              <w:numPr>
                <w:ilvl w:val="0"/>
                <w:numId w:val="77"/>
              </w:numPr>
            </w:pPr>
            <w:r w:rsidRPr="00087B4C">
              <w:t>Dibujo II</w:t>
            </w:r>
          </w:p>
          <w:p w:rsidR="00087B4C" w:rsidRPr="00087B4C" w:rsidRDefault="00087B4C" w:rsidP="00087B4C">
            <w:pPr>
              <w:ind w:left="720"/>
            </w:pPr>
            <w:r w:rsidRPr="00087B4C">
              <w:rPr>
                <w:b/>
              </w:rPr>
              <w:t xml:space="preserve">2 hs. (anual) </w:t>
            </w:r>
          </w:p>
        </w:tc>
      </w:tr>
      <w:tr w:rsidR="0088065A" w:rsidRPr="00087B4C" w:rsidTr="00046BBA">
        <w:trPr>
          <w:trHeight w:val="1218"/>
          <w:jc w:val="center"/>
        </w:trPr>
        <w:tc>
          <w:tcPr>
            <w:tcW w:w="3948" w:type="dxa"/>
            <w:tcBorders>
              <w:top w:val="single" w:sz="4" w:space="0" w:color="auto"/>
              <w:left w:val="single" w:sz="4" w:space="0" w:color="auto"/>
              <w:bottom w:val="single" w:sz="4" w:space="0" w:color="auto"/>
              <w:right w:val="single" w:sz="4" w:space="0" w:color="auto"/>
            </w:tcBorders>
            <w:shd w:val="clear" w:color="auto" w:fill="auto"/>
            <w:vAlign w:val="center"/>
          </w:tcPr>
          <w:p w:rsidR="0088065A" w:rsidRPr="00087B4C" w:rsidRDefault="0088065A" w:rsidP="00623206">
            <w:pPr>
              <w:numPr>
                <w:ilvl w:val="0"/>
                <w:numId w:val="80"/>
              </w:numPr>
              <w:rPr>
                <w:b/>
              </w:rPr>
            </w:pPr>
            <w:r w:rsidRPr="00087B4C">
              <w:t>Área del lenguaje y la integración y vinculación contextual</w:t>
            </w:r>
          </w:p>
          <w:p w:rsidR="0088065A" w:rsidRPr="00087B4C" w:rsidRDefault="0088065A" w:rsidP="00087B4C"/>
        </w:tc>
        <w:tc>
          <w:tcPr>
            <w:tcW w:w="5078" w:type="dxa"/>
            <w:tcBorders>
              <w:top w:val="single" w:sz="4" w:space="0" w:color="auto"/>
              <w:left w:val="single" w:sz="4" w:space="0" w:color="auto"/>
              <w:right w:val="single" w:sz="4" w:space="0" w:color="auto"/>
            </w:tcBorders>
            <w:shd w:val="clear" w:color="auto" w:fill="auto"/>
            <w:hideMark/>
          </w:tcPr>
          <w:p w:rsidR="0088065A" w:rsidRDefault="0088065A" w:rsidP="00623206">
            <w:pPr>
              <w:numPr>
                <w:ilvl w:val="0"/>
                <w:numId w:val="77"/>
              </w:numPr>
            </w:pPr>
            <w:r w:rsidRPr="00087B4C">
              <w:t xml:space="preserve">Taller de lenguaje </w:t>
            </w:r>
            <w:r>
              <w:t xml:space="preserve">y práctica </w:t>
            </w:r>
            <w:r w:rsidRPr="00087B4C">
              <w:t>musical II</w:t>
            </w:r>
          </w:p>
          <w:p w:rsidR="0088065A" w:rsidRPr="00087B4C" w:rsidRDefault="0088065A" w:rsidP="00087B4C">
            <w:pPr>
              <w:ind w:left="720"/>
            </w:pPr>
            <w:r w:rsidRPr="00087B4C">
              <w:rPr>
                <w:b/>
              </w:rPr>
              <w:t>2 hs. (anual)</w:t>
            </w:r>
          </w:p>
          <w:p w:rsidR="0088065A" w:rsidRPr="00087B4C" w:rsidRDefault="0088065A" w:rsidP="0088065A">
            <w:r w:rsidRPr="00087B4C">
              <w:rPr>
                <w:b/>
              </w:rPr>
              <w:t xml:space="preserve"> </w:t>
            </w:r>
          </w:p>
        </w:tc>
      </w:tr>
      <w:tr w:rsidR="00087B4C" w:rsidRPr="00087B4C" w:rsidTr="00894674">
        <w:trPr>
          <w:trHeight w:val="530"/>
          <w:jc w:val="center"/>
        </w:trPr>
        <w:tc>
          <w:tcPr>
            <w:tcW w:w="9026" w:type="dxa"/>
            <w:gridSpan w:val="2"/>
            <w:tcBorders>
              <w:top w:val="single" w:sz="4" w:space="0" w:color="auto"/>
              <w:left w:val="single" w:sz="4" w:space="0" w:color="auto"/>
              <w:bottom w:val="single" w:sz="4" w:space="0" w:color="auto"/>
              <w:right w:val="single" w:sz="4" w:space="0" w:color="auto"/>
            </w:tcBorders>
            <w:shd w:val="clear" w:color="auto" w:fill="auto"/>
          </w:tcPr>
          <w:p w:rsidR="00087B4C" w:rsidRPr="00087B4C" w:rsidRDefault="00087B4C" w:rsidP="00087B4C">
            <w:pPr>
              <w:jc w:val="right"/>
            </w:pPr>
            <w:r w:rsidRPr="00087B4C">
              <w:t xml:space="preserve">Total de horas cátedra 1º año TAP: </w:t>
            </w:r>
            <w:r w:rsidRPr="00087B4C">
              <w:rPr>
                <w:b/>
                <w:u w:val="single"/>
              </w:rPr>
              <w:t>18 horas</w:t>
            </w:r>
          </w:p>
          <w:p w:rsidR="00087B4C" w:rsidRPr="00087B4C" w:rsidRDefault="00087B4C" w:rsidP="00087B4C"/>
        </w:tc>
      </w:tr>
      <w:tr w:rsidR="00087B4C" w:rsidRPr="00087B4C" w:rsidTr="00894674">
        <w:trPr>
          <w:trHeight w:val="602"/>
          <w:jc w:val="center"/>
        </w:trPr>
        <w:tc>
          <w:tcPr>
            <w:tcW w:w="9026"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rsidR="00087B4C" w:rsidRPr="00087B4C" w:rsidRDefault="00087B4C" w:rsidP="00087B4C">
            <w:pPr>
              <w:rPr>
                <w:b/>
              </w:rPr>
            </w:pPr>
            <w:r w:rsidRPr="00087B4C">
              <w:rPr>
                <w:b/>
                <w:sz w:val="28"/>
              </w:rPr>
              <w:t>Tercer Año</w:t>
            </w:r>
          </w:p>
        </w:tc>
      </w:tr>
      <w:tr w:rsidR="00087B4C" w:rsidRPr="00087B4C" w:rsidTr="00087B4C">
        <w:trPr>
          <w:trHeight w:val="491"/>
          <w:jc w:val="center"/>
        </w:trPr>
        <w:tc>
          <w:tcPr>
            <w:tcW w:w="3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B4C" w:rsidRPr="00087B4C" w:rsidRDefault="00087B4C" w:rsidP="00623206">
            <w:pPr>
              <w:numPr>
                <w:ilvl w:val="0"/>
                <w:numId w:val="79"/>
              </w:numPr>
            </w:pPr>
            <w:r w:rsidRPr="00087B4C">
              <w:t>Área de la producción</w:t>
            </w: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087B4C" w:rsidRDefault="00087B4C" w:rsidP="00623206">
            <w:pPr>
              <w:numPr>
                <w:ilvl w:val="0"/>
                <w:numId w:val="76"/>
              </w:numPr>
            </w:pPr>
            <w:r w:rsidRPr="00087B4C">
              <w:t>Taller de luthería III</w:t>
            </w:r>
          </w:p>
          <w:p w:rsidR="00087B4C" w:rsidRPr="00087B4C" w:rsidRDefault="00087B4C" w:rsidP="00087B4C">
            <w:pPr>
              <w:ind w:left="360"/>
            </w:pPr>
            <w:r w:rsidRPr="00087B4C">
              <w:rPr>
                <w:b/>
              </w:rPr>
              <w:t>8 hs. (anual).</w:t>
            </w:r>
          </w:p>
        </w:tc>
      </w:tr>
      <w:tr w:rsidR="00087B4C" w:rsidRPr="00087B4C" w:rsidTr="00087B4C">
        <w:trPr>
          <w:trHeight w:val="566"/>
          <w:jc w:val="center"/>
        </w:trPr>
        <w:tc>
          <w:tcPr>
            <w:tcW w:w="3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B4C" w:rsidRPr="00087B4C" w:rsidRDefault="00087B4C" w:rsidP="00623206">
            <w:pPr>
              <w:pStyle w:val="Prrafodelista"/>
              <w:numPr>
                <w:ilvl w:val="0"/>
                <w:numId w:val="79"/>
              </w:numPr>
            </w:pPr>
          </w:p>
        </w:tc>
        <w:tc>
          <w:tcPr>
            <w:tcW w:w="5078" w:type="dxa"/>
            <w:tcBorders>
              <w:top w:val="single" w:sz="4" w:space="0" w:color="auto"/>
              <w:left w:val="single" w:sz="4" w:space="0" w:color="auto"/>
              <w:bottom w:val="single" w:sz="4" w:space="0" w:color="auto"/>
              <w:right w:val="single" w:sz="4" w:space="0" w:color="auto"/>
            </w:tcBorders>
            <w:shd w:val="clear" w:color="auto" w:fill="auto"/>
            <w:hideMark/>
          </w:tcPr>
          <w:p w:rsidR="00087B4C" w:rsidRDefault="00087B4C" w:rsidP="00623206">
            <w:pPr>
              <w:numPr>
                <w:ilvl w:val="0"/>
                <w:numId w:val="76"/>
              </w:numPr>
            </w:pPr>
            <w:r w:rsidRPr="00087B4C">
              <w:t>Ornamentación y acabados</w:t>
            </w:r>
          </w:p>
          <w:p w:rsidR="00087B4C" w:rsidRPr="00087B4C" w:rsidRDefault="00087B4C" w:rsidP="00087B4C">
            <w:pPr>
              <w:ind w:left="360"/>
            </w:pPr>
            <w:r w:rsidRPr="00087B4C">
              <w:rPr>
                <w:b/>
              </w:rPr>
              <w:t xml:space="preserve">5 hs. (anual) </w:t>
            </w:r>
          </w:p>
        </w:tc>
      </w:tr>
      <w:tr w:rsidR="00087B4C" w:rsidRPr="00087B4C" w:rsidTr="00087B4C">
        <w:trPr>
          <w:trHeight w:val="534"/>
          <w:jc w:val="center"/>
        </w:trPr>
        <w:tc>
          <w:tcPr>
            <w:tcW w:w="39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7B4C" w:rsidRPr="00087B4C" w:rsidRDefault="00087B4C" w:rsidP="00623206">
            <w:pPr>
              <w:numPr>
                <w:ilvl w:val="0"/>
                <w:numId w:val="79"/>
              </w:numPr>
              <w:rPr>
                <w:b/>
              </w:rPr>
            </w:pPr>
            <w:r w:rsidRPr="00087B4C">
              <w:t>Área del lenguaje y la integración y vinculación contextual</w:t>
            </w:r>
          </w:p>
          <w:p w:rsidR="00087B4C" w:rsidRPr="00087B4C" w:rsidRDefault="00087B4C" w:rsidP="00087B4C"/>
        </w:tc>
        <w:tc>
          <w:tcPr>
            <w:tcW w:w="5078" w:type="dxa"/>
            <w:tcBorders>
              <w:top w:val="single" w:sz="4" w:space="0" w:color="auto"/>
              <w:left w:val="single" w:sz="4" w:space="0" w:color="auto"/>
              <w:bottom w:val="single" w:sz="4" w:space="0" w:color="auto"/>
              <w:right w:val="single" w:sz="4" w:space="0" w:color="auto"/>
            </w:tcBorders>
            <w:shd w:val="clear" w:color="auto" w:fill="auto"/>
            <w:hideMark/>
          </w:tcPr>
          <w:p w:rsidR="00087B4C" w:rsidRDefault="00087B4C" w:rsidP="00623206">
            <w:pPr>
              <w:numPr>
                <w:ilvl w:val="0"/>
                <w:numId w:val="76"/>
              </w:numPr>
            </w:pPr>
            <w:r w:rsidRPr="00087B4C">
              <w:t xml:space="preserve">Taller de lenguaje </w:t>
            </w:r>
            <w:r w:rsidR="0088065A">
              <w:t xml:space="preserve">y práctica </w:t>
            </w:r>
            <w:r w:rsidRPr="00087B4C">
              <w:t>musical III</w:t>
            </w:r>
          </w:p>
          <w:p w:rsidR="00087B4C" w:rsidRPr="00087B4C" w:rsidRDefault="00087B4C" w:rsidP="00087B4C">
            <w:pPr>
              <w:ind w:left="360"/>
            </w:pPr>
            <w:r w:rsidRPr="00087B4C">
              <w:rPr>
                <w:b/>
              </w:rPr>
              <w:t xml:space="preserve">2 hs. (anual) </w:t>
            </w:r>
          </w:p>
        </w:tc>
      </w:tr>
      <w:tr w:rsidR="00087B4C" w:rsidRPr="00087B4C" w:rsidTr="00087B4C">
        <w:trPr>
          <w:trHeight w:val="556"/>
          <w:jc w:val="center"/>
        </w:trPr>
        <w:tc>
          <w:tcPr>
            <w:tcW w:w="3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B4C" w:rsidRPr="00087B4C" w:rsidRDefault="00087B4C" w:rsidP="00087B4C"/>
        </w:tc>
        <w:tc>
          <w:tcPr>
            <w:tcW w:w="5078" w:type="dxa"/>
            <w:tcBorders>
              <w:top w:val="single" w:sz="4" w:space="0" w:color="auto"/>
              <w:left w:val="single" w:sz="4" w:space="0" w:color="auto"/>
              <w:bottom w:val="single" w:sz="4" w:space="0" w:color="auto"/>
              <w:right w:val="single" w:sz="4" w:space="0" w:color="auto"/>
            </w:tcBorders>
            <w:shd w:val="clear" w:color="auto" w:fill="auto"/>
            <w:hideMark/>
          </w:tcPr>
          <w:p w:rsidR="00087B4C" w:rsidRDefault="00087B4C" w:rsidP="00623206">
            <w:pPr>
              <w:numPr>
                <w:ilvl w:val="0"/>
                <w:numId w:val="76"/>
              </w:numPr>
            </w:pPr>
            <w:r w:rsidRPr="00087B4C">
              <w:t xml:space="preserve">Espacio de la orientación </w:t>
            </w:r>
          </w:p>
          <w:p w:rsidR="00087B4C" w:rsidRPr="00087B4C" w:rsidRDefault="00087B4C" w:rsidP="00087B4C">
            <w:pPr>
              <w:ind w:left="360"/>
            </w:pPr>
            <w:r w:rsidRPr="00087B4C">
              <w:rPr>
                <w:b/>
              </w:rPr>
              <w:t>3hs. (anual)</w:t>
            </w:r>
          </w:p>
        </w:tc>
      </w:tr>
      <w:tr w:rsidR="00087B4C" w:rsidRPr="00087B4C" w:rsidTr="00894674">
        <w:trPr>
          <w:trHeight w:val="530"/>
          <w:jc w:val="center"/>
        </w:trPr>
        <w:tc>
          <w:tcPr>
            <w:tcW w:w="9026" w:type="dxa"/>
            <w:gridSpan w:val="2"/>
            <w:tcBorders>
              <w:top w:val="single" w:sz="4" w:space="0" w:color="auto"/>
              <w:left w:val="single" w:sz="4" w:space="0" w:color="auto"/>
              <w:bottom w:val="single" w:sz="4" w:space="0" w:color="auto"/>
              <w:right w:val="single" w:sz="4" w:space="0" w:color="auto"/>
            </w:tcBorders>
            <w:shd w:val="clear" w:color="auto" w:fill="auto"/>
          </w:tcPr>
          <w:p w:rsidR="00087B4C" w:rsidRPr="00087B4C" w:rsidRDefault="00087B4C" w:rsidP="00087B4C">
            <w:pPr>
              <w:jc w:val="right"/>
            </w:pPr>
            <w:r w:rsidRPr="00087B4C">
              <w:t xml:space="preserve">Total de horas cátedra 1º año TAP: </w:t>
            </w:r>
            <w:r w:rsidRPr="00087B4C">
              <w:rPr>
                <w:b/>
                <w:u w:val="single"/>
              </w:rPr>
              <w:t>19 horas</w:t>
            </w:r>
          </w:p>
          <w:p w:rsidR="00087B4C" w:rsidRPr="00087B4C" w:rsidRDefault="00087B4C" w:rsidP="00087B4C"/>
        </w:tc>
      </w:tr>
    </w:tbl>
    <w:p w:rsidR="005B557C" w:rsidRPr="0018548C" w:rsidRDefault="005B557C" w:rsidP="00550AFD"/>
    <w:p w:rsidR="005B557C" w:rsidRPr="0018548C" w:rsidRDefault="005B557C" w:rsidP="00550AFD"/>
    <w:p w:rsidR="005B557C" w:rsidRPr="0018548C" w:rsidRDefault="005B557C" w:rsidP="00550AFD">
      <w:pPr>
        <w:pStyle w:val="Ttulo2"/>
      </w:pPr>
      <w:r w:rsidRPr="0018548C">
        <w:t>Primer año TAP de Luthería</w:t>
      </w:r>
    </w:p>
    <w:p w:rsidR="005B557C" w:rsidRPr="0018548C" w:rsidRDefault="005B557C" w:rsidP="00550AFD">
      <w:r w:rsidRPr="0018548C">
        <w:t>Espacios curriculares y contenidos</w:t>
      </w:r>
    </w:p>
    <w:p w:rsidR="005B557C" w:rsidRDefault="005B557C" w:rsidP="00336AD2">
      <w:pPr>
        <w:pStyle w:val="Ttulo4"/>
        <w:rPr>
          <w:lang w:val="es-AR"/>
        </w:rPr>
      </w:pPr>
      <w:r w:rsidRPr="0018548C">
        <w:rPr>
          <w:lang w:val="es-AR"/>
        </w:rPr>
        <w:t>Taller de luthería I</w:t>
      </w:r>
      <w:r w:rsidR="0088065A">
        <w:rPr>
          <w:lang w:val="es-AR"/>
        </w:rPr>
        <w:t xml:space="preserve"> </w:t>
      </w:r>
    </w:p>
    <w:p w:rsidR="0088065A" w:rsidRPr="0088065A" w:rsidRDefault="0088065A" w:rsidP="0088065A">
      <w:r>
        <w:rPr>
          <w:u w:val="single"/>
        </w:rPr>
        <w:t xml:space="preserve">Eje temáticos: </w:t>
      </w:r>
      <w:r>
        <w:t>Cordófono medieval</w:t>
      </w:r>
    </w:p>
    <w:p w:rsidR="005B557C" w:rsidRPr="0018548C" w:rsidRDefault="005B557C" w:rsidP="00550AFD">
      <w:r w:rsidRPr="0018548C">
        <w:t>Contenidos:</w:t>
      </w:r>
    </w:p>
    <w:p w:rsidR="005B557C" w:rsidRPr="0018548C" w:rsidRDefault="005B557C" w:rsidP="00623206">
      <w:pPr>
        <w:pStyle w:val="Prrafodelista"/>
        <w:numPr>
          <w:ilvl w:val="0"/>
          <w:numId w:val="20"/>
        </w:numPr>
        <w:rPr>
          <w:lang w:val="es-AR"/>
        </w:rPr>
      </w:pPr>
      <w:r w:rsidRPr="0018548C">
        <w:rPr>
          <w:lang w:val="es-AR"/>
        </w:rPr>
        <w:t>Interpretación de planos</w:t>
      </w:r>
    </w:p>
    <w:p w:rsidR="005B557C" w:rsidRPr="0018548C" w:rsidRDefault="005B557C" w:rsidP="00623206">
      <w:pPr>
        <w:pStyle w:val="Prrafodelista"/>
        <w:numPr>
          <w:ilvl w:val="0"/>
          <w:numId w:val="20"/>
        </w:numPr>
        <w:rPr>
          <w:lang w:val="es-AR"/>
        </w:rPr>
      </w:pPr>
      <w:r w:rsidRPr="0018548C">
        <w:rPr>
          <w:lang w:val="es-AR"/>
        </w:rPr>
        <w:t>Normativas técnicas de dibujo</w:t>
      </w:r>
    </w:p>
    <w:p w:rsidR="005B557C" w:rsidRPr="0018548C" w:rsidRDefault="005B557C" w:rsidP="00623206">
      <w:pPr>
        <w:pStyle w:val="Prrafodelista"/>
        <w:numPr>
          <w:ilvl w:val="0"/>
          <w:numId w:val="20"/>
        </w:numPr>
        <w:rPr>
          <w:lang w:val="es-AR"/>
        </w:rPr>
      </w:pPr>
      <w:r w:rsidRPr="0018548C">
        <w:rPr>
          <w:lang w:val="es-AR"/>
        </w:rPr>
        <w:t>Línea, acotación, escala, proyecciones ortogonales</w:t>
      </w:r>
    </w:p>
    <w:p w:rsidR="005B557C" w:rsidRPr="0018548C" w:rsidRDefault="005B557C" w:rsidP="00623206">
      <w:pPr>
        <w:pStyle w:val="Prrafodelista"/>
        <w:numPr>
          <w:ilvl w:val="0"/>
          <w:numId w:val="20"/>
        </w:numPr>
        <w:rPr>
          <w:lang w:val="es-AR"/>
        </w:rPr>
      </w:pPr>
      <w:r w:rsidRPr="0018548C">
        <w:rPr>
          <w:lang w:val="es-AR"/>
        </w:rPr>
        <w:t>Sección, cortes.</w:t>
      </w:r>
    </w:p>
    <w:p w:rsidR="005B557C" w:rsidRPr="0018548C" w:rsidRDefault="005B557C" w:rsidP="00623206">
      <w:pPr>
        <w:pStyle w:val="Prrafodelista"/>
        <w:numPr>
          <w:ilvl w:val="0"/>
          <w:numId w:val="20"/>
        </w:numPr>
        <w:rPr>
          <w:lang w:val="es-AR"/>
        </w:rPr>
      </w:pPr>
      <w:r w:rsidRPr="0018548C">
        <w:rPr>
          <w:lang w:val="es-AR"/>
        </w:rPr>
        <w:t>Elección del instrumento a construir (frotado o punteado)</w:t>
      </w:r>
    </w:p>
    <w:p w:rsidR="005B557C" w:rsidRPr="0018548C" w:rsidRDefault="005B557C" w:rsidP="00623206">
      <w:pPr>
        <w:pStyle w:val="Prrafodelista"/>
        <w:numPr>
          <w:ilvl w:val="0"/>
          <w:numId w:val="20"/>
        </w:numPr>
        <w:rPr>
          <w:lang w:val="es-AR"/>
        </w:rPr>
      </w:pPr>
      <w:r w:rsidRPr="0018548C">
        <w:rPr>
          <w:lang w:val="es-AR"/>
        </w:rPr>
        <w:t>Selección y preparación de maderas</w:t>
      </w:r>
    </w:p>
    <w:p w:rsidR="005B557C" w:rsidRPr="0018548C" w:rsidRDefault="005B557C" w:rsidP="00623206">
      <w:pPr>
        <w:pStyle w:val="Prrafodelista"/>
        <w:numPr>
          <w:ilvl w:val="0"/>
          <w:numId w:val="20"/>
        </w:numPr>
        <w:rPr>
          <w:lang w:val="es-AR"/>
        </w:rPr>
      </w:pPr>
      <w:r w:rsidRPr="0018548C">
        <w:rPr>
          <w:lang w:val="es-AR"/>
        </w:rPr>
        <w:t>Confección de moldes y plantillas</w:t>
      </w:r>
    </w:p>
    <w:p w:rsidR="005B557C" w:rsidRPr="0018548C" w:rsidRDefault="005B557C" w:rsidP="00623206">
      <w:pPr>
        <w:pStyle w:val="Prrafodelista"/>
        <w:numPr>
          <w:ilvl w:val="0"/>
          <w:numId w:val="20"/>
        </w:numPr>
        <w:rPr>
          <w:lang w:val="es-AR"/>
        </w:rPr>
      </w:pPr>
      <w:r w:rsidRPr="0018548C">
        <w:rPr>
          <w:lang w:val="es-AR"/>
        </w:rPr>
        <w:t>Técnicas de construcción</w:t>
      </w:r>
    </w:p>
    <w:p w:rsidR="005B557C" w:rsidRPr="0018548C" w:rsidRDefault="005B557C" w:rsidP="00336AD2">
      <w:pPr>
        <w:pStyle w:val="Ttulo4"/>
        <w:rPr>
          <w:sz w:val="24"/>
          <w:lang w:val="es-AR"/>
        </w:rPr>
      </w:pPr>
      <w:r w:rsidRPr="0018548C">
        <w:rPr>
          <w:lang w:val="es-AR"/>
        </w:rPr>
        <w:t xml:space="preserve">Laboratorio de materiales </w:t>
      </w:r>
    </w:p>
    <w:p w:rsidR="00F847D7" w:rsidRPr="00F847D7" w:rsidRDefault="00F847D7" w:rsidP="00F847D7">
      <w:pPr>
        <w:pStyle w:val="Ttulo6"/>
      </w:pPr>
      <w:r w:rsidRPr="00F847D7">
        <w:lastRenderedPageBreak/>
        <w:t>Fundamentación</w:t>
      </w:r>
    </w:p>
    <w:p w:rsidR="00F847D7" w:rsidRPr="00424F5B" w:rsidRDefault="00F847D7" w:rsidP="00F847D7">
      <w:pPr>
        <w:widowControl w:val="0"/>
        <w:jc w:val="both"/>
        <w:rPr>
          <w:snapToGrid w:val="0"/>
          <w:lang w:val="es-ES_tradnl"/>
        </w:rPr>
      </w:pPr>
      <w:r w:rsidRPr="00424F5B">
        <w:rPr>
          <w:snapToGrid w:val="0"/>
          <w:lang w:val="es-ES_tradnl"/>
        </w:rPr>
        <w:t xml:space="preserve">El desarrollo del módulo Laboratorio en Maderas apunta a que los estudiantes conozcan en profundidad  la materia prima a emplearse en la fabricación de instrumentos de cuerda </w:t>
      </w:r>
    </w:p>
    <w:p w:rsidR="00F847D7" w:rsidRPr="00424F5B" w:rsidRDefault="00F847D7" w:rsidP="00F847D7">
      <w:pPr>
        <w:widowControl w:val="0"/>
        <w:jc w:val="both"/>
        <w:rPr>
          <w:snapToGrid w:val="0"/>
          <w:lang w:val="es-ES_tradnl"/>
        </w:rPr>
      </w:pPr>
      <w:r w:rsidRPr="00424F5B">
        <w:rPr>
          <w:snapToGrid w:val="0"/>
          <w:lang w:val="es-ES_tradnl"/>
        </w:rPr>
        <w:t>Cada instrumento, así como cada una de las partes que lo compone requiere de un tipo específico de madera que reúna determinadas características.</w:t>
      </w:r>
    </w:p>
    <w:p w:rsidR="00F847D7" w:rsidRPr="00424F5B" w:rsidRDefault="00F847D7" w:rsidP="00F847D7">
      <w:pPr>
        <w:widowControl w:val="0"/>
        <w:jc w:val="both"/>
        <w:rPr>
          <w:snapToGrid w:val="0"/>
          <w:lang w:val="es-ES_tradnl"/>
        </w:rPr>
      </w:pPr>
      <w:r w:rsidRPr="00424F5B">
        <w:rPr>
          <w:snapToGrid w:val="0"/>
          <w:lang w:val="es-ES_tradnl"/>
        </w:rPr>
        <w:t xml:space="preserve">Es imprescindible que el estudiante tenga conocimiento de las características de las maderas para su posterior selección y empleo, así como también el conocimiento del estado de su estacionamiento, tipo de corte y selección del mismo ya que el desconocimiento  de alguno de estos contenidos conduce inevitablemente a que el instrumento se fabrique conteniendo daños estructurales insalvables. </w:t>
      </w:r>
    </w:p>
    <w:p w:rsidR="00F847D7" w:rsidRPr="00424F5B" w:rsidRDefault="00F847D7" w:rsidP="00F847D7">
      <w:pPr>
        <w:pStyle w:val="Ttulo6"/>
      </w:pPr>
      <w:r w:rsidRPr="00424F5B">
        <w:t>Objetivos</w:t>
      </w:r>
    </w:p>
    <w:p w:rsidR="00F847D7" w:rsidRPr="00424F5B" w:rsidRDefault="00F847D7" w:rsidP="00F847D7">
      <w:pPr>
        <w:numPr>
          <w:ilvl w:val="0"/>
          <w:numId w:val="24"/>
        </w:numPr>
        <w:tabs>
          <w:tab w:val="clear" w:pos="1044"/>
          <w:tab w:val="num" w:pos="480"/>
        </w:tabs>
        <w:ind w:left="480" w:hanging="480"/>
        <w:jc w:val="both"/>
      </w:pPr>
      <w:r w:rsidRPr="00424F5B">
        <w:t>Conocer los diferentes aspectos involucrados en la tecnología de la madera.</w:t>
      </w:r>
    </w:p>
    <w:p w:rsidR="00F847D7" w:rsidRDefault="00F847D7" w:rsidP="00550AFD">
      <w:pPr>
        <w:numPr>
          <w:ilvl w:val="0"/>
          <w:numId w:val="24"/>
        </w:numPr>
        <w:tabs>
          <w:tab w:val="clear" w:pos="1044"/>
          <w:tab w:val="num" w:pos="480"/>
        </w:tabs>
        <w:ind w:left="480" w:hanging="480"/>
        <w:jc w:val="both"/>
      </w:pPr>
      <w:r w:rsidRPr="00424F5B">
        <w:t>Reconocer y diferenciar las especies autóctonas y exóticas utilizables en la construcción de diferentes instrumentos musicales de cuerda pulsada y frotada.</w:t>
      </w:r>
    </w:p>
    <w:p w:rsidR="005B557C" w:rsidRPr="0018548C" w:rsidRDefault="005B557C" w:rsidP="00550AFD">
      <w:r w:rsidRPr="0018548C">
        <w:t>Contenidos:</w:t>
      </w:r>
    </w:p>
    <w:p w:rsidR="005B557C" w:rsidRPr="0018548C" w:rsidRDefault="005B557C" w:rsidP="00623206">
      <w:pPr>
        <w:pStyle w:val="Prrafodelista"/>
        <w:numPr>
          <w:ilvl w:val="0"/>
          <w:numId w:val="21"/>
        </w:numPr>
        <w:rPr>
          <w:lang w:val="es-AR"/>
        </w:rPr>
      </w:pPr>
      <w:r w:rsidRPr="0018548C">
        <w:rPr>
          <w:lang w:val="es-AR"/>
        </w:rPr>
        <w:t>Observación y elección de las maderas adecuadas</w:t>
      </w:r>
    </w:p>
    <w:p w:rsidR="005B557C" w:rsidRPr="0018548C" w:rsidRDefault="005B557C" w:rsidP="00623206">
      <w:pPr>
        <w:pStyle w:val="Prrafodelista"/>
        <w:numPr>
          <w:ilvl w:val="0"/>
          <w:numId w:val="21"/>
        </w:numPr>
        <w:rPr>
          <w:lang w:val="es-AR"/>
        </w:rPr>
      </w:pPr>
      <w:r w:rsidRPr="0018548C">
        <w:rPr>
          <w:lang w:val="es-AR"/>
        </w:rPr>
        <w:t>Reconocimiento de herramientas manuales y mecánicas</w:t>
      </w:r>
    </w:p>
    <w:p w:rsidR="005B557C" w:rsidRDefault="005B557C" w:rsidP="00623206">
      <w:pPr>
        <w:pStyle w:val="Prrafodelista"/>
        <w:numPr>
          <w:ilvl w:val="0"/>
          <w:numId w:val="21"/>
        </w:numPr>
        <w:rPr>
          <w:lang w:val="es-AR"/>
        </w:rPr>
      </w:pPr>
      <w:r w:rsidRPr="0018548C">
        <w:rPr>
          <w:lang w:val="es-AR"/>
        </w:rPr>
        <w:t>Construcción de las herramientas que surjan como necesidad desde el trabajo sobre el instrumento.</w:t>
      </w:r>
    </w:p>
    <w:p w:rsidR="00F847D7" w:rsidRPr="00424F5B" w:rsidRDefault="00F847D7" w:rsidP="00F847D7">
      <w:pPr>
        <w:numPr>
          <w:ilvl w:val="0"/>
          <w:numId w:val="21"/>
        </w:numPr>
        <w:jc w:val="both"/>
      </w:pPr>
      <w:r w:rsidRPr="00424F5B">
        <w:t>Especies forestales maderables más importantes.</w:t>
      </w:r>
    </w:p>
    <w:p w:rsidR="00F847D7" w:rsidRPr="00424F5B" w:rsidRDefault="00F847D7" w:rsidP="00F847D7">
      <w:pPr>
        <w:numPr>
          <w:ilvl w:val="0"/>
          <w:numId w:val="21"/>
        </w:numPr>
        <w:jc w:val="both"/>
      </w:pPr>
      <w:r w:rsidRPr="00424F5B">
        <w:t>Maderas ortodoxas y locales utilizadas en luthería.</w:t>
      </w:r>
      <w:r w:rsidRPr="00424F5B">
        <w:tab/>
      </w:r>
      <w:r w:rsidRPr="00424F5B">
        <w:tab/>
        <w:t xml:space="preserve"> </w:t>
      </w:r>
    </w:p>
    <w:p w:rsidR="00F847D7" w:rsidRPr="00424F5B" w:rsidRDefault="00F847D7" w:rsidP="00F847D7">
      <w:pPr>
        <w:numPr>
          <w:ilvl w:val="0"/>
          <w:numId w:val="21"/>
        </w:numPr>
        <w:jc w:val="both"/>
      </w:pPr>
      <w:r w:rsidRPr="00424F5B">
        <w:t>Composición de la madera.</w:t>
      </w:r>
      <w:r w:rsidRPr="00424F5B">
        <w:tab/>
      </w:r>
      <w:r w:rsidRPr="00424F5B">
        <w:tab/>
      </w:r>
      <w:r w:rsidRPr="00424F5B">
        <w:tab/>
      </w:r>
      <w:r w:rsidRPr="00424F5B">
        <w:tab/>
      </w:r>
      <w:r w:rsidRPr="00424F5B">
        <w:tab/>
      </w:r>
    </w:p>
    <w:p w:rsidR="00F847D7" w:rsidRPr="00424F5B" w:rsidRDefault="00F847D7" w:rsidP="00F847D7">
      <w:pPr>
        <w:numPr>
          <w:ilvl w:val="0"/>
          <w:numId w:val="21"/>
        </w:numPr>
        <w:jc w:val="both"/>
      </w:pPr>
      <w:r w:rsidRPr="00424F5B">
        <w:t>Cortes de la madera</w:t>
      </w:r>
      <w:r w:rsidRPr="00424F5B">
        <w:tab/>
      </w:r>
      <w:r w:rsidRPr="00424F5B">
        <w:tab/>
      </w:r>
      <w:r w:rsidRPr="00424F5B">
        <w:tab/>
        <w:t xml:space="preserve"> </w:t>
      </w:r>
      <w:r w:rsidRPr="00424F5B">
        <w:tab/>
        <w:t xml:space="preserve"> </w:t>
      </w:r>
      <w:r w:rsidRPr="00424F5B">
        <w:tab/>
        <w:t xml:space="preserve"> </w:t>
      </w:r>
    </w:p>
    <w:p w:rsidR="00F847D7" w:rsidRPr="00424F5B" w:rsidRDefault="00F847D7" w:rsidP="00F847D7">
      <w:pPr>
        <w:numPr>
          <w:ilvl w:val="0"/>
          <w:numId w:val="21"/>
        </w:numPr>
        <w:jc w:val="both"/>
      </w:pPr>
      <w:r w:rsidRPr="00424F5B">
        <w:t>Secado de la madera: medios naturales y artificiales</w:t>
      </w:r>
      <w:r w:rsidRPr="00424F5B">
        <w:tab/>
      </w:r>
      <w:r w:rsidRPr="00424F5B">
        <w:tab/>
        <w:t xml:space="preserve"> </w:t>
      </w:r>
    </w:p>
    <w:p w:rsidR="00F847D7" w:rsidRPr="00424F5B" w:rsidRDefault="00F847D7" w:rsidP="00F847D7">
      <w:pPr>
        <w:numPr>
          <w:ilvl w:val="0"/>
          <w:numId w:val="21"/>
        </w:numPr>
        <w:jc w:val="both"/>
      </w:pPr>
      <w:r w:rsidRPr="00424F5B">
        <w:t xml:space="preserve">Contracción volumétrica </w:t>
      </w:r>
      <w:r w:rsidRPr="00424F5B">
        <w:tab/>
      </w:r>
      <w:r w:rsidRPr="00424F5B">
        <w:tab/>
      </w:r>
      <w:r w:rsidRPr="00424F5B">
        <w:tab/>
      </w:r>
      <w:r w:rsidRPr="00424F5B">
        <w:tab/>
      </w:r>
      <w:r w:rsidRPr="00424F5B">
        <w:tab/>
        <w:t xml:space="preserve"> </w:t>
      </w:r>
    </w:p>
    <w:p w:rsidR="00F847D7" w:rsidRPr="00424F5B" w:rsidRDefault="00F847D7" w:rsidP="00F847D7">
      <w:pPr>
        <w:numPr>
          <w:ilvl w:val="0"/>
          <w:numId w:val="21"/>
        </w:numPr>
        <w:jc w:val="both"/>
      </w:pPr>
      <w:r w:rsidRPr="00424F5B">
        <w:t>Estabilidad dimensional</w:t>
      </w:r>
      <w:r w:rsidRPr="00424F5B">
        <w:tab/>
      </w:r>
      <w:r w:rsidRPr="00424F5B">
        <w:tab/>
      </w:r>
      <w:r w:rsidRPr="00424F5B">
        <w:tab/>
      </w:r>
      <w:r w:rsidRPr="00424F5B">
        <w:tab/>
      </w:r>
      <w:r w:rsidRPr="00424F5B">
        <w:tab/>
      </w:r>
    </w:p>
    <w:p w:rsidR="00F847D7" w:rsidRPr="00F847D7" w:rsidRDefault="00F847D7" w:rsidP="00F847D7">
      <w:pPr>
        <w:numPr>
          <w:ilvl w:val="0"/>
          <w:numId w:val="21"/>
        </w:numPr>
        <w:jc w:val="both"/>
      </w:pPr>
      <w:r w:rsidRPr="00424F5B">
        <w:t>Características físico-mecánicas</w:t>
      </w:r>
    </w:p>
    <w:p w:rsidR="001453EF" w:rsidRDefault="001453EF" w:rsidP="00336AD2">
      <w:pPr>
        <w:pStyle w:val="Ttulo4"/>
        <w:rPr>
          <w:lang w:val="es-AR"/>
        </w:rPr>
      </w:pPr>
      <w:r>
        <w:rPr>
          <w:lang w:val="es-AR"/>
        </w:rPr>
        <w:t xml:space="preserve">Taller de acústica </w:t>
      </w:r>
    </w:p>
    <w:p w:rsidR="00F847D7" w:rsidRPr="00424F5B" w:rsidRDefault="00F847D7" w:rsidP="00F847D7">
      <w:pPr>
        <w:outlineLvl w:val="0"/>
        <w:rPr>
          <w:b/>
        </w:rPr>
      </w:pPr>
      <w:r w:rsidRPr="00424F5B">
        <w:rPr>
          <w:b/>
        </w:rPr>
        <w:t>Fundamentación</w:t>
      </w:r>
    </w:p>
    <w:p w:rsidR="00F847D7" w:rsidRPr="00424F5B" w:rsidRDefault="00F847D7" w:rsidP="00F847D7">
      <w:pPr>
        <w:spacing w:before="20"/>
        <w:jc w:val="both"/>
      </w:pPr>
      <w:r w:rsidRPr="00424F5B">
        <w:t>Debido a que el sonido es la manifestación física objetiva de la música, su conocimiento es de sustancial importancia para quien trabaje en cualquiera de sus ramas: conocer por qué mecanismos físicos se produce, sus características distintivas, forma de propagación, etc.; a su vez, las manifestaciones musicales son producto de la actividad humana para ser apreciada por otros humanos, en donde el sonido se reconstruye en el auditor mediante un complejo sistema perceptual que involucra el aire, el oído, el sistema nervioso y la mente.</w:t>
      </w:r>
    </w:p>
    <w:p w:rsidR="00F847D7" w:rsidRPr="00424F5B" w:rsidRDefault="00F847D7" w:rsidP="00F847D7">
      <w:pPr>
        <w:spacing w:before="20"/>
        <w:jc w:val="both"/>
      </w:pPr>
      <w:r w:rsidRPr="00424F5B">
        <w:t>Con estos conocimientos, el luthier podrá comprender mejor todos los mecanismos que intervienen en la producción del sonido, pudiendo de este modo, mejorar sus instrumentos; por ejemplo, podrá diseñar tapas que lograrán sonidos de más cuerpo en ciertos registros, controlar registros de armónicos, resolver problemas de resonancia, etc.</w:t>
      </w:r>
    </w:p>
    <w:p w:rsidR="00F847D7" w:rsidRPr="00424F5B" w:rsidRDefault="00F847D7" w:rsidP="00F847D7">
      <w:pPr>
        <w:spacing w:before="20"/>
        <w:jc w:val="both"/>
      </w:pPr>
      <w:r w:rsidRPr="00424F5B">
        <w:t>Muchos de los fenómenos acústicos son más fáciles de comprender mediante su experimentación y representación gráfica. Se abordarán cuando sea posible, los contenidos en forma enactiva, utilizando la computadora como herramienta de análisis y experimentación del sonido, lo que facilitará su comprensión e integración con los conocimientos previos.</w:t>
      </w:r>
    </w:p>
    <w:p w:rsidR="00F847D7" w:rsidRPr="00424F5B" w:rsidRDefault="00F847D7" w:rsidP="00F847D7">
      <w:pPr>
        <w:jc w:val="both"/>
      </w:pPr>
    </w:p>
    <w:p w:rsidR="00F847D7" w:rsidRPr="00424F5B" w:rsidRDefault="00F847D7" w:rsidP="00F847D7">
      <w:pPr>
        <w:outlineLvl w:val="0"/>
      </w:pPr>
      <w:r w:rsidRPr="00424F5B">
        <w:rPr>
          <w:b/>
        </w:rPr>
        <w:t>Objetivos</w:t>
      </w:r>
    </w:p>
    <w:p w:rsidR="00F847D7" w:rsidRPr="00424F5B" w:rsidRDefault="00F847D7" w:rsidP="00F847D7">
      <w:pPr>
        <w:numPr>
          <w:ilvl w:val="0"/>
          <w:numId w:val="25"/>
        </w:numPr>
        <w:tabs>
          <w:tab w:val="clear" w:pos="1440"/>
          <w:tab w:val="num" w:pos="480"/>
        </w:tabs>
        <w:ind w:left="480" w:hanging="480"/>
        <w:jc w:val="both"/>
      </w:pPr>
      <w:r w:rsidRPr="00424F5B">
        <w:t>Conocer las características del sonido, pudiendo predecir hasta cierto punto, su comportamiento en ambientes de distintas características;</w:t>
      </w:r>
    </w:p>
    <w:p w:rsidR="00F847D7" w:rsidRPr="00424F5B" w:rsidRDefault="00F847D7" w:rsidP="00F847D7">
      <w:pPr>
        <w:numPr>
          <w:ilvl w:val="0"/>
          <w:numId w:val="25"/>
        </w:numPr>
        <w:tabs>
          <w:tab w:val="clear" w:pos="1440"/>
          <w:tab w:val="num" w:pos="480"/>
        </w:tabs>
        <w:ind w:left="480" w:hanging="480"/>
        <w:jc w:val="both"/>
      </w:pPr>
      <w:r w:rsidRPr="00424F5B">
        <w:t>Comprender los principios que rigen la producción del sonido en los instrumentos musicales de viento, cuerda frotada, cuerda percutida, de percusión, etc.</w:t>
      </w:r>
    </w:p>
    <w:p w:rsidR="00F847D7" w:rsidRPr="00424F5B" w:rsidRDefault="00F847D7" w:rsidP="00F847D7">
      <w:pPr>
        <w:numPr>
          <w:ilvl w:val="0"/>
          <w:numId w:val="25"/>
        </w:numPr>
        <w:tabs>
          <w:tab w:val="clear" w:pos="1440"/>
          <w:tab w:val="num" w:pos="480"/>
        </w:tabs>
        <w:ind w:left="480" w:hanging="480"/>
        <w:jc w:val="both"/>
      </w:pPr>
      <w:r w:rsidRPr="00424F5B">
        <w:lastRenderedPageBreak/>
        <w:t>Construir una visión más profunda del fenómeno musical a través de la articulación con otras áreas de estudio.</w:t>
      </w:r>
    </w:p>
    <w:p w:rsidR="00F847D7" w:rsidRPr="00424F5B" w:rsidRDefault="00F847D7" w:rsidP="00F847D7">
      <w:pPr>
        <w:numPr>
          <w:ilvl w:val="0"/>
          <w:numId w:val="25"/>
        </w:numPr>
        <w:tabs>
          <w:tab w:val="clear" w:pos="1440"/>
          <w:tab w:val="num" w:pos="480"/>
        </w:tabs>
        <w:ind w:left="480" w:hanging="480"/>
        <w:jc w:val="both"/>
      </w:pPr>
      <w:r w:rsidRPr="00424F5B">
        <w:t>Valorar la actividad exploratoria como instrumento movilizador para la adquisición de nuevos conocimientos.</w:t>
      </w:r>
    </w:p>
    <w:p w:rsidR="00F847D7" w:rsidRPr="00424F5B" w:rsidRDefault="00F847D7" w:rsidP="00F847D7">
      <w:pPr>
        <w:jc w:val="both"/>
      </w:pPr>
    </w:p>
    <w:p w:rsidR="00F847D7" w:rsidRPr="00424F5B" w:rsidRDefault="00F847D7" w:rsidP="00F847D7">
      <w:pPr>
        <w:jc w:val="both"/>
        <w:rPr>
          <w:b/>
        </w:rPr>
      </w:pPr>
      <w:r w:rsidRPr="00424F5B">
        <w:rPr>
          <w:b/>
        </w:rPr>
        <w:t>Ejes / Contenidos</w:t>
      </w:r>
    </w:p>
    <w:p w:rsidR="00F847D7" w:rsidRPr="00424F5B" w:rsidRDefault="00F847D7" w:rsidP="00F847D7">
      <w:pPr>
        <w:widowControl w:val="0"/>
        <w:tabs>
          <w:tab w:val="left" w:pos="360"/>
        </w:tabs>
        <w:jc w:val="both"/>
        <w:rPr>
          <w:snapToGrid w:val="0"/>
        </w:rPr>
      </w:pPr>
    </w:p>
    <w:p w:rsidR="00F847D7" w:rsidRPr="00424F5B" w:rsidRDefault="00F847D7" w:rsidP="00F847D7">
      <w:pPr>
        <w:outlineLvl w:val="0"/>
        <w:rPr>
          <w:u w:val="single"/>
        </w:rPr>
      </w:pPr>
      <w:r w:rsidRPr="00424F5B">
        <w:rPr>
          <w:u w:val="single"/>
        </w:rPr>
        <w:t>Acústica física</w:t>
      </w:r>
    </w:p>
    <w:p w:rsidR="00F847D7" w:rsidRPr="00424F5B" w:rsidRDefault="00F847D7" w:rsidP="00F847D7">
      <w:pPr>
        <w:numPr>
          <w:ilvl w:val="0"/>
          <w:numId w:val="25"/>
        </w:numPr>
        <w:tabs>
          <w:tab w:val="clear" w:pos="1440"/>
          <w:tab w:val="num" w:pos="480"/>
        </w:tabs>
        <w:ind w:left="480" w:hanging="480"/>
        <w:jc w:val="both"/>
      </w:pPr>
      <w:r w:rsidRPr="00424F5B">
        <w:t>Señales acústicas, su clasificación. Tipos, propagación. Ondas senoidales. Armónicos. Frecuencia, período, amplitud, fase. Teorema de Fourier y su transformada. Producción de sonidos en los instrumentos musicales. Representaciones gráficas. Gráficos espectrales. La computadora como herramienta de análisis.</w:t>
      </w:r>
    </w:p>
    <w:p w:rsidR="00F847D7" w:rsidRPr="00424F5B" w:rsidRDefault="00F847D7" w:rsidP="00F847D7">
      <w:pPr>
        <w:numPr>
          <w:ilvl w:val="0"/>
          <w:numId w:val="25"/>
        </w:numPr>
        <w:tabs>
          <w:tab w:val="clear" w:pos="1440"/>
          <w:tab w:val="num" w:pos="480"/>
        </w:tabs>
        <w:ind w:left="480" w:hanging="480"/>
        <w:jc w:val="both"/>
      </w:pPr>
      <w:r w:rsidRPr="00424F5B">
        <w:t>Mecanismos de producción de sonidos: cuerdas, tubos de aire, placas, membranas. Elasticidad y rigidez; longitud, tensión, grosor y material. Puntos de apoyo</w:t>
      </w:r>
    </w:p>
    <w:p w:rsidR="00F847D7" w:rsidRPr="00424F5B" w:rsidRDefault="00F847D7" w:rsidP="00F847D7">
      <w:pPr>
        <w:spacing w:before="20"/>
        <w:outlineLvl w:val="0"/>
        <w:rPr>
          <w:u w:val="single"/>
        </w:rPr>
      </w:pPr>
      <w:r w:rsidRPr="00424F5B">
        <w:rPr>
          <w:u w:val="single"/>
        </w:rPr>
        <w:t>Principios de Psicoacústica</w:t>
      </w:r>
    </w:p>
    <w:p w:rsidR="00F847D7" w:rsidRPr="00424F5B" w:rsidRDefault="00F847D7" w:rsidP="00F847D7">
      <w:pPr>
        <w:numPr>
          <w:ilvl w:val="0"/>
          <w:numId w:val="25"/>
        </w:numPr>
        <w:tabs>
          <w:tab w:val="clear" w:pos="1440"/>
          <w:tab w:val="num" w:pos="480"/>
        </w:tabs>
        <w:spacing w:before="20"/>
        <w:ind w:left="480" w:hanging="480"/>
        <w:jc w:val="both"/>
      </w:pPr>
      <w:r w:rsidRPr="00424F5B">
        <w:t xml:space="preserve">Mecanismo de audición. El oído. Estructura. Audición binaural, direccionalidad. </w:t>
      </w:r>
    </w:p>
    <w:p w:rsidR="00F847D7" w:rsidRPr="00424F5B" w:rsidRDefault="00F847D7" w:rsidP="00F847D7">
      <w:pPr>
        <w:numPr>
          <w:ilvl w:val="0"/>
          <w:numId w:val="25"/>
        </w:numPr>
        <w:tabs>
          <w:tab w:val="clear" w:pos="1440"/>
          <w:tab w:val="num" w:pos="480"/>
        </w:tabs>
        <w:spacing w:before="20"/>
        <w:ind w:left="480" w:hanging="480"/>
        <w:jc w:val="both"/>
      </w:pPr>
      <w:r w:rsidRPr="00424F5B">
        <w:t>La percepción del sonido: Altura, intensidad. Diferencias perceptibles. Bandas críticas. Afinación musical. Batimento. Sonoridad. Potencia e intensidad acústica. Mediciones acústicas. Percepción de estímulos combinados.</w:t>
      </w:r>
    </w:p>
    <w:p w:rsidR="00F847D7" w:rsidRPr="00424F5B" w:rsidRDefault="00F847D7" w:rsidP="00F847D7">
      <w:pPr>
        <w:numPr>
          <w:ilvl w:val="0"/>
          <w:numId w:val="25"/>
        </w:numPr>
        <w:tabs>
          <w:tab w:val="clear" w:pos="1440"/>
          <w:tab w:val="num" w:pos="480"/>
        </w:tabs>
        <w:spacing w:before="20"/>
        <w:ind w:left="480" w:hanging="480"/>
        <w:jc w:val="both"/>
      </w:pPr>
      <w:r w:rsidRPr="00424F5B">
        <w:t>Relación entre los fenómenos físicos y psicoacústicos. Equivalencias relativas. Timbre. Relación entre curvas perceptuales y los principios de la orquestación y la instrumentación.</w:t>
      </w:r>
    </w:p>
    <w:p w:rsidR="00F847D7" w:rsidRPr="00424F5B" w:rsidRDefault="00F847D7" w:rsidP="00F847D7">
      <w:pPr>
        <w:spacing w:before="20"/>
        <w:outlineLvl w:val="0"/>
        <w:rPr>
          <w:u w:val="single"/>
        </w:rPr>
      </w:pPr>
      <w:r w:rsidRPr="00424F5B">
        <w:rPr>
          <w:u w:val="single"/>
        </w:rPr>
        <w:t>Acústica musical</w:t>
      </w:r>
    </w:p>
    <w:p w:rsidR="00F847D7" w:rsidRPr="00424F5B" w:rsidRDefault="00F847D7" w:rsidP="00F847D7">
      <w:pPr>
        <w:numPr>
          <w:ilvl w:val="0"/>
          <w:numId w:val="25"/>
        </w:numPr>
        <w:tabs>
          <w:tab w:val="clear" w:pos="1440"/>
          <w:tab w:val="num" w:pos="480"/>
        </w:tabs>
        <w:spacing w:before="20"/>
        <w:ind w:left="480" w:hanging="480"/>
        <w:jc w:val="both"/>
      </w:pPr>
      <w:r w:rsidRPr="00424F5B">
        <w:t>Aspectos musicales: Consonancia, disonancia. Intervalos, escalas, tonalidades, modalidades. Escalas temperadas y perfectas. Principios de armonía. Evolución histórica del oído.</w:t>
      </w:r>
    </w:p>
    <w:p w:rsidR="00F847D7" w:rsidRPr="00424F5B" w:rsidRDefault="00F847D7" w:rsidP="00F847D7">
      <w:pPr>
        <w:spacing w:before="20"/>
        <w:outlineLvl w:val="0"/>
        <w:rPr>
          <w:u w:val="single"/>
        </w:rPr>
      </w:pPr>
      <w:r w:rsidRPr="00424F5B">
        <w:rPr>
          <w:u w:val="single"/>
        </w:rPr>
        <w:t>Acústica arquitectónica</w:t>
      </w:r>
    </w:p>
    <w:p w:rsidR="00F847D7" w:rsidRPr="00424F5B" w:rsidRDefault="00F847D7" w:rsidP="00F847D7">
      <w:pPr>
        <w:numPr>
          <w:ilvl w:val="0"/>
          <w:numId w:val="25"/>
        </w:numPr>
        <w:tabs>
          <w:tab w:val="clear" w:pos="1440"/>
          <w:tab w:val="num" w:pos="480"/>
        </w:tabs>
        <w:spacing w:before="20"/>
        <w:ind w:left="480" w:hanging="480"/>
        <w:jc w:val="both"/>
      </w:pPr>
      <w:r w:rsidRPr="00424F5B">
        <w:t>Propagación de las ondas en distintos medios. Ondas planas y esféricas. Velocidad de propagación. Efectos de reflexión. Refracción y difracción. Reverberación y eco. Efecto Doppler. Interferencia constructiva y destructiva. Fenómeno de resonancia. Ruido. Características acústicas de distintos ambientes. Ultrasonido. Insonorización.</w:t>
      </w:r>
    </w:p>
    <w:p w:rsidR="00F847D7" w:rsidRPr="00F847D7" w:rsidRDefault="00F847D7" w:rsidP="00F847D7">
      <w:pPr>
        <w:numPr>
          <w:ilvl w:val="0"/>
          <w:numId w:val="25"/>
        </w:numPr>
        <w:tabs>
          <w:tab w:val="clear" w:pos="1440"/>
          <w:tab w:val="num" w:pos="480"/>
        </w:tabs>
        <w:spacing w:before="20"/>
        <w:ind w:left="480" w:hanging="480"/>
        <w:jc w:val="both"/>
      </w:pPr>
      <w:r w:rsidRPr="00424F5B">
        <w:t xml:space="preserve">Análisis de los comportamientos de los materiales con el sonido. Elasticidad y plasticidad. </w:t>
      </w:r>
    </w:p>
    <w:p w:rsidR="001453EF" w:rsidRPr="001453EF" w:rsidRDefault="001453EF" w:rsidP="001453EF"/>
    <w:p w:rsidR="005B557C" w:rsidRPr="0018548C" w:rsidRDefault="001453EF" w:rsidP="00336AD2">
      <w:pPr>
        <w:pStyle w:val="Ttulo4"/>
        <w:rPr>
          <w:lang w:val="es-AR"/>
        </w:rPr>
      </w:pPr>
      <w:r>
        <w:rPr>
          <w:lang w:val="es-AR"/>
        </w:rPr>
        <w:t>L</w:t>
      </w:r>
      <w:r w:rsidR="005B557C" w:rsidRPr="0018548C">
        <w:rPr>
          <w:lang w:val="es-AR"/>
        </w:rPr>
        <w:t>enguaje musical</w:t>
      </w:r>
      <w:r w:rsidR="00F847D7">
        <w:rPr>
          <w:lang w:val="es-AR"/>
        </w:rPr>
        <w:t xml:space="preserve"> y Práctica musical I</w:t>
      </w:r>
    </w:p>
    <w:p w:rsidR="007F4847" w:rsidRPr="00424F5B" w:rsidRDefault="007F4847" w:rsidP="007F4847">
      <w:pPr>
        <w:spacing w:before="20"/>
        <w:outlineLvl w:val="0"/>
        <w:rPr>
          <w:b/>
        </w:rPr>
      </w:pPr>
      <w:r w:rsidRPr="00424F5B">
        <w:rPr>
          <w:b/>
        </w:rPr>
        <w:t>Introducción</w:t>
      </w:r>
    </w:p>
    <w:p w:rsidR="007F4847" w:rsidRPr="00424F5B" w:rsidRDefault="007F4847" w:rsidP="007F4847">
      <w:r w:rsidRPr="00424F5B">
        <w:t xml:space="preserve">El espacio propone principalmente la apropiación de elementos que configuran y estructuran el lenguaje musical. </w:t>
      </w:r>
    </w:p>
    <w:p w:rsidR="007F4847" w:rsidRDefault="007F4847" w:rsidP="007F4847">
      <w:r w:rsidRPr="00424F5B">
        <w:t xml:space="preserve">El manejo y reconocimiento de los elementos del lenguaje propicia en futuro Luthier, el interés por las diferencias tímbricas, técnicas y posibilidades interpretativas de cada instrumento. </w:t>
      </w:r>
    </w:p>
    <w:p w:rsidR="007F4847" w:rsidRPr="00424F5B" w:rsidRDefault="007F4847" w:rsidP="007F4847">
      <w:pPr>
        <w:pStyle w:val="Textoindependiente"/>
      </w:pPr>
      <w:r>
        <w:t>La práctica instrumental b</w:t>
      </w:r>
      <w:r w:rsidRPr="00424F5B">
        <w:t>rinda la posibilidad de aplicar los elem</w:t>
      </w:r>
      <w:r>
        <w:t xml:space="preserve">entos del lenguaje musical </w:t>
      </w:r>
      <w:r w:rsidRPr="00424F5B">
        <w:t>y a su vez permite el vínculo técnico-musical con instrumentos musicales; vínculo necesario para la futura construcción de los mismos.</w:t>
      </w:r>
    </w:p>
    <w:p w:rsidR="007F4847" w:rsidRPr="00424F5B" w:rsidRDefault="007F4847" w:rsidP="007F4847">
      <w:pPr>
        <w:spacing w:before="20"/>
        <w:outlineLvl w:val="0"/>
        <w:rPr>
          <w:b/>
          <w:sz w:val="18"/>
          <w:szCs w:val="18"/>
        </w:rPr>
      </w:pPr>
      <w:r w:rsidRPr="00424F5B">
        <w:rPr>
          <w:b/>
        </w:rPr>
        <w:t>Fundamentación</w:t>
      </w:r>
    </w:p>
    <w:p w:rsidR="007F4847" w:rsidRPr="00424F5B" w:rsidRDefault="007F4847" w:rsidP="007F4847">
      <w:r w:rsidRPr="00424F5B">
        <w:t>La construcción de instrumentos implica conocer tanto su naturaleza anatómica como su ubicación sonora, registro, técnicas de ejecución y función dentro y fuera de la orquesta.</w:t>
      </w:r>
    </w:p>
    <w:p w:rsidR="007F4847" w:rsidRPr="00424F5B" w:rsidRDefault="007F4847" w:rsidP="007F4847">
      <w:pPr>
        <w:spacing w:before="20"/>
        <w:outlineLvl w:val="0"/>
        <w:rPr>
          <w:b/>
        </w:rPr>
      </w:pPr>
      <w:r w:rsidRPr="00424F5B">
        <w:rPr>
          <w:b/>
        </w:rPr>
        <w:t>Objetivos</w:t>
      </w:r>
    </w:p>
    <w:p w:rsidR="007F4847" w:rsidRPr="00424F5B" w:rsidRDefault="007F4847" w:rsidP="007F4847">
      <w:pPr>
        <w:numPr>
          <w:ilvl w:val="0"/>
          <w:numId w:val="24"/>
        </w:numPr>
        <w:tabs>
          <w:tab w:val="clear" w:pos="1044"/>
          <w:tab w:val="num" w:pos="480"/>
        </w:tabs>
        <w:spacing w:before="20"/>
        <w:ind w:left="480" w:hanging="480"/>
        <w:jc w:val="both"/>
      </w:pPr>
      <w:r w:rsidRPr="00424F5B">
        <w:t xml:space="preserve">Reconocer auditivamente las diferencias sonoras de altura y duración y timbre. </w:t>
      </w:r>
    </w:p>
    <w:p w:rsidR="007F4847" w:rsidRPr="00424F5B" w:rsidRDefault="007F4847" w:rsidP="007F4847">
      <w:pPr>
        <w:numPr>
          <w:ilvl w:val="0"/>
          <w:numId w:val="24"/>
        </w:numPr>
        <w:tabs>
          <w:tab w:val="clear" w:pos="1044"/>
          <w:tab w:val="num" w:pos="480"/>
        </w:tabs>
        <w:spacing w:before="20"/>
        <w:ind w:left="480" w:hanging="480"/>
        <w:jc w:val="both"/>
      </w:pPr>
      <w:r w:rsidRPr="00424F5B">
        <w:t xml:space="preserve">Reconocer auditivamente variaciones tímbricas, rítmicas y melódicas. </w:t>
      </w:r>
    </w:p>
    <w:p w:rsidR="007F4847" w:rsidRPr="00424F5B" w:rsidRDefault="007F4847" w:rsidP="007F4847">
      <w:pPr>
        <w:numPr>
          <w:ilvl w:val="0"/>
          <w:numId w:val="24"/>
        </w:numPr>
        <w:tabs>
          <w:tab w:val="clear" w:pos="1044"/>
          <w:tab w:val="num" w:pos="480"/>
        </w:tabs>
        <w:spacing w:before="20"/>
        <w:ind w:left="480" w:hanging="480"/>
        <w:jc w:val="both"/>
      </w:pPr>
      <w:r w:rsidRPr="00424F5B">
        <w:t xml:space="preserve">Reconocer y clasificar los instrumentos según su familia y función. </w:t>
      </w:r>
    </w:p>
    <w:p w:rsidR="007F4847" w:rsidRPr="00424F5B" w:rsidRDefault="007F4847" w:rsidP="007F4847">
      <w:pPr>
        <w:numPr>
          <w:ilvl w:val="0"/>
          <w:numId w:val="24"/>
        </w:numPr>
        <w:tabs>
          <w:tab w:val="clear" w:pos="1044"/>
          <w:tab w:val="num" w:pos="480"/>
        </w:tabs>
        <w:spacing w:before="20"/>
        <w:ind w:left="480" w:hanging="480"/>
        <w:jc w:val="both"/>
      </w:pPr>
      <w:r w:rsidRPr="00424F5B">
        <w:lastRenderedPageBreak/>
        <w:t xml:space="preserve">Reconocer y ubicar los instrumentos en el rango sonoro correcto dentro de la partitura teniendo en cuenta frecuencia y registro en el pentagrama categorizando a este  como grave, medio o agudo. </w:t>
      </w:r>
    </w:p>
    <w:p w:rsidR="007F4847" w:rsidRPr="00424F5B" w:rsidRDefault="007F4847" w:rsidP="007F4847">
      <w:pPr>
        <w:numPr>
          <w:ilvl w:val="0"/>
          <w:numId w:val="24"/>
        </w:numPr>
        <w:tabs>
          <w:tab w:val="clear" w:pos="1044"/>
          <w:tab w:val="num" w:pos="480"/>
        </w:tabs>
        <w:spacing w:before="20"/>
        <w:ind w:left="480" w:hanging="480"/>
        <w:jc w:val="both"/>
      </w:pPr>
      <w:r w:rsidRPr="00424F5B">
        <w:t>Conocer las diferentes afinaciones y registros sonoros del Violín, viola Violoncelo, Contrabajo, guitarra y Flauta. ( intervalos )</w:t>
      </w:r>
    </w:p>
    <w:p w:rsidR="007F4847" w:rsidRPr="007F4847" w:rsidRDefault="007F4847" w:rsidP="007F4847">
      <w:pPr>
        <w:spacing w:before="20"/>
        <w:outlineLvl w:val="0"/>
      </w:pPr>
      <w:r w:rsidRPr="00424F5B">
        <w:rPr>
          <w:b/>
        </w:rPr>
        <w:t>Ejes / Contenidos</w:t>
      </w:r>
      <w:r>
        <w:rPr>
          <w:b/>
        </w:rPr>
        <w:t xml:space="preserve"> </w:t>
      </w:r>
      <w:r>
        <w:t>(comunes a todos los años en diferente nivel de dificultad</w:t>
      </w:r>
    </w:p>
    <w:p w:rsidR="007F4847" w:rsidRPr="00424F5B" w:rsidRDefault="007F4847" w:rsidP="007F4847">
      <w:pPr>
        <w:numPr>
          <w:ilvl w:val="0"/>
          <w:numId w:val="25"/>
        </w:numPr>
        <w:tabs>
          <w:tab w:val="clear" w:pos="1440"/>
          <w:tab w:val="num" w:pos="480"/>
        </w:tabs>
        <w:spacing w:before="20"/>
        <w:ind w:left="480" w:hanging="480"/>
        <w:jc w:val="both"/>
      </w:pPr>
      <w:r w:rsidRPr="00424F5B">
        <w:t>Familias de instrumentos</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Rol melódico , armónico y solista  </w:t>
      </w:r>
    </w:p>
    <w:p w:rsidR="007F4847" w:rsidRPr="00424F5B" w:rsidRDefault="007F4847" w:rsidP="007F4847">
      <w:pPr>
        <w:numPr>
          <w:ilvl w:val="0"/>
          <w:numId w:val="25"/>
        </w:numPr>
        <w:tabs>
          <w:tab w:val="clear" w:pos="1440"/>
          <w:tab w:val="num" w:pos="480"/>
        </w:tabs>
        <w:spacing w:before="20"/>
        <w:ind w:left="480" w:hanging="480"/>
        <w:jc w:val="both"/>
      </w:pPr>
      <w:r w:rsidRPr="00424F5B">
        <w:t>Orígenes y evolución de los instrumentos de cuerda , viento y percusión</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Orígenes y evolución de la notación musical: guido d´arezzo de los neumas gregorianos al pentagrama y figuración actual.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Ritmo: pulso, acento, tiempo, sonido y silencio. Negra - silencio, blanca, redonda, corcheas 2 en un tiempo.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Melodía: reconocimiento de los grados de la escala mayor. Pentacordio, escalas c, g y f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Línea rítmica , antecedente y consecuente , forma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Línea melódica , frases ( por grado conjunto en el pentacordio ) </w:t>
      </w:r>
    </w:p>
    <w:p w:rsidR="007F4847" w:rsidRPr="007F4847" w:rsidRDefault="007F4847" w:rsidP="007F4847">
      <w:pPr>
        <w:numPr>
          <w:ilvl w:val="0"/>
          <w:numId w:val="25"/>
        </w:numPr>
        <w:tabs>
          <w:tab w:val="clear" w:pos="1440"/>
          <w:tab w:val="num" w:pos="480"/>
        </w:tabs>
        <w:spacing w:before="20"/>
        <w:ind w:left="480" w:hanging="480"/>
        <w:jc w:val="both"/>
      </w:pPr>
      <w:r w:rsidRPr="00424F5B">
        <w:t>Compás: 2/4 , ¾ , 4/4</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Claves para cada instrumento según rango sonoro. (g, c  f)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Modos antiguos , jon, dor, frig, lid, mixlid, eol y locrio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Sistema tonal , tonalidad mayor y relativo menor ( relación )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Armaduras de clave, construcción y uso.  </w:t>
      </w:r>
    </w:p>
    <w:p w:rsidR="005B557C" w:rsidRPr="0018548C" w:rsidRDefault="00BC13FE" w:rsidP="00550AFD">
      <w:r>
        <w:pict>
          <v:rect id="_x0000_i1027" style="width:453.45pt;height:1.5pt" o:hralign="center" o:hrstd="t" o:hr="t" fillcolor="#a0a0a0" stroked="f"/>
        </w:pict>
      </w:r>
    </w:p>
    <w:p w:rsidR="005B557C" w:rsidRPr="0018548C" w:rsidRDefault="005B557C" w:rsidP="00550AFD">
      <w:pPr>
        <w:pStyle w:val="Ttulo2"/>
      </w:pPr>
      <w:r w:rsidRPr="0018548C">
        <w:t>Segundo año TAP de Luthería</w:t>
      </w:r>
    </w:p>
    <w:p w:rsidR="005B557C" w:rsidRPr="0018548C" w:rsidRDefault="005B557C" w:rsidP="00550AFD">
      <w:r w:rsidRPr="0018548C">
        <w:t>Espacios curriculares y contenidos</w:t>
      </w:r>
    </w:p>
    <w:p w:rsidR="005B557C" w:rsidRPr="0018548C" w:rsidRDefault="005B557C" w:rsidP="00550AFD"/>
    <w:p w:rsidR="005B557C" w:rsidRPr="0018548C" w:rsidRDefault="005B557C" w:rsidP="00336AD2">
      <w:pPr>
        <w:pStyle w:val="Ttulo4"/>
        <w:rPr>
          <w:lang w:val="es-AR"/>
        </w:rPr>
      </w:pPr>
      <w:r w:rsidRPr="0018548C">
        <w:rPr>
          <w:lang w:val="es-AR"/>
        </w:rPr>
        <w:t>Taller de luthería II</w:t>
      </w:r>
    </w:p>
    <w:p w:rsidR="005B557C" w:rsidRPr="0018548C" w:rsidRDefault="005B557C" w:rsidP="00550AFD">
      <w:r w:rsidRPr="0018548C">
        <w:rPr>
          <w:u w:val="single"/>
        </w:rPr>
        <w:t>Ejes temáticos:</w:t>
      </w:r>
      <w:r w:rsidRPr="0018548C">
        <w:t xml:space="preserve"> guitarra, violín, cuatro, charango u otros*.</w:t>
      </w:r>
    </w:p>
    <w:p w:rsidR="005B557C" w:rsidRPr="0018548C" w:rsidRDefault="005B557C" w:rsidP="00550AFD">
      <w:r w:rsidRPr="0018548C">
        <w:t xml:space="preserve">Contenidos </w:t>
      </w:r>
    </w:p>
    <w:p w:rsidR="005B557C" w:rsidRPr="0018548C" w:rsidRDefault="005B557C" w:rsidP="00623206">
      <w:pPr>
        <w:pStyle w:val="Prrafodelista"/>
        <w:numPr>
          <w:ilvl w:val="0"/>
          <w:numId w:val="22"/>
        </w:numPr>
        <w:rPr>
          <w:lang w:val="es-AR"/>
        </w:rPr>
      </w:pPr>
      <w:r w:rsidRPr="0018548C">
        <w:rPr>
          <w:lang w:val="es-AR"/>
        </w:rPr>
        <w:t>Lectura de planos</w:t>
      </w:r>
    </w:p>
    <w:p w:rsidR="005B557C" w:rsidRPr="0018548C" w:rsidRDefault="005B557C" w:rsidP="00623206">
      <w:pPr>
        <w:pStyle w:val="Prrafodelista"/>
        <w:numPr>
          <w:ilvl w:val="0"/>
          <w:numId w:val="22"/>
        </w:numPr>
        <w:rPr>
          <w:lang w:val="es-AR"/>
        </w:rPr>
      </w:pPr>
      <w:r w:rsidRPr="0018548C">
        <w:rPr>
          <w:lang w:val="es-AR"/>
        </w:rPr>
        <w:t>Relevamiento de un instrumento ya construido</w:t>
      </w:r>
    </w:p>
    <w:p w:rsidR="005B557C" w:rsidRPr="0018548C" w:rsidRDefault="005B557C" w:rsidP="00623206">
      <w:pPr>
        <w:pStyle w:val="Prrafodelista"/>
        <w:numPr>
          <w:ilvl w:val="0"/>
          <w:numId w:val="22"/>
        </w:numPr>
        <w:rPr>
          <w:lang w:val="es-AR"/>
        </w:rPr>
      </w:pPr>
      <w:r w:rsidRPr="0018548C">
        <w:rPr>
          <w:lang w:val="es-AR"/>
        </w:rPr>
        <w:t>Preparación de moldes</w:t>
      </w:r>
    </w:p>
    <w:p w:rsidR="005B557C" w:rsidRPr="0018548C" w:rsidRDefault="005B557C" w:rsidP="00623206">
      <w:pPr>
        <w:pStyle w:val="Prrafodelista"/>
        <w:numPr>
          <w:ilvl w:val="0"/>
          <w:numId w:val="22"/>
        </w:numPr>
        <w:rPr>
          <w:lang w:val="es-AR"/>
        </w:rPr>
      </w:pPr>
      <w:r w:rsidRPr="0018548C">
        <w:rPr>
          <w:lang w:val="es-AR"/>
        </w:rPr>
        <w:t>Elección de maderas</w:t>
      </w:r>
    </w:p>
    <w:p w:rsidR="005B557C" w:rsidRPr="0018548C" w:rsidRDefault="005B557C" w:rsidP="00623206">
      <w:pPr>
        <w:pStyle w:val="Prrafodelista"/>
        <w:numPr>
          <w:ilvl w:val="0"/>
          <w:numId w:val="22"/>
        </w:numPr>
        <w:rPr>
          <w:lang w:val="es-AR"/>
        </w:rPr>
      </w:pPr>
      <w:r w:rsidRPr="0018548C">
        <w:rPr>
          <w:lang w:val="es-AR"/>
        </w:rPr>
        <w:t>Cortes, espesores</w:t>
      </w:r>
    </w:p>
    <w:p w:rsidR="005B557C" w:rsidRPr="0018548C" w:rsidRDefault="005B557C" w:rsidP="00623206">
      <w:pPr>
        <w:pStyle w:val="Prrafodelista"/>
        <w:numPr>
          <w:ilvl w:val="0"/>
          <w:numId w:val="22"/>
        </w:numPr>
        <w:rPr>
          <w:lang w:val="es-AR"/>
        </w:rPr>
      </w:pPr>
      <w:r w:rsidRPr="0018548C">
        <w:rPr>
          <w:lang w:val="es-AR"/>
        </w:rPr>
        <w:t>Armado de caja</w:t>
      </w:r>
    </w:p>
    <w:p w:rsidR="005B557C" w:rsidRPr="0018548C" w:rsidRDefault="005B557C" w:rsidP="00550AFD">
      <w:r w:rsidRPr="0018548C">
        <w:t>*La elección del instrumento a construir se hará de acuerdo con el criterio del docente en función de las habilidades adquiridas por el alumno en el primer nivel.</w:t>
      </w:r>
    </w:p>
    <w:p w:rsidR="005B557C" w:rsidRPr="0018548C" w:rsidRDefault="005B557C" w:rsidP="00336AD2">
      <w:pPr>
        <w:pStyle w:val="Ttulo4"/>
        <w:rPr>
          <w:lang w:val="es-AR"/>
        </w:rPr>
      </w:pPr>
      <w:r w:rsidRPr="0018548C">
        <w:rPr>
          <w:lang w:val="es-AR"/>
        </w:rPr>
        <w:t xml:space="preserve">Taller </w:t>
      </w:r>
      <w:r w:rsidR="0088065A">
        <w:rPr>
          <w:lang w:val="es-AR"/>
        </w:rPr>
        <w:t>de reparación</w:t>
      </w:r>
    </w:p>
    <w:p w:rsidR="0088065A" w:rsidRPr="00424F5B" w:rsidRDefault="0088065A" w:rsidP="0088065A">
      <w:pPr>
        <w:outlineLvl w:val="0"/>
        <w:rPr>
          <w:b/>
        </w:rPr>
      </w:pPr>
      <w:r w:rsidRPr="00424F5B">
        <w:rPr>
          <w:b/>
        </w:rPr>
        <w:t>Introducción</w:t>
      </w:r>
    </w:p>
    <w:p w:rsidR="0088065A" w:rsidRPr="00424F5B" w:rsidRDefault="0088065A" w:rsidP="0088065A">
      <w:pPr>
        <w:pStyle w:val="Textoindependiente"/>
      </w:pPr>
      <w:r w:rsidRPr="00424F5B">
        <w:t xml:space="preserve">El arte de la </w:t>
      </w:r>
      <w:r w:rsidRPr="00424F5B">
        <w:rPr>
          <w:i/>
        </w:rPr>
        <w:t>restauración</w:t>
      </w:r>
      <w:r w:rsidRPr="00424F5B">
        <w:t xml:space="preserve"> de instrumentos involucra la reparación de los mismos y la recuperación de su estado original.</w:t>
      </w:r>
    </w:p>
    <w:p w:rsidR="0088065A" w:rsidRPr="00424F5B" w:rsidRDefault="0088065A" w:rsidP="0088065A">
      <w:pPr>
        <w:pStyle w:val="Textoindependiente"/>
      </w:pPr>
      <w:r w:rsidRPr="00424F5B">
        <w:t>Para desarrollar este arte</w:t>
      </w:r>
      <w:r w:rsidRPr="00424F5B">
        <w:rPr>
          <w:i/>
        </w:rPr>
        <w:t xml:space="preserve">, </w:t>
      </w:r>
      <w:r w:rsidRPr="00424F5B">
        <w:t>será necesario conocer el instrumento en su aspecto morfológico y tecnológico a fin de poder identificar el problema que se presenta y seleccionar en función a ello, las técnicas adecuadas para resolverlo.</w:t>
      </w:r>
    </w:p>
    <w:p w:rsidR="0088065A" w:rsidRPr="00424F5B" w:rsidRDefault="0088065A" w:rsidP="0088065A">
      <w:pPr>
        <w:pStyle w:val="Textoindependiente"/>
      </w:pPr>
      <w:r w:rsidRPr="00424F5B">
        <w:lastRenderedPageBreak/>
        <w:t xml:space="preserve">Los problemas que surgen en un instrumento pueden deberse a fallas de construcción, al desgaste natural producido por paso del tiempo, por una incorrecta ejecución o por fallas debido a un montaje defectuoso. </w:t>
      </w:r>
    </w:p>
    <w:p w:rsidR="0088065A" w:rsidRPr="00424F5B" w:rsidRDefault="0088065A" w:rsidP="0088065A">
      <w:pPr>
        <w:outlineLvl w:val="0"/>
        <w:rPr>
          <w:b/>
        </w:rPr>
      </w:pPr>
      <w:r w:rsidRPr="00424F5B">
        <w:rPr>
          <w:b/>
        </w:rPr>
        <w:t>Fundamentación</w:t>
      </w:r>
    </w:p>
    <w:p w:rsidR="0088065A" w:rsidRPr="00424F5B" w:rsidRDefault="0088065A" w:rsidP="0088065A">
      <w:pPr>
        <w:jc w:val="both"/>
        <w:rPr>
          <w:lang w:val="es-ES_tradnl"/>
        </w:rPr>
      </w:pPr>
      <w:r w:rsidRPr="00424F5B">
        <w:rPr>
          <w:lang w:val="es-ES_tradnl"/>
        </w:rPr>
        <w:t xml:space="preserve">El estudiante de luthería deberá reconocer ante qué problema se encuentra e identificar  la técnica adecuada para salvar el problema razón por la cual deberá formarse para  el seguimiento y mantenimiento del instrumento fabricado. </w:t>
      </w:r>
    </w:p>
    <w:p w:rsidR="0088065A" w:rsidRPr="00424F5B" w:rsidRDefault="0088065A" w:rsidP="0088065A">
      <w:pPr>
        <w:jc w:val="both"/>
      </w:pPr>
      <w:r w:rsidRPr="00424F5B">
        <w:t xml:space="preserve">Este módulo, apuntará a la formación de un estudiante que conozca las técnicas que permitan restablecer la estructura de un instrumento, y además, permita desarrollar, a partir del análisis sonoro, la capacidad de  identificar el motivo al que se corresponde la falla detectada, y a partir de ésta, reparar el problema </w:t>
      </w:r>
    </w:p>
    <w:p w:rsidR="0088065A" w:rsidRPr="00424F5B" w:rsidRDefault="0088065A" w:rsidP="0088065A">
      <w:pPr>
        <w:rPr>
          <w:b/>
        </w:rPr>
      </w:pPr>
    </w:p>
    <w:p w:rsidR="0088065A" w:rsidRPr="00424F5B" w:rsidRDefault="0088065A" w:rsidP="0088065A">
      <w:pPr>
        <w:outlineLvl w:val="0"/>
        <w:rPr>
          <w:b/>
        </w:rPr>
      </w:pPr>
      <w:r w:rsidRPr="00424F5B">
        <w:rPr>
          <w:b/>
        </w:rPr>
        <w:t>Objetivos</w:t>
      </w:r>
    </w:p>
    <w:p w:rsidR="0088065A" w:rsidRPr="00424F5B" w:rsidRDefault="0088065A" w:rsidP="0088065A">
      <w:pPr>
        <w:numPr>
          <w:ilvl w:val="0"/>
          <w:numId w:val="23"/>
        </w:numPr>
        <w:jc w:val="both"/>
      </w:pPr>
      <w:r w:rsidRPr="00424F5B">
        <w:t>Identificar anomalías estructurales o  acústicas de diferentes instrumentos de cuerda.</w:t>
      </w:r>
    </w:p>
    <w:p w:rsidR="0088065A" w:rsidRDefault="0088065A" w:rsidP="0088065A">
      <w:pPr>
        <w:numPr>
          <w:ilvl w:val="0"/>
          <w:numId w:val="23"/>
        </w:numPr>
        <w:jc w:val="both"/>
      </w:pPr>
      <w:r w:rsidRPr="00424F5B">
        <w:t>Conocer y aplicar las distintas técnicas en la reparación de instrumentos de cuerda frotada y pulsada.</w:t>
      </w:r>
    </w:p>
    <w:p w:rsidR="0088065A" w:rsidRPr="0088065A" w:rsidRDefault="0088065A" w:rsidP="0088065A">
      <w:pPr>
        <w:pStyle w:val="Ttulo6"/>
      </w:pPr>
      <w:r w:rsidRPr="0088065A">
        <w:t>Contenidos</w:t>
      </w:r>
    </w:p>
    <w:p w:rsidR="005B557C" w:rsidRPr="0018548C" w:rsidRDefault="005B557C" w:rsidP="00623206">
      <w:pPr>
        <w:pStyle w:val="Prrafodelista"/>
        <w:numPr>
          <w:ilvl w:val="0"/>
          <w:numId w:val="23"/>
        </w:numPr>
        <w:rPr>
          <w:lang w:val="es-AR"/>
        </w:rPr>
      </w:pPr>
      <w:r w:rsidRPr="0018548C">
        <w:rPr>
          <w:lang w:val="es-AR"/>
        </w:rPr>
        <w:t xml:space="preserve">Evaluación y diagnóstico del instrumento a reparar. </w:t>
      </w:r>
    </w:p>
    <w:p w:rsidR="005B557C" w:rsidRPr="0018548C" w:rsidRDefault="005B557C" w:rsidP="00623206">
      <w:pPr>
        <w:pStyle w:val="Prrafodelista"/>
        <w:numPr>
          <w:ilvl w:val="0"/>
          <w:numId w:val="23"/>
        </w:numPr>
        <w:rPr>
          <w:lang w:val="es-AR"/>
        </w:rPr>
      </w:pPr>
      <w:r w:rsidRPr="0018548C">
        <w:rPr>
          <w:lang w:val="es-AR"/>
        </w:rPr>
        <w:t xml:space="preserve">Evaluación de reparaciones previas. </w:t>
      </w:r>
    </w:p>
    <w:p w:rsidR="005B557C" w:rsidRPr="0018548C" w:rsidRDefault="005B557C" w:rsidP="00623206">
      <w:pPr>
        <w:pStyle w:val="Prrafodelista"/>
        <w:numPr>
          <w:ilvl w:val="0"/>
          <w:numId w:val="23"/>
        </w:numPr>
        <w:rPr>
          <w:lang w:val="es-AR"/>
        </w:rPr>
      </w:pPr>
      <w:r w:rsidRPr="0018548C">
        <w:rPr>
          <w:lang w:val="es-AR"/>
        </w:rPr>
        <w:t xml:space="preserve">Factibilidad de reparación. </w:t>
      </w:r>
    </w:p>
    <w:p w:rsidR="005B557C" w:rsidRPr="0018548C" w:rsidRDefault="005B557C" w:rsidP="00623206">
      <w:pPr>
        <w:pStyle w:val="Prrafodelista"/>
        <w:numPr>
          <w:ilvl w:val="0"/>
          <w:numId w:val="23"/>
        </w:numPr>
        <w:rPr>
          <w:lang w:val="es-AR"/>
        </w:rPr>
      </w:pPr>
      <w:r w:rsidRPr="0018548C">
        <w:rPr>
          <w:lang w:val="es-AR"/>
        </w:rPr>
        <w:t xml:space="preserve">Técnicas de restauración. </w:t>
      </w:r>
    </w:p>
    <w:p w:rsidR="005B557C" w:rsidRPr="0018548C" w:rsidRDefault="005B557C" w:rsidP="00623206">
      <w:pPr>
        <w:pStyle w:val="Prrafodelista"/>
        <w:numPr>
          <w:ilvl w:val="0"/>
          <w:numId w:val="23"/>
        </w:numPr>
        <w:rPr>
          <w:lang w:val="es-AR"/>
        </w:rPr>
      </w:pPr>
      <w:r w:rsidRPr="0018548C">
        <w:rPr>
          <w:lang w:val="es-AR"/>
        </w:rPr>
        <w:t xml:space="preserve">Herramientas específicas. </w:t>
      </w:r>
    </w:p>
    <w:p w:rsidR="005B557C" w:rsidRPr="0088065A" w:rsidRDefault="005B557C" w:rsidP="0088065A">
      <w:pPr>
        <w:pStyle w:val="Prrafodelista"/>
        <w:numPr>
          <w:ilvl w:val="0"/>
          <w:numId w:val="23"/>
        </w:numPr>
        <w:rPr>
          <w:lang w:val="es-AR"/>
        </w:rPr>
      </w:pPr>
      <w:r w:rsidRPr="0018548C">
        <w:rPr>
          <w:lang w:val="es-AR"/>
        </w:rPr>
        <w:t xml:space="preserve">Reposición de partes. </w:t>
      </w:r>
      <w:r w:rsidRPr="0088065A">
        <w:rPr>
          <w:lang w:val="es-AR"/>
        </w:rPr>
        <w:t xml:space="preserve"> </w:t>
      </w:r>
    </w:p>
    <w:p w:rsidR="005B557C" w:rsidRPr="0018548C" w:rsidRDefault="005B557C" w:rsidP="00623206">
      <w:pPr>
        <w:pStyle w:val="Prrafodelista"/>
        <w:numPr>
          <w:ilvl w:val="0"/>
          <w:numId w:val="23"/>
        </w:numPr>
        <w:rPr>
          <w:lang w:val="es-AR"/>
        </w:rPr>
      </w:pPr>
      <w:r w:rsidRPr="0018548C">
        <w:rPr>
          <w:lang w:val="es-AR"/>
        </w:rPr>
        <w:t xml:space="preserve">Técnicas de desmontaje. </w:t>
      </w:r>
    </w:p>
    <w:p w:rsidR="005B557C" w:rsidRPr="0018548C" w:rsidRDefault="005B557C" w:rsidP="00623206">
      <w:pPr>
        <w:pStyle w:val="Prrafodelista"/>
        <w:numPr>
          <w:ilvl w:val="0"/>
          <w:numId w:val="23"/>
        </w:numPr>
        <w:rPr>
          <w:lang w:val="es-AR"/>
        </w:rPr>
      </w:pPr>
      <w:r w:rsidRPr="0018548C">
        <w:rPr>
          <w:lang w:val="es-AR"/>
        </w:rPr>
        <w:t xml:space="preserve">Observación del comportamiento acústico. </w:t>
      </w:r>
    </w:p>
    <w:p w:rsidR="005B557C" w:rsidRPr="0018548C" w:rsidRDefault="005B557C" w:rsidP="00623206">
      <w:pPr>
        <w:pStyle w:val="Prrafodelista"/>
        <w:numPr>
          <w:ilvl w:val="0"/>
          <w:numId w:val="23"/>
        </w:numPr>
        <w:rPr>
          <w:lang w:val="es-AR"/>
        </w:rPr>
      </w:pPr>
      <w:r w:rsidRPr="0018548C">
        <w:rPr>
          <w:lang w:val="es-AR"/>
        </w:rPr>
        <w:t xml:space="preserve">Modificaciones necesarias. </w:t>
      </w:r>
    </w:p>
    <w:p w:rsidR="005B557C" w:rsidRDefault="005B557C" w:rsidP="00623206">
      <w:pPr>
        <w:pStyle w:val="Prrafodelista"/>
        <w:numPr>
          <w:ilvl w:val="0"/>
          <w:numId w:val="23"/>
        </w:numPr>
        <w:rPr>
          <w:lang w:val="es-AR"/>
        </w:rPr>
      </w:pPr>
      <w:r w:rsidRPr="0018548C">
        <w:rPr>
          <w:lang w:val="es-AR"/>
        </w:rPr>
        <w:t>Rearmado.</w:t>
      </w:r>
    </w:p>
    <w:p w:rsidR="0088065A" w:rsidRPr="0018548C" w:rsidRDefault="0088065A" w:rsidP="0088065A">
      <w:pPr>
        <w:pStyle w:val="Prrafodelista"/>
        <w:numPr>
          <w:ilvl w:val="0"/>
          <w:numId w:val="0"/>
        </w:numPr>
        <w:ind w:left="360"/>
        <w:rPr>
          <w:lang w:val="es-AR"/>
        </w:rPr>
      </w:pPr>
    </w:p>
    <w:p w:rsidR="005B557C" w:rsidRPr="0018548C" w:rsidRDefault="005B557C" w:rsidP="00336AD2">
      <w:pPr>
        <w:pStyle w:val="Ttulo4"/>
        <w:rPr>
          <w:lang w:val="es-AR"/>
        </w:rPr>
      </w:pPr>
      <w:r w:rsidRPr="0018548C">
        <w:rPr>
          <w:lang w:val="es-AR"/>
        </w:rPr>
        <w:t>Taller de lenguaje</w:t>
      </w:r>
      <w:r w:rsidR="0088065A">
        <w:rPr>
          <w:lang w:val="es-AR"/>
        </w:rPr>
        <w:t xml:space="preserve"> y práctica </w:t>
      </w:r>
      <w:r w:rsidRPr="0018548C">
        <w:rPr>
          <w:lang w:val="es-AR"/>
        </w:rPr>
        <w:t xml:space="preserve"> musical I</w:t>
      </w:r>
      <w:r w:rsidR="0088065A">
        <w:rPr>
          <w:lang w:val="es-AR"/>
        </w:rPr>
        <w:t>I</w:t>
      </w:r>
    </w:p>
    <w:p w:rsidR="007F4847" w:rsidRPr="00424F5B" w:rsidRDefault="007F4847" w:rsidP="007F4847">
      <w:pPr>
        <w:spacing w:before="20"/>
        <w:outlineLvl w:val="0"/>
        <w:rPr>
          <w:b/>
        </w:rPr>
      </w:pPr>
      <w:r w:rsidRPr="00424F5B">
        <w:rPr>
          <w:b/>
        </w:rPr>
        <w:t>Introducción</w:t>
      </w:r>
    </w:p>
    <w:p w:rsidR="007F4847" w:rsidRPr="00424F5B" w:rsidRDefault="007F4847" w:rsidP="007F4847">
      <w:r w:rsidRPr="00424F5B">
        <w:t xml:space="preserve">El espacio propone principalmente la apropiación de elementos que configuran y estructuran el lenguaje musical. </w:t>
      </w:r>
    </w:p>
    <w:p w:rsidR="007F4847" w:rsidRDefault="007F4847" w:rsidP="007F4847">
      <w:r w:rsidRPr="00424F5B">
        <w:t xml:space="preserve">El manejo y reconocimiento de los elementos del lenguaje propicia en futuro Luthier, el interés por las diferencias tímbricas, técnicas y posibilidades interpretativas de cada instrumento. </w:t>
      </w:r>
    </w:p>
    <w:p w:rsidR="007F4847" w:rsidRPr="00424F5B" w:rsidRDefault="007F4847" w:rsidP="007F4847">
      <w:pPr>
        <w:pStyle w:val="Textoindependiente"/>
      </w:pPr>
      <w:r>
        <w:t>La práctica instrumental b</w:t>
      </w:r>
      <w:r w:rsidRPr="00424F5B">
        <w:t>rinda la posibilidad de aplicar los elem</w:t>
      </w:r>
      <w:r>
        <w:t xml:space="preserve">entos del lenguaje musical </w:t>
      </w:r>
      <w:r w:rsidRPr="00424F5B">
        <w:t>y a su vez permite el vínculo técnico-musical con instrumentos musicales; vínculo necesario para la futura construcción de los mismos.</w:t>
      </w:r>
    </w:p>
    <w:p w:rsidR="007F4847" w:rsidRPr="00424F5B" w:rsidRDefault="007F4847" w:rsidP="007F4847">
      <w:pPr>
        <w:spacing w:before="20"/>
        <w:outlineLvl w:val="0"/>
        <w:rPr>
          <w:b/>
          <w:sz w:val="18"/>
          <w:szCs w:val="18"/>
        </w:rPr>
      </w:pPr>
      <w:r w:rsidRPr="00424F5B">
        <w:rPr>
          <w:b/>
        </w:rPr>
        <w:t>Fundamentación</w:t>
      </w:r>
    </w:p>
    <w:p w:rsidR="007F4847" w:rsidRPr="00424F5B" w:rsidRDefault="007F4847" w:rsidP="007F4847">
      <w:r w:rsidRPr="00424F5B">
        <w:t>La construcción de instrumentos implica conocer tanto su naturaleza anatómica como su ubicación sonora, registro, técnicas de ejecución y función dentro y fuera de la orquesta.</w:t>
      </w:r>
    </w:p>
    <w:p w:rsidR="007F4847" w:rsidRPr="00424F5B" w:rsidRDefault="007F4847" w:rsidP="007F4847">
      <w:pPr>
        <w:spacing w:before="20"/>
        <w:outlineLvl w:val="0"/>
        <w:rPr>
          <w:b/>
        </w:rPr>
      </w:pPr>
      <w:r w:rsidRPr="00424F5B">
        <w:rPr>
          <w:b/>
        </w:rPr>
        <w:t>Objetivos</w:t>
      </w:r>
    </w:p>
    <w:p w:rsidR="007F4847" w:rsidRPr="00424F5B" w:rsidRDefault="007F4847" w:rsidP="007F4847">
      <w:pPr>
        <w:numPr>
          <w:ilvl w:val="0"/>
          <w:numId w:val="24"/>
        </w:numPr>
        <w:tabs>
          <w:tab w:val="clear" w:pos="1044"/>
          <w:tab w:val="num" w:pos="480"/>
        </w:tabs>
        <w:spacing w:before="20"/>
        <w:ind w:left="480" w:hanging="480"/>
        <w:jc w:val="both"/>
      </w:pPr>
      <w:r w:rsidRPr="00424F5B">
        <w:t xml:space="preserve">Reconocer auditivamente las diferencias sonoras de altura y duración y timbre. </w:t>
      </w:r>
    </w:p>
    <w:p w:rsidR="007F4847" w:rsidRPr="00424F5B" w:rsidRDefault="007F4847" w:rsidP="007F4847">
      <w:pPr>
        <w:numPr>
          <w:ilvl w:val="0"/>
          <w:numId w:val="24"/>
        </w:numPr>
        <w:tabs>
          <w:tab w:val="clear" w:pos="1044"/>
          <w:tab w:val="num" w:pos="480"/>
        </w:tabs>
        <w:spacing w:before="20"/>
        <w:ind w:left="480" w:hanging="480"/>
        <w:jc w:val="both"/>
      </w:pPr>
      <w:r w:rsidRPr="00424F5B">
        <w:t xml:space="preserve">Reconocer auditivamente variaciones tímbricas, rítmicas y melódicas. </w:t>
      </w:r>
    </w:p>
    <w:p w:rsidR="007F4847" w:rsidRPr="00424F5B" w:rsidRDefault="007F4847" w:rsidP="007F4847">
      <w:pPr>
        <w:numPr>
          <w:ilvl w:val="0"/>
          <w:numId w:val="24"/>
        </w:numPr>
        <w:tabs>
          <w:tab w:val="clear" w:pos="1044"/>
          <w:tab w:val="num" w:pos="480"/>
        </w:tabs>
        <w:spacing w:before="20"/>
        <w:ind w:left="480" w:hanging="480"/>
        <w:jc w:val="both"/>
      </w:pPr>
      <w:r w:rsidRPr="00424F5B">
        <w:t xml:space="preserve">Reconocer y clasificar los instrumentos según su familia y función. </w:t>
      </w:r>
    </w:p>
    <w:p w:rsidR="007F4847" w:rsidRPr="00424F5B" w:rsidRDefault="007F4847" w:rsidP="007F4847">
      <w:pPr>
        <w:numPr>
          <w:ilvl w:val="0"/>
          <w:numId w:val="24"/>
        </w:numPr>
        <w:tabs>
          <w:tab w:val="clear" w:pos="1044"/>
          <w:tab w:val="num" w:pos="480"/>
        </w:tabs>
        <w:spacing w:before="20"/>
        <w:ind w:left="480" w:hanging="480"/>
        <w:jc w:val="both"/>
      </w:pPr>
      <w:r w:rsidRPr="00424F5B">
        <w:t xml:space="preserve">Reconocer y ubicar los instrumentos en el rango sonoro correcto dentro de la partitura teniendo en cuenta frecuencia y registro en el pentagrama categorizando a este  como grave, medio o agudo. </w:t>
      </w:r>
    </w:p>
    <w:p w:rsidR="007F4847" w:rsidRPr="00424F5B" w:rsidRDefault="007F4847" w:rsidP="007F4847">
      <w:pPr>
        <w:numPr>
          <w:ilvl w:val="0"/>
          <w:numId w:val="24"/>
        </w:numPr>
        <w:tabs>
          <w:tab w:val="clear" w:pos="1044"/>
          <w:tab w:val="num" w:pos="480"/>
        </w:tabs>
        <w:spacing w:before="20"/>
        <w:ind w:left="480" w:hanging="480"/>
        <w:jc w:val="both"/>
      </w:pPr>
      <w:r w:rsidRPr="00424F5B">
        <w:lastRenderedPageBreak/>
        <w:t>Conocer las diferentes afinaciones y registros sonoros del Violín, viola Violoncelo, Contrabajo, guitarra y Flauta. ( intervalos )</w:t>
      </w:r>
    </w:p>
    <w:p w:rsidR="007F4847" w:rsidRPr="007F4847" w:rsidRDefault="007F4847" w:rsidP="007F4847">
      <w:pPr>
        <w:spacing w:before="20"/>
        <w:outlineLvl w:val="0"/>
      </w:pPr>
      <w:r w:rsidRPr="00424F5B">
        <w:rPr>
          <w:b/>
        </w:rPr>
        <w:t>Ejes / Contenidos</w:t>
      </w:r>
      <w:r>
        <w:rPr>
          <w:b/>
        </w:rPr>
        <w:t xml:space="preserve"> </w:t>
      </w:r>
      <w:r>
        <w:t>(comunes a todos los años en diferente nivel de dificultad</w:t>
      </w:r>
    </w:p>
    <w:p w:rsidR="007F4847" w:rsidRPr="00424F5B" w:rsidRDefault="007F4847" w:rsidP="007F4847">
      <w:pPr>
        <w:numPr>
          <w:ilvl w:val="0"/>
          <w:numId w:val="25"/>
        </w:numPr>
        <w:tabs>
          <w:tab w:val="clear" w:pos="1440"/>
          <w:tab w:val="num" w:pos="480"/>
        </w:tabs>
        <w:spacing w:before="20"/>
        <w:ind w:left="480" w:hanging="480"/>
        <w:jc w:val="both"/>
      </w:pPr>
      <w:r w:rsidRPr="00424F5B">
        <w:t>Familias de instrumentos</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Rol melódico , armónico y solista  </w:t>
      </w:r>
    </w:p>
    <w:p w:rsidR="007F4847" w:rsidRPr="00424F5B" w:rsidRDefault="007F4847" w:rsidP="007F4847">
      <w:pPr>
        <w:numPr>
          <w:ilvl w:val="0"/>
          <w:numId w:val="25"/>
        </w:numPr>
        <w:tabs>
          <w:tab w:val="clear" w:pos="1440"/>
          <w:tab w:val="num" w:pos="480"/>
        </w:tabs>
        <w:spacing w:before="20"/>
        <w:ind w:left="480" w:hanging="480"/>
        <w:jc w:val="both"/>
      </w:pPr>
      <w:r w:rsidRPr="00424F5B">
        <w:t>Orígenes y evolución de los instrumentos de cuerda , viento y percusión</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Orígenes y evolución de la notación musical: guido d´arezzo de los neumas gregorianos al pentagrama y figuración actual.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Ritmo: pulso, acento, tiempo, sonido y silencio. Negra - silencio, blanca, redonda, corcheas 2 en un tiempo.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Melodía: reconocimiento de los grados de la escala mayor. Pentacordio, escalas c, g y f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Línea rítmica , antecedente y consecuente , forma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Línea melódica , frases ( por grado conjunto en el pentacordio ) </w:t>
      </w:r>
    </w:p>
    <w:p w:rsidR="007F4847" w:rsidRPr="007F4847" w:rsidRDefault="007F4847" w:rsidP="007F4847">
      <w:pPr>
        <w:numPr>
          <w:ilvl w:val="0"/>
          <w:numId w:val="25"/>
        </w:numPr>
        <w:tabs>
          <w:tab w:val="clear" w:pos="1440"/>
          <w:tab w:val="num" w:pos="480"/>
        </w:tabs>
        <w:spacing w:before="20"/>
        <w:ind w:left="480" w:hanging="480"/>
        <w:jc w:val="both"/>
      </w:pPr>
      <w:r w:rsidRPr="00424F5B">
        <w:t>Compás: 2/4 , ¾ , 4/4</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Claves para cada instrumento según rango sonoro. (g, c  f)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Modos antiguos , jon, dor, frig, lid, mixlid, eol y locrio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Sistema tonal , tonalidad mayor y relativo menor ( relación )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Armaduras de clave, construcción y uso.  </w:t>
      </w:r>
    </w:p>
    <w:p w:rsidR="005B557C" w:rsidRPr="0018548C" w:rsidRDefault="00BC13FE" w:rsidP="00550AFD">
      <w:r>
        <w:pict>
          <v:rect id="_x0000_i1028" style="width:453.45pt;height:1.5pt" o:hralign="center" o:hrstd="t" o:hr="t" fillcolor="#a0a0a0" stroked="f"/>
        </w:pict>
      </w:r>
    </w:p>
    <w:p w:rsidR="005B557C" w:rsidRPr="0018548C" w:rsidRDefault="005B557C" w:rsidP="00550AFD">
      <w:pPr>
        <w:pStyle w:val="Ttulo2"/>
      </w:pPr>
      <w:r w:rsidRPr="0018548C">
        <w:t>Tercer año TAP de Luthería</w:t>
      </w:r>
    </w:p>
    <w:p w:rsidR="005B557C" w:rsidRPr="0018548C" w:rsidRDefault="005B557C" w:rsidP="00550AFD">
      <w:r w:rsidRPr="0018548C">
        <w:t>Espacios curriculares y contenidos</w:t>
      </w:r>
    </w:p>
    <w:p w:rsidR="005B557C" w:rsidRPr="0018548C" w:rsidRDefault="005B557C" w:rsidP="00336AD2">
      <w:pPr>
        <w:pStyle w:val="Ttulo4"/>
        <w:rPr>
          <w:lang w:val="es-AR"/>
        </w:rPr>
      </w:pPr>
      <w:r w:rsidRPr="0018548C">
        <w:rPr>
          <w:lang w:val="es-AR"/>
        </w:rPr>
        <w:t>Taller de luthería III</w:t>
      </w:r>
    </w:p>
    <w:p w:rsidR="005B557C" w:rsidRPr="0018548C" w:rsidRDefault="005B557C" w:rsidP="00550AFD">
      <w:r w:rsidRPr="0018548C">
        <w:t>Eje temático: construcción o continuación de un instrumento*.</w:t>
      </w:r>
    </w:p>
    <w:p w:rsidR="005B557C" w:rsidRPr="0018548C" w:rsidRDefault="005B557C" w:rsidP="00550AFD">
      <w:r w:rsidRPr="0018548C">
        <w:t>Contenidos</w:t>
      </w:r>
    </w:p>
    <w:p w:rsidR="005B557C" w:rsidRPr="0018548C" w:rsidRDefault="005B557C" w:rsidP="00623206">
      <w:pPr>
        <w:pStyle w:val="Prrafodelista"/>
        <w:numPr>
          <w:ilvl w:val="0"/>
          <w:numId w:val="20"/>
        </w:numPr>
        <w:rPr>
          <w:lang w:val="es-AR"/>
        </w:rPr>
      </w:pPr>
      <w:r w:rsidRPr="0018548C">
        <w:rPr>
          <w:lang w:val="es-AR"/>
        </w:rPr>
        <w:t>Interpretación de planos</w:t>
      </w:r>
    </w:p>
    <w:p w:rsidR="005B557C" w:rsidRPr="0018548C" w:rsidRDefault="005B557C" w:rsidP="00623206">
      <w:pPr>
        <w:pStyle w:val="Prrafodelista"/>
        <w:numPr>
          <w:ilvl w:val="0"/>
          <w:numId w:val="20"/>
        </w:numPr>
        <w:rPr>
          <w:lang w:val="es-AR"/>
        </w:rPr>
      </w:pPr>
      <w:r w:rsidRPr="0018548C">
        <w:rPr>
          <w:lang w:val="es-AR"/>
        </w:rPr>
        <w:t>Normativas técnicas de dibujo</w:t>
      </w:r>
    </w:p>
    <w:p w:rsidR="005B557C" w:rsidRPr="0018548C" w:rsidRDefault="005B557C" w:rsidP="00623206">
      <w:pPr>
        <w:pStyle w:val="Prrafodelista"/>
        <w:numPr>
          <w:ilvl w:val="0"/>
          <w:numId w:val="20"/>
        </w:numPr>
        <w:rPr>
          <w:lang w:val="es-AR"/>
        </w:rPr>
      </w:pPr>
      <w:r w:rsidRPr="0018548C">
        <w:rPr>
          <w:lang w:val="es-AR"/>
        </w:rPr>
        <w:t>Línea, acotación, escala, proyecciones ortogonales</w:t>
      </w:r>
    </w:p>
    <w:p w:rsidR="005B557C" w:rsidRPr="0018548C" w:rsidRDefault="005B557C" w:rsidP="00623206">
      <w:pPr>
        <w:pStyle w:val="Prrafodelista"/>
        <w:numPr>
          <w:ilvl w:val="0"/>
          <w:numId w:val="20"/>
        </w:numPr>
        <w:rPr>
          <w:lang w:val="es-AR"/>
        </w:rPr>
      </w:pPr>
      <w:r w:rsidRPr="0018548C">
        <w:rPr>
          <w:lang w:val="es-AR"/>
        </w:rPr>
        <w:t>Sección, cortes.</w:t>
      </w:r>
    </w:p>
    <w:p w:rsidR="005B557C" w:rsidRPr="0018548C" w:rsidRDefault="005B557C" w:rsidP="00623206">
      <w:pPr>
        <w:pStyle w:val="Prrafodelista"/>
        <w:numPr>
          <w:ilvl w:val="0"/>
          <w:numId w:val="20"/>
        </w:numPr>
        <w:rPr>
          <w:lang w:val="es-AR"/>
        </w:rPr>
      </w:pPr>
      <w:r w:rsidRPr="0018548C">
        <w:rPr>
          <w:lang w:val="es-AR"/>
        </w:rPr>
        <w:t>Elección del instrumento a construir (frotado o punteado)</w:t>
      </w:r>
    </w:p>
    <w:p w:rsidR="005B557C" w:rsidRPr="0018548C" w:rsidRDefault="005B557C" w:rsidP="00623206">
      <w:pPr>
        <w:pStyle w:val="Prrafodelista"/>
        <w:numPr>
          <w:ilvl w:val="0"/>
          <w:numId w:val="20"/>
        </w:numPr>
        <w:rPr>
          <w:lang w:val="es-AR"/>
        </w:rPr>
      </w:pPr>
      <w:r w:rsidRPr="0018548C">
        <w:rPr>
          <w:lang w:val="es-AR"/>
        </w:rPr>
        <w:t>Selección y preparación de maderas</w:t>
      </w:r>
    </w:p>
    <w:p w:rsidR="005B557C" w:rsidRPr="0018548C" w:rsidRDefault="005B557C" w:rsidP="00623206">
      <w:pPr>
        <w:pStyle w:val="Prrafodelista"/>
        <w:numPr>
          <w:ilvl w:val="0"/>
          <w:numId w:val="20"/>
        </w:numPr>
        <w:rPr>
          <w:lang w:val="es-AR"/>
        </w:rPr>
      </w:pPr>
      <w:r w:rsidRPr="0018548C">
        <w:rPr>
          <w:lang w:val="es-AR"/>
        </w:rPr>
        <w:t>Confección de moldes y plantillas</w:t>
      </w:r>
    </w:p>
    <w:p w:rsidR="005B557C" w:rsidRPr="0018548C" w:rsidRDefault="005B557C" w:rsidP="00623206">
      <w:pPr>
        <w:pStyle w:val="Prrafodelista"/>
        <w:numPr>
          <w:ilvl w:val="0"/>
          <w:numId w:val="20"/>
        </w:numPr>
        <w:rPr>
          <w:lang w:val="es-AR"/>
        </w:rPr>
      </w:pPr>
      <w:r w:rsidRPr="0018548C">
        <w:rPr>
          <w:lang w:val="es-AR"/>
        </w:rPr>
        <w:t>Técnicas de construcción</w:t>
      </w:r>
    </w:p>
    <w:p w:rsidR="005B557C" w:rsidRPr="0018548C" w:rsidRDefault="005B557C" w:rsidP="00623206">
      <w:pPr>
        <w:pStyle w:val="Prrafodelista"/>
        <w:numPr>
          <w:ilvl w:val="0"/>
          <w:numId w:val="20"/>
        </w:numPr>
        <w:rPr>
          <w:lang w:val="es-AR"/>
        </w:rPr>
      </w:pPr>
      <w:r w:rsidRPr="0018548C">
        <w:rPr>
          <w:lang w:val="es-AR"/>
        </w:rPr>
        <w:t>Lectura de planos</w:t>
      </w:r>
    </w:p>
    <w:p w:rsidR="005B557C" w:rsidRPr="0018548C" w:rsidRDefault="005B557C" w:rsidP="00623206">
      <w:pPr>
        <w:pStyle w:val="Prrafodelista"/>
        <w:numPr>
          <w:ilvl w:val="0"/>
          <w:numId w:val="20"/>
        </w:numPr>
        <w:rPr>
          <w:lang w:val="es-AR"/>
        </w:rPr>
      </w:pPr>
      <w:r w:rsidRPr="0018548C">
        <w:rPr>
          <w:lang w:val="es-AR"/>
        </w:rPr>
        <w:t>Relevamiento de un instrumento ya construido</w:t>
      </w:r>
    </w:p>
    <w:p w:rsidR="005B557C" w:rsidRPr="0018548C" w:rsidRDefault="005B557C" w:rsidP="00623206">
      <w:pPr>
        <w:pStyle w:val="Prrafodelista"/>
        <w:numPr>
          <w:ilvl w:val="0"/>
          <w:numId w:val="20"/>
        </w:numPr>
        <w:rPr>
          <w:lang w:val="es-AR"/>
        </w:rPr>
      </w:pPr>
      <w:r w:rsidRPr="0018548C">
        <w:rPr>
          <w:lang w:val="es-AR"/>
        </w:rPr>
        <w:t>Preparación de moldes</w:t>
      </w:r>
    </w:p>
    <w:p w:rsidR="005B557C" w:rsidRPr="0018548C" w:rsidRDefault="005B557C" w:rsidP="00623206">
      <w:pPr>
        <w:pStyle w:val="Prrafodelista"/>
        <w:numPr>
          <w:ilvl w:val="0"/>
          <w:numId w:val="20"/>
        </w:numPr>
        <w:rPr>
          <w:lang w:val="es-AR"/>
        </w:rPr>
      </w:pPr>
      <w:r w:rsidRPr="0018548C">
        <w:rPr>
          <w:lang w:val="es-AR"/>
        </w:rPr>
        <w:t>Elección de maderas</w:t>
      </w:r>
    </w:p>
    <w:p w:rsidR="005B557C" w:rsidRPr="0018548C" w:rsidRDefault="005B557C" w:rsidP="00623206">
      <w:pPr>
        <w:pStyle w:val="Prrafodelista"/>
        <w:numPr>
          <w:ilvl w:val="0"/>
          <w:numId w:val="20"/>
        </w:numPr>
        <w:rPr>
          <w:lang w:val="es-AR"/>
        </w:rPr>
      </w:pPr>
      <w:r w:rsidRPr="0018548C">
        <w:rPr>
          <w:lang w:val="es-AR"/>
        </w:rPr>
        <w:t>Cortes, espesores</w:t>
      </w:r>
    </w:p>
    <w:p w:rsidR="005B557C" w:rsidRPr="0018548C" w:rsidRDefault="005B557C" w:rsidP="00623206">
      <w:pPr>
        <w:pStyle w:val="Prrafodelista"/>
        <w:numPr>
          <w:ilvl w:val="0"/>
          <w:numId w:val="20"/>
        </w:numPr>
        <w:rPr>
          <w:lang w:val="es-AR"/>
        </w:rPr>
      </w:pPr>
      <w:r w:rsidRPr="0018548C">
        <w:rPr>
          <w:lang w:val="es-AR"/>
        </w:rPr>
        <w:t>Armado de caja</w:t>
      </w:r>
    </w:p>
    <w:p w:rsidR="005B557C" w:rsidRPr="0018548C" w:rsidRDefault="005B557C" w:rsidP="00550AFD">
      <w:r w:rsidRPr="0018548C">
        <w:t>*La elección del instrumento a construir se hará de acuerdo con el criterio del docente en función de las habilidades adquiridas por el alumno en el primer y segundo nivel.</w:t>
      </w:r>
    </w:p>
    <w:p w:rsidR="005B557C" w:rsidRPr="0018548C" w:rsidRDefault="005B557C" w:rsidP="00336AD2">
      <w:pPr>
        <w:pStyle w:val="Ttulo4"/>
        <w:rPr>
          <w:lang w:val="es-AR"/>
        </w:rPr>
      </w:pPr>
      <w:r w:rsidRPr="0018548C">
        <w:rPr>
          <w:lang w:val="es-AR"/>
        </w:rPr>
        <w:t xml:space="preserve">Ornamentación y acabados </w:t>
      </w:r>
    </w:p>
    <w:p w:rsidR="0088065A" w:rsidRPr="00424F5B" w:rsidRDefault="0088065A" w:rsidP="0088065A">
      <w:pPr>
        <w:outlineLvl w:val="0"/>
        <w:rPr>
          <w:b/>
        </w:rPr>
      </w:pPr>
      <w:r w:rsidRPr="00424F5B">
        <w:rPr>
          <w:b/>
        </w:rPr>
        <w:t>Introducción</w:t>
      </w:r>
    </w:p>
    <w:p w:rsidR="0088065A" w:rsidRPr="00424F5B" w:rsidRDefault="0088065A" w:rsidP="0088065A">
      <w:pPr>
        <w:jc w:val="both"/>
      </w:pPr>
      <w:r w:rsidRPr="00424F5B">
        <w:t xml:space="preserve">En las disciplinas particulares de un taller de luthería encontramos el obligado desarrollo de cualidades como observación, paciencia y constancia  que van unidas al conocimiento de los materiales  naturales con que se trabaja y con los cuales avanzado el proceso constructivo, se debe llegar a los </w:t>
      </w:r>
      <w:r w:rsidRPr="00424F5B">
        <w:lastRenderedPageBreak/>
        <w:t xml:space="preserve">pasos finales de ornamentación y barniz, tomando este último término como sinónimo de acabado de la técnica constructiva del instrumento musical </w:t>
      </w:r>
    </w:p>
    <w:p w:rsidR="0088065A" w:rsidRPr="00424F5B" w:rsidRDefault="0088065A" w:rsidP="0088065A">
      <w:pPr>
        <w:outlineLvl w:val="0"/>
        <w:rPr>
          <w:b/>
        </w:rPr>
      </w:pPr>
      <w:r w:rsidRPr="00424F5B">
        <w:rPr>
          <w:b/>
        </w:rPr>
        <w:t>Fundamentación</w:t>
      </w:r>
    </w:p>
    <w:p w:rsidR="0088065A" w:rsidRPr="00424F5B" w:rsidRDefault="0088065A" w:rsidP="0088065A">
      <w:pPr>
        <w:jc w:val="both"/>
      </w:pPr>
      <w:r w:rsidRPr="00424F5B">
        <w:t>El particular y apreciable interés por el desarrollo expresivo, cultural y artístico que dio origen y espacio en este Instituto al TAP de Luthería, en una comunidad en armonía con estas necesidades  latentes y en resonancia con el entorno de belleza natural, se encuentra la propuesta de incentivo de conocimientos, ampliando el área  de taller especializado y profundizando la enseñanza en las técnicas de terminación, acabado y ornamentación de instrumentos musicales. En armonía y ensamble con los talleres y la formación teórica, en el marco de una comunidad en crecimiento y con una profunda demanda de formación laboral y cultural.</w:t>
      </w:r>
    </w:p>
    <w:p w:rsidR="0088065A" w:rsidRPr="00424F5B" w:rsidRDefault="0088065A" w:rsidP="0088065A"/>
    <w:p w:rsidR="0088065A" w:rsidRPr="00424F5B" w:rsidRDefault="0088065A" w:rsidP="0088065A">
      <w:pPr>
        <w:outlineLvl w:val="0"/>
        <w:rPr>
          <w:b/>
        </w:rPr>
      </w:pPr>
      <w:r w:rsidRPr="00424F5B">
        <w:rPr>
          <w:b/>
        </w:rPr>
        <w:t>Objetivos</w:t>
      </w:r>
    </w:p>
    <w:p w:rsidR="0088065A" w:rsidRPr="00424F5B" w:rsidRDefault="0088065A" w:rsidP="0088065A">
      <w:pPr>
        <w:numPr>
          <w:ilvl w:val="0"/>
          <w:numId w:val="24"/>
        </w:numPr>
        <w:tabs>
          <w:tab w:val="clear" w:pos="1044"/>
          <w:tab w:val="num" w:pos="480"/>
        </w:tabs>
        <w:ind w:left="480" w:hanging="480"/>
        <w:jc w:val="both"/>
      </w:pPr>
      <w:r w:rsidRPr="00424F5B">
        <w:t>Conocer la variedad de técnicas que se adecuen al instrumento en particular, tanto en la ornamentación como en los barnices o lustres.</w:t>
      </w:r>
    </w:p>
    <w:p w:rsidR="0088065A" w:rsidRPr="00424F5B" w:rsidRDefault="0088065A" w:rsidP="0088065A">
      <w:pPr>
        <w:numPr>
          <w:ilvl w:val="0"/>
          <w:numId w:val="24"/>
        </w:numPr>
        <w:tabs>
          <w:tab w:val="clear" w:pos="1044"/>
          <w:tab w:val="num" w:pos="480"/>
        </w:tabs>
        <w:ind w:left="480" w:hanging="480"/>
        <w:jc w:val="both"/>
      </w:pPr>
      <w:r w:rsidRPr="00424F5B">
        <w:t>Reconocer la importancia de la calidad del sonido y de la vida del instrumento, en la elección de las maderas utilizadas y en el proceso constructivo.</w:t>
      </w:r>
    </w:p>
    <w:p w:rsidR="0088065A" w:rsidRPr="00424F5B" w:rsidRDefault="0088065A" w:rsidP="0088065A"/>
    <w:p w:rsidR="0088065A" w:rsidRPr="00424F5B" w:rsidRDefault="0088065A" w:rsidP="0088065A">
      <w:pPr>
        <w:jc w:val="both"/>
        <w:rPr>
          <w:b/>
        </w:rPr>
      </w:pPr>
      <w:r w:rsidRPr="00424F5B">
        <w:rPr>
          <w:b/>
        </w:rPr>
        <w:t>Ejes / Contenidos</w:t>
      </w:r>
    </w:p>
    <w:p w:rsidR="0088065A" w:rsidRPr="00424F5B" w:rsidRDefault="0088065A" w:rsidP="0088065A">
      <w:pPr>
        <w:jc w:val="both"/>
        <w:rPr>
          <w:b/>
        </w:rPr>
      </w:pPr>
    </w:p>
    <w:p w:rsidR="0088065A" w:rsidRPr="00424F5B" w:rsidRDefault="0088065A" w:rsidP="0088065A">
      <w:pPr>
        <w:rPr>
          <w:b/>
          <w:u w:val="single"/>
        </w:rPr>
      </w:pPr>
      <w:r w:rsidRPr="00424F5B">
        <w:rPr>
          <w:u w:val="single"/>
        </w:rPr>
        <w:t>Ornamentación</w:t>
      </w:r>
    </w:p>
    <w:p w:rsidR="0088065A" w:rsidRPr="00424F5B" w:rsidRDefault="0088065A" w:rsidP="0088065A">
      <w:pPr>
        <w:numPr>
          <w:ilvl w:val="0"/>
          <w:numId w:val="25"/>
        </w:numPr>
        <w:tabs>
          <w:tab w:val="clear" w:pos="1440"/>
          <w:tab w:val="num" w:pos="480"/>
        </w:tabs>
        <w:ind w:left="480" w:hanging="480"/>
        <w:jc w:val="both"/>
      </w:pPr>
      <w:r w:rsidRPr="00424F5B">
        <w:t>Construcción de herramientas específicas (en articulación con Dibujo Técnico)</w:t>
      </w:r>
    </w:p>
    <w:p w:rsidR="0088065A" w:rsidRPr="00424F5B" w:rsidRDefault="0088065A" w:rsidP="0088065A">
      <w:pPr>
        <w:numPr>
          <w:ilvl w:val="0"/>
          <w:numId w:val="25"/>
        </w:numPr>
        <w:tabs>
          <w:tab w:val="clear" w:pos="1440"/>
          <w:tab w:val="num" w:pos="480"/>
        </w:tabs>
        <w:ind w:left="480" w:hanging="480"/>
        <w:jc w:val="both"/>
      </w:pPr>
      <w:r w:rsidRPr="00424F5B">
        <w:t>Estilos ornamentales (en articulación con Dibujo Artístico)</w:t>
      </w:r>
    </w:p>
    <w:p w:rsidR="0088065A" w:rsidRPr="00424F5B" w:rsidRDefault="0088065A" w:rsidP="0088065A">
      <w:pPr>
        <w:numPr>
          <w:ilvl w:val="0"/>
          <w:numId w:val="25"/>
        </w:numPr>
        <w:tabs>
          <w:tab w:val="clear" w:pos="1440"/>
          <w:tab w:val="num" w:pos="480"/>
        </w:tabs>
        <w:ind w:left="480" w:hanging="480"/>
        <w:jc w:val="both"/>
      </w:pPr>
      <w:r w:rsidRPr="00424F5B">
        <w:t>Tallado, Calado, Marquetería, Taraceado. Aplicación de Filetes y Cenefas.</w:t>
      </w:r>
    </w:p>
    <w:p w:rsidR="0088065A" w:rsidRPr="00424F5B" w:rsidRDefault="0088065A" w:rsidP="0088065A">
      <w:r w:rsidRPr="00424F5B">
        <w:rPr>
          <w:u w:val="single"/>
        </w:rPr>
        <w:t>Barnices</w:t>
      </w:r>
    </w:p>
    <w:p w:rsidR="0088065A" w:rsidRPr="00424F5B" w:rsidRDefault="0088065A" w:rsidP="0088065A">
      <w:pPr>
        <w:numPr>
          <w:ilvl w:val="0"/>
          <w:numId w:val="25"/>
        </w:numPr>
        <w:tabs>
          <w:tab w:val="clear" w:pos="1440"/>
          <w:tab w:val="num" w:pos="480"/>
        </w:tabs>
        <w:ind w:left="480" w:hanging="480"/>
        <w:jc w:val="both"/>
      </w:pPr>
      <w:r w:rsidRPr="00424F5B">
        <w:t>Preparación de superficies.</w:t>
      </w:r>
    </w:p>
    <w:p w:rsidR="0088065A" w:rsidRPr="00424F5B" w:rsidRDefault="0088065A" w:rsidP="0088065A">
      <w:pPr>
        <w:numPr>
          <w:ilvl w:val="0"/>
          <w:numId w:val="25"/>
        </w:numPr>
        <w:tabs>
          <w:tab w:val="clear" w:pos="1440"/>
          <w:tab w:val="num" w:pos="480"/>
        </w:tabs>
        <w:ind w:left="480" w:hanging="480"/>
        <w:jc w:val="both"/>
      </w:pPr>
      <w:r w:rsidRPr="00424F5B">
        <w:t>Barnices tradicionales: al alcohol, al aceite, recetas.</w:t>
      </w:r>
    </w:p>
    <w:p w:rsidR="0088065A" w:rsidRPr="00424F5B" w:rsidRDefault="0088065A" w:rsidP="0088065A">
      <w:pPr>
        <w:numPr>
          <w:ilvl w:val="0"/>
          <w:numId w:val="25"/>
        </w:numPr>
        <w:tabs>
          <w:tab w:val="clear" w:pos="1440"/>
          <w:tab w:val="num" w:pos="480"/>
        </w:tabs>
        <w:ind w:left="480" w:hanging="480"/>
        <w:jc w:val="both"/>
      </w:pPr>
      <w:r w:rsidRPr="00424F5B">
        <w:t>Barnices sintéticos.</w:t>
      </w:r>
    </w:p>
    <w:p w:rsidR="0088065A" w:rsidRPr="00424F5B" w:rsidRDefault="0088065A" w:rsidP="0088065A">
      <w:pPr>
        <w:numPr>
          <w:ilvl w:val="0"/>
          <w:numId w:val="25"/>
        </w:numPr>
        <w:tabs>
          <w:tab w:val="clear" w:pos="1440"/>
          <w:tab w:val="num" w:pos="480"/>
        </w:tabs>
        <w:ind w:left="480" w:hanging="480"/>
        <w:jc w:val="both"/>
      </w:pPr>
      <w:r w:rsidRPr="00424F5B">
        <w:t>Aplicación y lustre.</w:t>
      </w:r>
    </w:p>
    <w:p w:rsidR="005B557C" w:rsidRPr="0018548C" w:rsidRDefault="005B557C" w:rsidP="00336AD2">
      <w:pPr>
        <w:pStyle w:val="Ttulo4"/>
        <w:rPr>
          <w:lang w:val="es-AR"/>
        </w:rPr>
      </w:pPr>
      <w:r w:rsidRPr="0018548C">
        <w:rPr>
          <w:lang w:val="es-AR"/>
        </w:rPr>
        <w:t xml:space="preserve">Taller de lenguaje </w:t>
      </w:r>
      <w:r w:rsidR="0088065A">
        <w:rPr>
          <w:lang w:val="es-AR"/>
        </w:rPr>
        <w:t xml:space="preserve">y práctica </w:t>
      </w:r>
      <w:r w:rsidRPr="0018548C">
        <w:rPr>
          <w:lang w:val="es-AR"/>
        </w:rPr>
        <w:t>musical II</w:t>
      </w:r>
      <w:r w:rsidR="0088065A">
        <w:rPr>
          <w:lang w:val="es-AR"/>
        </w:rPr>
        <w:t>I</w:t>
      </w:r>
    </w:p>
    <w:p w:rsidR="007F4847" w:rsidRPr="00424F5B" w:rsidRDefault="007F4847" w:rsidP="007F4847">
      <w:pPr>
        <w:spacing w:before="20"/>
        <w:outlineLvl w:val="0"/>
        <w:rPr>
          <w:b/>
        </w:rPr>
      </w:pPr>
      <w:r w:rsidRPr="00424F5B">
        <w:rPr>
          <w:b/>
        </w:rPr>
        <w:t>Introducción</w:t>
      </w:r>
    </w:p>
    <w:p w:rsidR="007F4847" w:rsidRPr="00424F5B" w:rsidRDefault="007F4847" w:rsidP="007F4847">
      <w:r w:rsidRPr="00424F5B">
        <w:t xml:space="preserve">El espacio propone principalmente la apropiación de elementos que configuran y estructuran el lenguaje musical. </w:t>
      </w:r>
    </w:p>
    <w:p w:rsidR="007F4847" w:rsidRDefault="007F4847" w:rsidP="007F4847">
      <w:r w:rsidRPr="00424F5B">
        <w:t xml:space="preserve">El manejo y reconocimiento de los elementos del lenguaje propicia en futuro Luthier, el interés por las diferencias tímbricas, técnicas y posibilidades interpretativas de cada instrumento. </w:t>
      </w:r>
    </w:p>
    <w:p w:rsidR="007F4847" w:rsidRPr="00424F5B" w:rsidRDefault="007F4847" w:rsidP="007F4847">
      <w:pPr>
        <w:pStyle w:val="Textoindependiente"/>
      </w:pPr>
      <w:r>
        <w:t>La práctica instrumental b</w:t>
      </w:r>
      <w:r w:rsidRPr="00424F5B">
        <w:t>rinda la posibilidad de aplicar los elem</w:t>
      </w:r>
      <w:r>
        <w:t xml:space="preserve">entos del lenguaje musical </w:t>
      </w:r>
      <w:r w:rsidRPr="00424F5B">
        <w:t>y a su vez permite el vínculo técnico-musical con instrumentos musicales; vínculo necesario para la futura construcción de los mismos.</w:t>
      </w:r>
    </w:p>
    <w:p w:rsidR="007F4847" w:rsidRPr="00424F5B" w:rsidRDefault="007F4847" w:rsidP="007F4847">
      <w:pPr>
        <w:spacing w:before="20"/>
        <w:outlineLvl w:val="0"/>
        <w:rPr>
          <w:b/>
          <w:sz w:val="18"/>
          <w:szCs w:val="18"/>
        </w:rPr>
      </w:pPr>
      <w:r w:rsidRPr="00424F5B">
        <w:rPr>
          <w:b/>
        </w:rPr>
        <w:t>Fundamentación</w:t>
      </w:r>
    </w:p>
    <w:p w:rsidR="007F4847" w:rsidRPr="00424F5B" w:rsidRDefault="007F4847" w:rsidP="007F4847">
      <w:r w:rsidRPr="00424F5B">
        <w:t>La construcción de instrumentos implica conocer tanto su naturaleza anatómica como su ubicación sonora, registro, técnicas de ejecución y función dentro y fuera de la orquesta.</w:t>
      </w:r>
    </w:p>
    <w:p w:rsidR="007F4847" w:rsidRPr="00424F5B" w:rsidRDefault="007F4847" w:rsidP="007F4847">
      <w:pPr>
        <w:spacing w:before="20"/>
        <w:outlineLvl w:val="0"/>
        <w:rPr>
          <w:b/>
        </w:rPr>
      </w:pPr>
      <w:r w:rsidRPr="00424F5B">
        <w:rPr>
          <w:b/>
        </w:rPr>
        <w:t>Objetivos</w:t>
      </w:r>
    </w:p>
    <w:p w:rsidR="007F4847" w:rsidRPr="00424F5B" w:rsidRDefault="007F4847" w:rsidP="007F4847">
      <w:pPr>
        <w:numPr>
          <w:ilvl w:val="0"/>
          <w:numId w:val="24"/>
        </w:numPr>
        <w:tabs>
          <w:tab w:val="clear" w:pos="1044"/>
          <w:tab w:val="num" w:pos="480"/>
        </w:tabs>
        <w:spacing w:before="20"/>
        <w:ind w:left="480" w:hanging="480"/>
        <w:jc w:val="both"/>
      </w:pPr>
      <w:r w:rsidRPr="00424F5B">
        <w:t xml:space="preserve">Reconocer auditivamente las diferencias sonoras de altura y duración y timbre. </w:t>
      </w:r>
    </w:p>
    <w:p w:rsidR="007F4847" w:rsidRPr="00424F5B" w:rsidRDefault="007F4847" w:rsidP="007F4847">
      <w:pPr>
        <w:numPr>
          <w:ilvl w:val="0"/>
          <w:numId w:val="24"/>
        </w:numPr>
        <w:tabs>
          <w:tab w:val="clear" w:pos="1044"/>
          <w:tab w:val="num" w:pos="480"/>
        </w:tabs>
        <w:spacing w:before="20"/>
        <w:ind w:left="480" w:hanging="480"/>
        <w:jc w:val="both"/>
      </w:pPr>
      <w:r w:rsidRPr="00424F5B">
        <w:t xml:space="preserve">Reconocer auditivamente variaciones tímbricas, rítmicas y melódicas. </w:t>
      </w:r>
    </w:p>
    <w:p w:rsidR="007F4847" w:rsidRPr="00424F5B" w:rsidRDefault="007F4847" w:rsidP="007F4847">
      <w:pPr>
        <w:numPr>
          <w:ilvl w:val="0"/>
          <w:numId w:val="24"/>
        </w:numPr>
        <w:tabs>
          <w:tab w:val="clear" w:pos="1044"/>
          <w:tab w:val="num" w:pos="480"/>
        </w:tabs>
        <w:spacing w:before="20"/>
        <w:ind w:left="480" w:hanging="480"/>
        <w:jc w:val="both"/>
      </w:pPr>
      <w:r w:rsidRPr="00424F5B">
        <w:t xml:space="preserve">Reconocer y clasificar los instrumentos según su familia y función. </w:t>
      </w:r>
    </w:p>
    <w:p w:rsidR="007F4847" w:rsidRPr="00424F5B" w:rsidRDefault="007F4847" w:rsidP="007F4847">
      <w:pPr>
        <w:numPr>
          <w:ilvl w:val="0"/>
          <w:numId w:val="24"/>
        </w:numPr>
        <w:tabs>
          <w:tab w:val="clear" w:pos="1044"/>
          <w:tab w:val="num" w:pos="480"/>
        </w:tabs>
        <w:spacing w:before="20"/>
        <w:ind w:left="480" w:hanging="480"/>
        <w:jc w:val="both"/>
      </w:pPr>
      <w:r w:rsidRPr="00424F5B">
        <w:t xml:space="preserve">Reconocer y ubicar los instrumentos en el rango sonoro correcto dentro de la partitura teniendo en cuenta frecuencia y registro en el pentagrama categorizando a este  como grave, medio o agudo. </w:t>
      </w:r>
    </w:p>
    <w:p w:rsidR="007F4847" w:rsidRPr="00424F5B" w:rsidRDefault="007F4847" w:rsidP="007F4847">
      <w:pPr>
        <w:numPr>
          <w:ilvl w:val="0"/>
          <w:numId w:val="24"/>
        </w:numPr>
        <w:tabs>
          <w:tab w:val="clear" w:pos="1044"/>
          <w:tab w:val="num" w:pos="480"/>
        </w:tabs>
        <w:spacing w:before="20"/>
        <w:ind w:left="480" w:hanging="480"/>
        <w:jc w:val="both"/>
      </w:pPr>
      <w:r w:rsidRPr="00424F5B">
        <w:lastRenderedPageBreak/>
        <w:t>Conocer las diferentes afinaciones y registros sonoros del Violín, viola Violoncelo, Contrabajo, guitarra y Flauta. ( intervalos )</w:t>
      </w:r>
    </w:p>
    <w:p w:rsidR="007F4847" w:rsidRPr="007F4847" w:rsidRDefault="007F4847" w:rsidP="007F4847">
      <w:pPr>
        <w:spacing w:before="20"/>
        <w:outlineLvl w:val="0"/>
      </w:pPr>
      <w:r w:rsidRPr="00424F5B">
        <w:rPr>
          <w:b/>
        </w:rPr>
        <w:t>Ejes / Contenidos</w:t>
      </w:r>
      <w:r>
        <w:rPr>
          <w:b/>
        </w:rPr>
        <w:t xml:space="preserve"> </w:t>
      </w:r>
      <w:r>
        <w:t>(comunes a todos los años en diferente nivel de dificultad</w:t>
      </w:r>
    </w:p>
    <w:p w:rsidR="007F4847" w:rsidRPr="00424F5B" w:rsidRDefault="007F4847" w:rsidP="007F4847">
      <w:pPr>
        <w:numPr>
          <w:ilvl w:val="0"/>
          <w:numId w:val="25"/>
        </w:numPr>
        <w:tabs>
          <w:tab w:val="clear" w:pos="1440"/>
          <w:tab w:val="num" w:pos="480"/>
        </w:tabs>
        <w:spacing w:before="20"/>
        <w:ind w:left="480" w:hanging="480"/>
        <w:jc w:val="both"/>
      </w:pPr>
      <w:r w:rsidRPr="00424F5B">
        <w:t>Familias de instrumentos</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Rol melódico , armónico y solista  </w:t>
      </w:r>
    </w:p>
    <w:p w:rsidR="007F4847" w:rsidRPr="00424F5B" w:rsidRDefault="007F4847" w:rsidP="007F4847">
      <w:pPr>
        <w:numPr>
          <w:ilvl w:val="0"/>
          <w:numId w:val="25"/>
        </w:numPr>
        <w:tabs>
          <w:tab w:val="clear" w:pos="1440"/>
          <w:tab w:val="num" w:pos="480"/>
        </w:tabs>
        <w:spacing w:before="20"/>
        <w:ind w:left="480" w:hanging="480"/>
        <w:jc w:val="both"/>
      </w:pPr>
      <w:r w:rsidRPr="00424F5B">
        <w:t>Orígenes y evolución de los instrumentos de cuerda , viento y percusión</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Orígenes y evolución de la notación musical: guido d´arezzo de los neumas gregorianos al pentagrama y figuración actual.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Ritmo: pulso, acento, tiempo, sonido y silencio. Negra - silencio, blanca, redonda, corcheas 2 en un tiempo.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Melodía: reconocimiento de los grados de la escala mayor. Pentacordio, escalas c, g y f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Línea rítmica , antecedente y consecuente , forma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Línea melódica , frases ( por grado conjunto en el pentacordio ) </w:t>
      </w:r>
    </w:p>
    <w:p w:rsidR="007F4847" w:rsidRPr="007F4847" w:rsidRDefault="007F4847" w:rsidP="007F4847">
      <w:pPr>
        <w:numPr>
          <w:ilvl w:val="0"/>
          <w:numId w:val="25"/>
        </w:numPr>
        <w:tabs>
          <w:tab w:val="clear" w:pos="1440"/>
          <w:tab w:val="num" w:pos="480"/>
        </w:tabs>
        <w:spacing w:before="20"/>
        <w:ind w:left="480" w:hanging="480"/>
        <w:jc w:val="both"/>
      </w:pPr>
      <w:r w:rsidRPr="00424F5B">
        <w:t>Compás: 2/4 , ¾ , 4/4</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Claves para cada instrumento según rango sonoro. (g, c  f)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Modos antiguos , jon, dor, frig, lid, mixlid, eol y locrio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Sistema tonal , tonalidad mayor y relativo menor ( relación ) </w:t>
      </w:r>
    </w:p>
    <w:p w:rsidR="007F4847" w:rsidRPr="00424F5B" w:rsidRDefault="007F4847" w:rsidP="007F4847">
      <w:pPr>
        <w:numPr>
          <w:ilvl w:val="0"/>
          <w:numId w:val="25"/>
        </w:numPr>
        <w:tabs>
          <w:tab w:val="clear" w:pos="1440"/>
          <w:tab w:val="num" w:pos="480"/>
        </w:tabs>
        <w:spacing w:before="20"/>
        <w:ind w:left="480" w:hanging="480"/>
        <w:jc w:val="both"/>
      </w:pPr>
      <w:r w:rsidRPr="00424F5B">
        <w:t xml:space="preserve">Armaduras de clave, construcción y uso.  </w:t>
      </w:r>
    </w:p>
    <w:p w:rsidR="005B557C" w:rsidRPr="0018548C" w:rsidRDefault="005B557C" w:rsidP="004828FA">
      <w:pPr>
        <w:pStyle w:val="Ttulo1"/>
      </w:pPr>
      <w:r w:rsidRPr="0018548C">
        <w:t>TAP de Artes Visuales</w:t>
      </w:r>
      <w:r w:rsidR="000369BC">
        <w:t xml:space="preserve"> (adultos)</w:t>
      </w:r>
    </w:p>
    <w:p w:rsidR="005B557C" w:rsidRPr="0018548C" w:rsidRDefault="00550AFD" w:rsidP="00550AFD">
      <w:pPr>
        <w:pStyle w:val="Ttulo2"/>
      </w:pPr>
      <w:r w:rsidRPr="0018548C">
        <w:t>Introducción</w:t>
      </w:r>
    </w:p>
    <w:p w:rsidR="00550AFD" w:rsidRPr="0018548C" w:rsidRDefault="00550AFD" w:rsidP="00336AD2">
      <w:pPr>
        <w:pStyle w:val="Ttulo3"/>
        <w:rPr>
          <w:lang w:val="es-AR"/>
        </w:rPr>
      </w:pPr>
      <w:r w:rsidRPr="0018548C">
        <w:rPr>
          <w:lang w:val="es-AR"/>
        </w:rPr>
        <w:t xml:space="preserve">Necesidades locales y regionales de la formación </w:t>
      </w:r>
    </w:p>
    <w:p w:rsidR="00550AFD" w:rsidRPr="0018548C" w:rsidRDefault="00550AFD" w:rsidP="00550AFD"/>
    <w:p w:rsidR="00550AFD" w:rsidRPr="0018548C" w:rsidRDefault="00550AFD" w:rsidP="00550AFD">
      <w:r w:rsidRPr="0018548C">
        <w:tab/>
        <w:t>La zona de la comarca noroeste del Chubut junto con las localidades vecinas de la provincia de Río Negro, poseen una amplia población dedicada al quehacer artístico en sus diferentes manifestaciones de manera no profesional, que se verá beneficiada con una oferta educativa  que pondrá en valor sus saberes y conocimientos previos, profesionalizándolos  para poder acceder a puestos de trabajo y emprendimientos personales. Este trayecto en la formación profesional artística apunta a una distribución de la oferta que garantice la igualdad de oportunidades de acceso y permanencia a los grupos de población para los cuales ha sido diseñada.</w:t>
      </w:r>
    </w:p>
    <w:p w:rsidR="00550AFD" w:rsidRPr="0018548C" w:rsidRDefault="00550AFD" w:rsidP="00550AFD">
      <w:r w:rsidRPr="0018548C">
        <w:t>La necesidad de formar profesionales del campo artístico se fundamenta en los vínculos entre arte- sociedad y cultura. La sociedad consume arte, y el proceso de crear y apreciar las producciones artísticas genera continuos reacomodamientos de la cultura</w:t>
      </w:r>
      <w:r w:rsidRPr="0018548C">
        <w:rPr>
          <w:b/>
        </w:rPr>
        <w:t xml:space="preserve"> </w:t>
      </w:r>
      <w:r w:rsidRPr="0018548C">
        <w:t xml:space="preserve">en un tiempo y espacio determinado. </w:t>
      </w:r>
    </w:p>
    <w:p w:rsidR="00550AFD" w:rsidRPr="0018548C" w:rsidRDefault="00550AFD" w:rsidP="00550AFD">
      <w:pPr>
        <w:rPr>
          <w:b/>
        </w:rPr>
      </w:pPr>
      <w:r w:rsidRPr="0018548C">
        <w:t xml:space="preserve">Es necesario un profesional técnicamente actualizado, que pueda implementar en su producción, tanto procedimientos y disciplinas tradicionales como así también las nuevas tecnologías que le permitan contextualizar el hacer con su entorno socio-cultural. </w:t>
      </w:r>
    </w:p>
    <w:p w:rsidR="00550AFD" w:rsidRPr="0018548C" w:rsidRDefault="00550AFD" w:rsidP="00336AD2">
      <w:pPr>
        <w:pStyle w:val="Ttulo3"/>
        <w:rPr>
          <w:lang w:val="es-AR"/>
        </w:rPr>
      </w:pPr>
      <w:r w:rsidRPr="0018548C">
        <w:rPr>
          <w:lang w:val="es-AR"/>
        </w:rPr>
        <w:t>Perfil Profesional</w:t>
      </w:r>
    </w:p>
    <w:p w:rsidR="00550AFD" w:rsidRPr="0018548C" w:rsidRDefault="00550AFD" w:rsidP="00623206">
      <w:pPr>
        <w:pStyle w:val="Prrafodelista"/>
        <w:numPr>
          <w:ilvl w:val="0"/>
          <w:numId w:val="28"/>
        </w:numPr>
        <w:rPr>
          <w:lang w:val="es-AR"/>
        </w:rPr>
      </w:pPr>
      <w:r w:rsidRPr="0018548C">
        <w:rPr>
          <w:lang w:val="es-AR"/>
        </w:rPr>
        <w:t>La Formación Artístico Profesional apunta a la producción e investigación artística y su perfil estará relacionado con:</w:t>
      </w:r>
    </w:p>
    <w:p w:rsidR="00550AFD" w:rsidRPr="0018548C" w:rsidRDefault="00550AFD" w:rsidP="00623206">
      <w:pPr>
        <w:pStyle w:val="Prrafodelista"/>
        <w:numPr>
          <w:ilvl w:val="0"/>
          <w:numId w:val="28"/>
        </w:numPr>
        <w:rPr>
          <w:lang w:val="es-AR"/>
        </w:rPr>
      </w:pPr>
      <w:r w:rsidRPr="0018548C">
        <w:rPr>
          <w:lang w:val="es-AR"/>
        </w:rPr>
        <w:t>Establecer los medios y operaciones de producción visual con autonomía de sentido.</w:t>
      </w:r>
    </w:p>
    <w:p w:rsidR="00550AFD" w:rsidRPr="0018548C" w:rsidRDefault="00550AFD" w:rsidP="00623206">
      <w:pPr>
        <w:pStyle w:val="Prrafodelista"/>
        <w:numPr>
          <w:ilvl w:val="0"/>
          <w:numId w:val="28"/>
        </w:numPr>
        <w:rPr>
          <w:lang w:val="es-AR"/>
        </w:rPr>
      </w:pPr>
      <w:r w:rsidRPr="0018548C">
        <w:rPr>
          <w:lang w:val="es-AR"/>
        </w:rPr>
        <w:t>Desarrollar el hacer artístico junto a la observación crítica de su propia obra y la existente en el devenir histórico.</w:t>
      </w:r>
    </w:p>
    <w:p w:rsidR="00550AFD" w:rsidRPr="0018548C" w:rsidRDefault="00550AFD" w:rsidP="00623206">
      <w:pPr>
        <w:pStyle w:val="Prrafodelista"/>
        <w:numPr>
          <w:ilvl w:val="0"/>
          <w:numId w:val="28"/>
        </w:numPr>
        <w:rPr>
          <w:lang w:val="es-AR"/>
        </w:rPr>
      </w:pPr>
      <w:r w:rsidRPr="0018548C">
        <w:rPr>
          <w:lang w:val="es-AR"/>
        </w:rPr>
        <w:t>Generar relaciones de enriquecimiento con otros campos del quehacer intelectual, entendiendo éste como productor de conocimiento, materia prima de la actividad humana en sus múltiples alternativas.</w:t>
      </w:r>
    </w:p>
    <w:p w:rsidR="00550AFD" w:rsidRPr="0018548C" w:rsidRDefault="00550AFD" w:rsidP="00623206">
      <w:pPr>
        <w:pStyle w:val="Prrafodelista"/>
        <w:numPr>
          <w:ilvl w:val="0"/>
          <w:numId w:val="28"/>
        </w:numPr>
        <w:rPr>
          <w:lang w:val="es-AR"/>
        </w:rPr>
      </w:pPr>
      <w:r w:rsidRPr="0018548C">
        <w:rPr>
          <w:lang w:val="es-AR"/>
        </w:rPr>
        <w:lastRenderedPageBreak/>
        <w:t>Desarrollar habilidades profesionales y técnicas contextualizadas, esto significa en diálogo con el entorno cultural y las necesidades sociales.</w:t>
      </w:r>
    </w:p>
    <w:p w:rsidR="00550AFD" w:rsidRPr="0018548C" w:rsidRDefault="00550AFD" w:rsidP="00623206">
      <w:pPr>
        <w:pStyle w:val="Prrafodelista"/>
        <w:numPr>
          <w:ilvl w:val="0"/>
          <w:numId w:val="28"/>
        </w:numPr>
        <w:rPr>
          <w:lang w:val="es-AR"/>
        </w:rPr>
      </w:pPr>
      <w:r w:rsidRPr="0018548C">
        <w:rPr>
          <w:lang w:val="es-AR"/>
        </w:rPr>
        <w:t>Desarrollar proyectos sustentables e innovadores en el circuito cultural.</w:t>
      </w:r>
    </w:p>
    <w:p w:rsidR="00550AFD" w:rsidRPr="0018548C" w:rsidRDefault="00550AFD" w:rsidP="00336AD2">
      <w:pPr>
        <w:pStyle w:val="Ttulo3"/>
        <w:rPr>
          <w:lang w:val="es-AR"/>
        </w:rPr>
      </w:pPr>
      <w:r w:rsidRPr="0018548C">
        <w:rPr>
          <w:lang w:val="es-AR"/>
        </w:rPr>
        <w:t>Área Ocupacional</w:t>
      </w:r>
    </w:p>
    <w:p w:rsidR="00550AFD" w:rsidRPr="0018548C" w:rsidRDefault="00550AFD" w:rsidP="00550AFD"/>
    <w:p w:rsidR="00550AFD" w:rsidRPr="0018548C" w:rsidRDefault="00550AFD" w:rsidP="00550AFD">
      <w:r w:rsidRPr="0018548C">
        <w:t>El ámbito laboral es amplio y comprende las siguientes competencias:</w:t>
      </w:r>
    </w:p>
    <w:p w:rsidR="00550AFD" w:rsidRPr="0018548C" w:rsidRDefault="00550AFD" w:rsidP="00550AFD"/>
    <w:p w:rsidR="00550AFD" w:rsidRPr="0018548C" w:rsidRDefault="00550AFD" w:rsidP="00623206">
      <w:pPr>
        <w:pStyle w:val="Prrafodelista"/>
        <w:numPr>
          <w:ilvl w:val="0"/>
          <w:numId w:val="27"/>
        </w:numPr>
        <w:rPr>
          <w:lang w:val="es-AR"/>
        </w:rPr>
      </w:pPr>
      <w:r w:rsidRPr="0018548C">
        <w:rPr>
          <w:lang w:val="es-AR"/>
        </w:rPr>
        <w:t>Profesionales críticos que a través de la producción e investigación intervengan en los procesos de construcción de identidad social, local y regional, desde el ámbito artístico.</w:t>
      </w:r>
    </w:p>
    <w:p w:rsidR="00550AFD" w:rsidRPr="0018548C" w:rsidRDefault="00550AFD" w:rsidP="00623206">
      <w:pPr>
        <w:pStyle w:val="Prrafodelista"/>
        <w:numPr>
          <w:ilvl w:val="0"/>
          <w:numId w:val="27"/>
        </w:numPr>
        <w:rPr>
          <w:lang w:val="es-AR"/>
        </w:rPr>
      </w:pPr>
      <w:r w:rsidRPr="0018548C">
        <w:rPr>
          <w:lang w:val="es-AR"/>
        </w:rPr>
        <w:t>Profesionales que operen y articulen los saberes artísticos y tecnológicos en producciones integrales, encontrando diversos espacios de desarrollo profesional en el marco de la cultura audio-visual contemporánea, esto es la amplia variedad de medios visuales que trabajan con la imagen.</w:t>
      </w:r>
    </w:p>
    <w:p w:rsidR="00550AFD" w:rsidRPr="0018548C" w:rsidRDefault="00550AFD" w:rsidP="00623206">
      <w:pPr>
        <w:pStyle w:val="Prrafodelista"/>
        <w:numPr>
          <w:ilvl w:val="0"/>
          <w:numId w:val="27"/>
        </w:numPr>
        <w:rPr>
          <w:lang w:val="es-AR"/>
        </w:rPr>
      </w:pPr>
      <w:r w:rsidRPr="0018548C">
        <w:rPr>
          <w:lang w:val="es-AR"/>
        </w:rPr>
        <w:t>Profesionales activos en los circuitos culturales específicos de su profesión, que desde el ámbito privado y público construyan espacios de participación, análisis e intercambio, fomentando a su vez creación de ámbitos públicos y/o privados específicos del lenguaje o en relación con otras disciplinas (museos, galerías, centros culturales, intervenciones urbanas, esculturas públicas, ferias).</w:t>
      </w:r>
    </w:p>
    <w:p w:rsidR="00550AFD" w:rsidRPr="0018548C" w:rsidRDefault="00550AFD" w:rsidP="00623206">
      <w:pPr>
        <w:pStyle w:val="Prrafodelista"/>
        <w:numPr>
          <w:ilvl w:val="0"/>
          <w:numId w:val="27"/>
        </w:numPr>
        <w:rPr>
          <w:lang w:val="es-AR"/>
        </w:rPr>
      </w:pPr>
      <w:r w:rsidRPr="0018548C">
        <w:rPr>
          <w:lang w:val="es-AR"/>
        </w:rPr>
        <w:t>Profesionales en la investigación en artes, campo incipiente y en construcción, a través del cual abordar diferentes aspectos (histórico, estéticos, antropológicos, perceptivos, semióticos, etc.) para profundizar el conocimiento del campo visual en relación a los objetos de estudio.</w:t>
      </w:r>
    </w:p>
    <w:p w:rsidR="002D2BD1" w:rsidRPr="0018548C" w:rsidRDefault="00550AFD" w:rsidP="00623206">
      <w:pPr>
        <w:pStyle w:val="Prrafodelista"/>
        <w:numPr>
          <w:ilvl w:val="0"/>
          <w:numId w:val="27"/>
        </w:numPr>
        <w:rPr>
          <w:lang w:val="es-AR"/>
        </w:rPr>
      </w:pPr>
      <w:r w:rsidRPr="0018548C">
        <w:rPr>
          <w:lang w:val="es-AR"/>
        </w:rPr>
        <w:t>Profesionales que desarrollen la oferta pública o privada de educación no formal (talleres artísticos) para las diversas edades y necesidades sociales.</w:t>
      </w:r>
    </w:p>
    <w:p w:rsidR="002D2BD1" w:rsidRPr="0018548C" w:rsidRDefault="002D2BD1" w:rsidP="004008E2">
      <w:pPr>
        <w:pStyle w:val="Ttulo2"/>
      </w:pPr>
      <w:r w:rsidRPr="0018548C">
        <w:t>Organización curricular</w:t>
      </w:r>
    </w:p>
    <w:p w:rsidR="002D2BD1" w:rsidRPr="0018548C" w:rsidRDefault="002D2BD1" w:rsidP="004008E2"/>
    <w:p w:rsidR="002D2BD1" w:rsidRPr="0018548C" w:rsidRDefault="002D2BD1" w:rsidP="004008E2">
      <w:r w:rsidRPr="0018548C">
        <w:t>Para el reelaboración del diseño curricular del TAP de Artes Visuales, se establecieron las siguientes pautas de organización curricular:</w:t>
      </w:r>
    </w:p>
    <w:p w:rsidR="002D2BD1" w:rsidRPr="0018548C" w:rsidRDefault="002D2BD1" w:rsidP="004008E2">
      <w:r w:rsidRPr="0018548C">
        <w:rPr>
          <w:noProof/>
          <w:lang w:eastAsia="es-AR"/>
        </w:rPr>
        <w:lastRenderedPageBreak/>
        <w:drawing>
          <wp:inline distT="0" distB="0" distL="0" distR="0" wp14:anchorId="0BBA9E87" wp14:editId="11606621">
            <wp:extent cx="5597525" cy="3204210"/>
            <wp:effectExtent l="57150" t="0" r="7937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D2BD1" w:rsidRDefault="002D2BD1" w:rsidP="004008E2">
      <w:r w:rsidRPr="0018548C">
        <w:t>La organización por módulos, permite la flexibilidad necesaria para trabajar según las necesidades e intereses de l@s estudiantes. Estos a su vez, podrán diseñar su recorrido</w:t>
      </w:r>
      <w:r w:rsidR="008955FE" w:rsidRPr="0018548C">
        <w:t xml:space="preserve"> acordando con él o la docente los módulos a abordar durante el ciclo lectivo, atendiendo al diagnóstico realizado al inicio del mismo. Concretamente se podrán elegir 2 módulos por año, y estos abordarán los contenidos correspondientes al espacio curricular. Los módulos tendrán como característica principal el abordaje de los ejes conceptuales y los contenidos de los espacios curriculares, pero desde diferentes perspectivas o puntos de interés. Por ejemplo: en el área de la producción visual, los conceptos de tri dimensión y sus contenidos, podrán ser tomados desde la cerámica en un módulo, desde la madera en otro módulo, etc. </w:t>
      </w:r>
    </w:p>
    <w:p w:rsidR="00C00BF0" w:rsidRDefault="00C00BF0" w:rsidP="004008E2"/>
    <w:p w:rsidR="00C00BF0" w:rsidRDefault="00C00BF0" w:rsidP="004008E2"/>
    <w:p w:rsidR="00C00BF0" w:rsidRDefault="00C00BF0" w:rsidP="004008E2"/>
    <w:p w:rsidR="00C00BF0" w:rsidRDefault="00C00BF0" w:rsidP="004008E2"/>
    <w:p w:rsidR="00C00BF0" w:rsidRDefault="00C00BF0" w:rsidP="004008E2"/>
    <w:p w:rsidR="00C00BF0" w:rsidRDefault="00C00BF0" w:rsidP="004008E2"/>
    <w:p w:rsidR="00C00BF0" w:rsidRPr="0018548C" w:rsidRDefault="00C00BF0" w:rsidP="004008E2"/>
    <w:p w:rsidR="00F96C1E" w:rsidRPr="0018548C" w:rsidRDefault="00F96C1E" w:rsidP="00F96C1E">
      <w:pPr>
        <w:pStyle w:val="Ttulo3"/>
        <w:rPr>
          <w:lang w:val="es-AR"/>
        </w:rPr>
      </w:pPr>
      <w:r w:rsidRPr="0018548C">
        <w:rPr>
          <w:lang w:val="es-AR"/>
        </w:rPr>
        <w:t>Caja curricular TAP de Artes Visuales</w:t>
      </w:r>
    </w:p>
    <w:p w:rsidR="00D76FEA" w:rsidRPr="0018548C" w:rsidRDefault="00D76FEA" w:rsidP="00D76F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4936"/>
      </w:tblGrid>
      <w:tr w:rsidR="00F96C1E" w:rsidRPr="0018548C" w:rsidTr="00D76FEA">
        <w:trPr>
          <w:trHeight w:val="602"/>
          <w:jc w:val="center"/>
        </w:trPr>
        <w:tc>
          <w:tcPr>
            <w:tcW w:w="9026"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rsidR="00F96C1E" w:rsidRPr="0018548C" w:rsidRDefault="00F96C1E" w:rsidP="00D76FEA">
            <w:pPr>
              <w:jc w:val="center"/>
              <w:rPr>
                <w:b/>
              </w:rPr>
            </w:pPr>
            <w:r w:rsidRPr="0018548C">
              <w:rPr>
                <w:b/>
                <w:sz w:val="32"/>
              </w:rPr>
              <w:t>Primer Año</w:t>
            </w:r>
          </w:p>
        </w:tc>
      </w:tr>
      <w:tr w:rsidR="00F96C1E" w:rsidRPr="0018548C" w:rsidTr="00C00BF0">
        <w:trPr>
          <w:trHeight w:val="1228"/>
          <w:jc w:val="center"/>
        </w:trPr>
        <w:tc>
          <w:tcPr>
            <w:tcW w:w="4090" w:type="dxa"/>
            <w:tcBorders>
              <w:top w:val="single" w:sz="4" w:space="0" w:color="auto"/>
              <w:left w:val="single" w:sz="4" w:space="0" w:color="auto"/>
              <w:bottom w:val="single" w:sz="4" w:space="0" w:color="auto"/>
              <w:right w:val="single" w:sz="4" w:space="0" w:color="auto"/>
            </w:tcBorders>
            <w:vAlign w:val="center"/>
            <w:hideMark/>
          </w:tcPr>
          <w:p w:rsidR="00F96C1E" w:rsidRPr="0018548C" w:rsidRDefault="00F96C1E" w:rsidP="00623206">
            <w:pPr>
              <w:pStyle w:val="Prrafodelista"/>
              <w:numPr>
                <w:ilvl w:val="0"/>
                <w:numId w:val="74"/>
              </w:numPr>
              <w:rPr>
                <w:lang w:val="es-AR" w:eastAsia="es-ES"/>
              </w:rPr>
            </w:pPr>
            <w:r w:rsidRPr="0018548C">
              <w:rPr>
                <w:lang w:val="es-AR" w:eastAsia="es-ES"/>
              </w:rPr>
              <w:t>Área de la producción visual</w:t>
            </w:r>
          </w:p>
        </w:tc>
        <w:tc>
          <w:tcPr>
            <w:tcW w:w="4936" w:type="dxa"/>
            <w:tcBorders>
              <w:top w:val="single" w:sz="4" w:space="0" w:color="auto"/>
              <w:left w:val="single" w:sz="4" w:space="0" w:color="auto"/>
              <w:bottom w:val="single" w:sz="4" w:space="0" w:color="auto"/>
              <w:right w:val="single" w:sz="4" w:space="0" w:color="auto"/>
            </w:tcBorders>
            <w:hideMark/>
          </w:tcPr>
          <w:p w:rsidR="00C00BF0" w:rsidRDefault="00C00BF0" w:rsidP="00623206">
            <w:pPr>
              <w:pStyle w:val="Prrafodelista"/>
              <w:numPr>
                <w:ilvl w:val="0"/>
                <w:numId w:val="74"/>
              </w:numPr>
              <w:rPr>
                <w:lang w:val="es-AR" w:eastAsia="es-ES"/>
              </w:rPr>
            </w:pPr>
            <w:r>
              <w:rPr>
                <w:lang w:val="es-AR" w:eastAsia="es-ES"/>
              </w:rPr>
              <w:t xml:space="preserve">Pintura 1 </w:t>
            </w:r>
          </w:p>
          <w:p w:rsidR="00F96C1E" w:rsidRPr="0018548C" w:rsidRDefault="00F96C1E" w:rsidP="00C00BF0">
            <w:pPr>
              <w:pStyle w:val="Prrafodelista"/>
              <w:numPr>
                <w:ilvl w:val="0"/>
                <w:numId w:val="0"/>
              </w:numPr>
              <w:ind w:left="720"/>
              <w:rPr>
                <w:lang w:val="es-AR" w:eastAsia="es-ES"/>
              </w:rPr>
            </w:pPr>
            <w:r w:rsidRPr="00C00BF0">
              <w:rPr>
                <w:b/>
                <w:lang w:val="es-AR" w:eastAsia="es-ES"/>
              </w:rPr>
              <w:t>3hs (anual)</w:t>
            </w:r>
          </w:p>
          <w:p w:rsidR="00C00BF0" w:rsidRDefault="00C00BF0" w:rsidP="00623206">
            <w:pPr>
              <w:pStyle w:val="Prrafodelista"/>
              <w:numPr>
                <w:ilvl w:val="0"/>
                <w:numId w:val="74"/>
              </w:numPr>
              <w:rPr>
                <w:lang w:val="es-AR" w:eastAsia="es-ES"/>
              </w:rPr>
            </w:pPr>
            <w:r>
              <w:rPr>
                <w:lang w:val="es-AR" w:eastAsia="es-ES"/>
              </w:rPr>
              <w:t xml:space="preserve">Dibujo 1 </w:t>
            </w:r>
          </w:p>
          <w:p w:rsidR="00F96C1E" w:rsidRPr="0018548C" w:rsidRDefault="00F96C1E" w:rsidP="00C00BF0">
            <w:pPr>
              <w:pStyle w:val="Prrafodelista"/>
              <w:numPr>
                <w:ilvl w:val="0"/>
                <w:numId w:val="0"/>
              </w:numPr>
              <w:ind w:left="720"/>
              <w:rPr>
                <w:lang w:val="es-AR" w:eastAsia="es-ES"/>
              </w:rPr>
            </w:pPr>
            <w:r w:rsidRPr="00C00BF0">
              <w:rPr>
                <w:b/>
                <w:lang w:val="es-AR" w:eastAsia="es-ES"/>
              </w:rPr>
              <w:t>3hs (anual)</w:t>
            </w:r>
          </w:p>
          <w:p w:rsidR="00C00BF0" w:rsidRDefault="00C00BF0" w:rsidP="00623206">
            <w:pPr>
              <w:pStyle w:val="Prrafodelista"/>
              <w:numPr>
                <w:ilvl w:val="0"/>
                <w:numId w:val="74"/>
              </w:numPr>
              <w:rPr>
                <w:lang w:val="es-AR" w:eastAsia="es-ES"/>
              </w:rPr>
            </w:pPr>
            <w:r>
              <w:rPr>
                <w:lang w:val="es-AR" w:eastAsia="es-ES"/>
              </w:rPr>
              <w:t xml:space="preserve">Escultura 1 </w:t>
            </w:r>
          </w:p>
          <w:p w:rsidR="00F96C1E" w:rsidRPr="0018548C" w:rsidRDefault="00F96C1E" w:rsidP="00C00BF0">
            <w:pPr>
              <w:pStyle w:val="Prrafodelista"/>
              <w:numPr>
                <w:ilvl w:val="0"/>
                <w:numId w:val="0"/>
              </w:numPr>
              <w:ind w:left="720"/>
              <w:rPr>
                <w:lang w:val="es-AR" w:eastAsia="es-ES"/>
              </w:rPr>
            </w:pPr>
            <w:r w:rsidRPr="00C00BF0">
              <w:rPr>
                <w:b/>
                <w:lang w:val="es-AR" w:eastAsia="es-ES"/>
              </w:rPr>
              <w:t>3hs (anual)</w:t>
            </w:r>
          </w:p>
          <w:p w:rsidR="00C00BF0" w:rsidRDefault="00C00BF0" w:rsidP="00623206">
            <w:pPr>
              <w:pStyle w:val="Prrafodelista"/>
              <w:numPr>
                <w:ilvl w:val="0"/>
                <w:numId w:val="74"/>
              </w:numPr>
              <w:rPr>
                <w:lang w:val="es-AR" w:eastAsia="es-ES"/>
              </w:rPr>
            </w:pPr>
            <w:r>
              <w:rPr>
                <w:lang w:val="es-AR" w:eastAsia="es-ES"/>
              </w:rPr>
              <w:t xml:space="preserve">Grabado y Arte Impreso 1 </w:t>
            </w:r>
          </w:p>
          <w:p w:rsidR="00F96C1E" w:rsidRPr="0018548C" w:rsidRDefault="00F96C1E" w:rsidP="00C00BF0">
            <w:pPr>
              <w:pStyle w:val="Prrafodelista"/>
              <w:numPr>
                <w:ilvl w:val="0"/>
                <w:numId w:val="0"/>
              </w:numPr>
              <w:ind w:left="720"/>
              <w:rPr>
                <w:lang w:val="es-AR" w:eastAsia="es-ES"/>
              </w:rPr>
            </w:pPr>
            <w:r w:rsidRPr="00C00BF0">
              <w:rPr>
                <w:b/>
                <w:lang w:val="es-AR" w:eastAsia="es-ES"/>
              </w:rPr>
              <w:lastRenderedPageBreak/>
              <w:t>3hs (anual)</w:t>
            </w:r>
          </w:p>
        </w:tc>
      </w:tr>
      <w:tr w:rsidR="00F96C1E" w:rsidRPr="0018548C" w:rsidTr="00C00BF0">
        <w:trPr>
          <w:trHeight w:val="616"/>
          <w:jc w:val="center"/>
        </w:trPr>
        <w:tc>
          <w:tcPr>
            <w:tcW w:w="4090" w:type="dxa"/>
            <w:tcBorders>
              <w:top w:val="single" w:sz="4" w:space="0" w:color="auto"/>
              <w:left w:val="single" w:sz="4" w:space="0" w:color="auto"/>
              <w:bottom w:val="single" w:sz="4" w:space="0" w:color="auto"/>
              <w:right w:val="single" w:sz="4" w:space="0" w:color="auto"/>
            </w:tcBorders>
            <w:vAlign w:val="center"/>
            <w:hideMark/>
          </w:tcPr>
          <w:p w:rsidR="00F96C1E" w:rsidRPr="0018548C" w:rsidRDefault="00F96C1E" w:rsidP="00623206">
            <w:pPr>
              <w:pStyle w:val="Prrafodelista"/>
              <w:numPr>
                <w:ilvl w:val="0"/>
                <w:numId w:val="74"/>
              </w:numPr>
              <w:rPr>
                <w:b/>
                <w:lang w:val="es-AR" w:eastAsia="es-ES"/>
              </w:rPr>
            </w:pPr>
            <w:r w:rsidRPr="0018548C">
              <w:rPr>
                <w:lang w:val="es-AR" w:eastAsia="es-ES"/>
              </w:rPr>
              <w:lastRenderedPageBreak/>
              <w:t>Área del lenguaje visual</w:t>
            </w:r>
          </w:p>
        </w:tc>
        <w:tc>
          <w:tcPr>
            <w:tcW w:w="4936" w:type="dxa"/>
            <w:tcBorders>
              <w:top w:val="single" w:sz="4" w:space="0" w:color="auto"/>
              <w:left w:val="single" w:sz="4" w:space="0" w:color="auto"/>
              <w:bottom w:val="single" w:sz="4" w:space="0" w:color="auto"/>
              <w:right w:val="single" w:sz="4" w:space="0" w:color="auto"/>
            </w:tcBorders>
            <w:vAlign w:val="bottom"/>
          </w:tcPr>
          <w:p w:rsidR="00C00BF0" w:rsidRDefault="00C00BF0" w:rsidP="00623206">
            <w:pPr>
              <w:pStyle w:val="Prrafodelista"/>
              <w:numPr>
                <w:ilvl w:val="0"/>
                <w:numId w:val="74"/>
              </w:numPr>
              <w:rPr>
                <w:lang w:val="es-AR" w:eastAsia="es-ES"/>
              </w:rPr>
            </w:pPr>
            <w:r>
              <w:rPr>
                <w:lang w:val="es-AR" w:eastAsia="es-ES"/>
              </w:rPr>
              <w:t xml:space="preserve">Lenguaje Visual 1 </w:t>
            </w:r>
          </w:p>
          <w:p w:rsidR="00F96C1E" w:rsidRPr="00C00BF0" w:rsidRDefault="00F96C1E" w:rsidP="00C00BF0">
            <w:pPr>
              <w:pStyle w:val="Prrafodelista"/>
              <w:numPr>
                <w:ilvl w:val="0"/>
                <w:numId w:val="0"/>
              </w:numPr>
              <w:ind w:left="720"/>
              <w:rPr>
                <w:lang w:val="es-AR" w:eastAsia="es-ES"/>
              </w:rPr>
            </w:pPr>
            <w:r w:rsidRPr="00C00BF0">
              <w:rPr>
                <w:b/>
                <w:lang w:val="es-AR" w:eastAsia="es-ES"/>
              </w:rPr>
              <w:t>3hs (anual)</w:t>
            </w:r>
          </w:p>
          <w:p w:rsidR="00F96C1E" w:rsidRPr="0018548C" w:rsidRDefault="00F96C1E" w:rsidP="00D76FEA"/>
        </w:tc>
      </w:tr>
      <w:tr w:rsidR="00F96C1E" w:rsidRPr="0018548C" w:rsidTr="00C00BF0">
        <w:trPr>
          <w:trHeight w:val="757"/>
          <w:jc w:val="center"/>
        </w:trPr>
        <w:tc>
          <w:tcPr>
            <w:tcW w:w="4090" w:type="dxa"/>
            <w:tcBorders>
              <w:top w:val="single" w:sz="4" w:space="0" w:color="auto"/>
              <w:left w:val="single" w:sz="4" w:space="0" w:color="auto"/>
              <w:bottom w:val="single" w:sz="4" w:space="0" w:color="auto"/>
              <w:right w:val="single" w:sz="4" w:space="0" w:color="auto"/>
            </w:tcBorders>
            <w:vAlign w:val="center"/>
            <w:hideMark/>
          </w:tcPr>
          <w:p w:rsidR="00F96C1E" w:rsidRPr="0018548C" w:rsidRDefault="00F96C1E" w:rsidP="00623206">
            <w:pPr>
              <w:pStyle w:val="Prrafodelista"/>
              <w:numPr>
                <w:ilvl w:val="0"/>
                <w:numId w:val="74"/>
              </w:numPr>
              <w:rPr>
                <w:lang w:val="es-AR" w:eastAsia="es-ES"/>
              </w:rPr>
            </w:pPr>
            <w:r w:rsidRPr="0018548C">
              <w:rPr>
                <w:lang w:val="es-AR" w:eastAsia="es-ES"/>
              </w:rPr>
              <w:t>Área de la vinculación contextual y de la práctica profesional</w:t>
            </w:r>
          </w:p>
        </w:tc>
        <w:tc>
          <w:tcPr>
            <w:tcW w:w="4936" w:type="dxa"/>
            <w:tcBorders>
              <w:top w:val="single" w:sz="4" w:space="0" w:color="auto"/>
              <w:left w:val="single" w:sz="4" w:space="0" w:color="auto"/>
              <w:bottom w:val="single" w:sz="4" w:space="0" w:color="auto"/>
              <w:right w:val="single" w:sz="4" w:space="0" w:color="auto"/>
            </w:tcBorders>
            <w:hideMark/>
          </w:tcPr>
          <w:p w:rsidR="00C00BF0" w:rsidRDefault="00C00BF0" w:rsidP="00623206">
            <w:pPr>
              <w:pStyle w:val="Prrafodelista"/>
              <w:numPr>
                <w:ilvl w:val="0"/>
                <w:numId w:val="74"/>
              </w:numPr>
              <w:rPr>
                <w:lang w:val="es-AR" w:eastAsia="es-ES"/>
              </w:rPr>
            </w:pPr>
            <w:r>
              <w:rPr>
                <w:lang w:val="es-AR" w:eastAsia="es-ES"/>
              </w:rPr>
              <w:t xml:space="preserve">Taller de análisis de obra 1 </w:t>
            </w:r>
          </w:p>
          <w:p w:rsidR="00F96C1E" w:rsidRPr="0018548C" w:rsidRDefault="00F96C1E" w:rsidP="00C00BF0">
            <w:pPr>
              <w:pStyle w:val="Prrafodelista"/>
              <w:numPr>
                <w:ilvl w:val="0"/>
                <w:numId w:val="0"/>
              </w:numPr>
              <w:ind w:left="720"/>
              <w:rPr>
                <w:lang w:val="es-AR" w:eastAsia="es-ES"/>
              </w:rPr>
            </w:pPr>
            <w:r w:rsidRPr="00C00BF0">
              <w:rPr>
                <w:b/>
                <w:lang w:val="es-AR" w:eastAsia="es-ES"/>
              </w:rPr>
              <w:t>3hs (anual)</w:t>
            </w:r>
          </w:p>
        </w:tc>
      </w:tr>
      <w:tr w:rsidR="00F96C1E" w:rsidRPr="0018548C" w:rsidTr="00C00BF0">
        <w:trPr>
          <w:trHeight w:val="383"/>
          <w:jc w:val="center"/>
        </w:trPr>
        <w:tc>
          <w:tcPr>
            <w:tcW w:w="4090" w:type="dxa"/>
            <w:tcBorders>
              <w:top w:val="single" w:sz="4" w:space="0" w:color="auto"/>
              <w:left w:val="single" w:sz="4" w:space="0" w:color="auto"/>
              <w:bottom w:val="single" w:sz="4" w:space="0" w:color="auto"/>
              <w:right w:val="single" w:sz="4" w:space="0" w:color="auto"/>
            </w:tcBorders>
            <w:vAlign w:val="center"/>
          </w:tcPr>
          <w:p w:rsidR="00F96C1E" w:rsidRPr="0018548C" w:rsidRDefault="00F96C1E" w:rsidP="00D76FEA">
            <w:pPr>
              <w:pStyle w:val="Prrafodelista"/>
              <w:numPr>
                <w:ilvl w:val="0"/>
                <w:numId w:val="0"/>
              </w:numPr>
              <w:ind w:left="786"/>
              <w:rPr>
                <w:lang w:val="es-AR" w:eastAsia="es-ES"/>
              </w:rPr>
            </w:pPr>
          </w:p>
        </w:tc>
        <w:tc>
          <w:tcPr>
            <w:tcW w:w="4936" w:type="dxa"/>
            <w:tcBorders>
              <w:top w:val="single" w:sz="4" w:space="0" w:color="auto"/>
              <w:left w:val="single" w:sz="4" w:space="0" w:color="auto"/>
              <w:bottom w:val="single" w:sz="4" w:space="0" w:color="auto"/>
              <w:right w:val="single" w:sz="4" w:space="0" w:color="auto"/>
            </w:tcBorders>
            <w:hideMark/>
          </w:tcPr>
          <w:p w:rsidR="00F96C1E" w:rsidRPr="0018548C" w:rsidRDefault="00F96C1E" w:rsidP="00C00BF0">
            <w:pPr>
              <w:ind w:left="426"/>
              <w:rPr>
                <w:lang w:eastAsia="es-ES"/>
              </w:rPr>
            </w:pPr>
            <w:r w:rsidRPr="0018548C">
              <w:rPr>
                <w:lang w:eastAsia="es-ES"/>
              </w:rPr>
              <w:t xml:space="preserve">Total de horas cátedra: </w:t>
            </w:r>
            <w:r w:rsidR="00D76FEA" w:rsidRPr="0018548C">
              <w:rPr>
                <w:b/>
                <w:lang w:eastAsia="es-ES"/>
              </w:rPr>
              <w:t>18</w:t>
            </w:r>
            <w:r w:rsidRPr="0018548C">
              <w:rPr>
                <w:b/>
                <w:lang w:eastAsia="es-ES"/>
              </w:rPr>
              <w:t>hs</w:t>
            </w:r>
          </w:p>
        </w:tc>
      </w:tr>
      <w:tr w:rsidR="00F96C1E" w:rsidRPr="0018548C" w:rsidTr="00D76FEA">
        <w:trPr>
          <w:trHeight w:val="602"/>
          <w:jc w:val="center"/>
        </w:trPr>
        <w:tc>
          <w:tcPr>
            <w:tcW w:w="9026"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rsidR="00F96C1E" w:rsidRPr="0018548C" w:rsidRDefault="00F96C1E" w:rsidP="00D76FEA">
            <w:pPr>
              <w:jc w:val="center"/>
              <w:rPr>
                <w:b/>
              </w:rPr>
            </w:pPr>
            <w:r w:rsidRPr="0018548C">
              <w:rPr>
                <w:b/>
                <w:sz w:val="32"/>
              </w:rPr>
              <w:t>Segundo Año</w:t>
            </w:r>
          </w:p>
        </w:tc>
      </w:tr>
      <w:tr w:rsidR="00F96C1E" w:rsidRPr="0018548C" w:rsidTr="00C00BF0">
        <w:trPr>
          <w:trHeight w:val="1228"/>
          <w:jc w:val="center"/>
        </w:trPr>
        <w:tc>
          <w:tcPr>
            <w:tcW w:w="4090" w:type="dxa"/>
            <w:tcBorders>
              <w:top w:val="single" w:sz="4" w:space="0" w:color="auto"/>
              <w:left w:val="single" w:sz="4" w:space="0" w:color="auto"/>
              <w:bottom w:val="single" w:sz="4" w:space="0" w:color="auto"/>
              <w:right w:val="single" w:sz="4" w:space="0" w:color="auto"/>
            </w:tcBorders>
            <w:vAlign w:val="center"/>
            <w:hideMark/>
          </w:tcPr>
          <w:p w:rsidR="00F96C1E" w:rsidRPr="0018548C" w:rsidRDefault="00F96C1E" w:rsidP="00623206">
            <w:pPr>
              <w:pStyle w:val="Prrafodelista"/>
              <w:numPr>
                <w:ilvl w:val="0"/>
                <w:numId w:val="73"/>
              </w:numPr>
              <w:rPr>
                <w:sz w:val="22"/>
                <w:lang w:val="es-AR" w:eastAsia="es-ES"/>
              </w:rPr>
            </w:pPr>
            <w:r w:rsidRPr="0018548C">
              <w:rPr>
                <w:lang w:val="es-AR" w:eastAsia="es-ES"/>
              </w:rPr>
              <w:t>Área de la producción visual</w:t>
            </w:r>
          </w:p>
        </w:tc>
        <w:tc>
          <w:tcPr>
            <w:tcW w:w="4936" w:type="dxa"/>
            <w:tcBorders>
              <w:top w:val="single" w:sz="4" w:space="0" w:color="auto"/>
              <w:left w:val="single" w:sz="4" w:space="0" w:color="auto"/>
              <w:bottom w:val="single" w:sz="4" w:space="0" w:color="auto"/>
              <w:right w:val="single" w:sz="4" w:space="0" w:color="auto"/>
            </w:tcBorders>
            <w:hideMark/>
          </w:tcPr>
          <w:p w:rsidR="00C00BF0" w:rsidRPr="00C00BF0" w:rsidRDefault="00C00BF0" w:rsidP="00623206">
            <w:pPr>
              <w:pStyle w:val="Prrafodelista"/>
              <w:numPr>
                <w:ilvl w:val="0"/>
                <w:numId w:val="73"/>
              </w:numPr>
              <w:rPr>
                <w:sz w:val="24"/>
                <w:lang w:val="es-AR" w:eastAsia="es-ES"/>
              </w:rPr>
            </w:pPr>
            <w:r>
              <w:rPr>
                <w:lang w:val="es-AR" w:eastAsia="es-ES"/>
              </w:rPr>
              <w:t>Pintura 2</w:t>
            </w:r>
          </w:p>
          <w:p w:rsidR="00F96C1E" w:rsidRPr="0018548C" w:rsidRDefault="00F96C1E" w:rsidP="00C00BF0">
            <w:pPr>
              <w:pStyle w:val="Prrafodelista"/>
              <w:numPr>
                <w:ilvl w:val="0"/>
                <w:numId w:val="0"/>
              </w:numPr>
              <w:ind w:left="720"/>
              <w:rPr>
                <w:sz w:val="24"/>
                <w:lang w:val="es-AR" w:eastAsia="es-ES"/>
              </w:rPr>
            </w:pPr>
            <w:r w:rsidRPr="00C00BF0">
              <w:rPr>
                <w:b/>
                <w:lang w:val="es-AR" w:eastAsia="es-ES"/>
              </w:rPr>
              <w:t>3hs (anual)</w:t>
            </w:r>
          </w:p>
          <w:p w:rsidR="00C00BF0" w:rsidRPr="00C00BF0" w:rsidRDefault="00F96C1E" w:rsidP="00623206">
            <w:pPr>
              <w:pStyle w:val="Prrafodelista"/>
              <w:numPr>
                <w:ilvl w:val="0"/>
                <w:numId w:val="73"/>
              </w:numPr>
              <w:rPr>
                <w:sz w:val="24"/>
                <w:lang w:val="es-AR" w:eastAsia="es-ES"/>
              </w:rPr>
            </w:pPr>
            <w:r w:rsidRPr="0018548C">
              <w:rPr>
                <w:lang w:val="es-AR" w:eastAsia="es-ES"/>
              </w:rPr>
              <w:t xml:space="preserve">Dibujo 2 </w:t>
            </w:r>
          </w:p>
          <w:p w:rsidR="00F96C1E" w:rsidRPr="0018548C" w:rsidRDefault="00F96C1E" w:rsidP="00C00BF0">
            <w:pPr>
              <w:pStyle w:val="Prrafodelista"/>
              <w:numPr>
                <w:ilvl w:val="0"/>
                <w:numId w:val="0"/>
              </w:numPr>
              <w:ind w:left="720"/>
              <w:rPr>
                <w:sz w:val="24"/>
                <w:lang w:val="es-AR" w:eastAsia="es-ES"/>
              </w:rPr>
            </w:pPr>
            <w:r w:rsidRPr="00C00BF0">
              <w:rPr>
                <w:b/>
                <w:lang w:val="es-AR" w:eastAsia="es-ES"/>
              </w:rPr>
              <w:t>3hs (anual)</w:t>
            </w:r>
          </w:p>
          <w:p w:rsidR="00C00BF0" w:rsidRPr="00C00BF0" w:rsidRDefault="00F96C1E" w:rsidP="00623206">
            <w:pPr>
              <w:pStyle w:val="Prrafodelista"/>
              <w:numPr>
                <w:ilvl w:val="0"/>
                <w:numId w:val="73"/>
              </w:numPr>
              <w:rPr>
                <w:sz w:val="24"/>
                <w:lang w:val="es-AR" w:eastAsia="es-ES"/>
              </w:rPr>
            </w:pPr>
            <w:r w:rsidRPr="0018548C">
              <w:rPr>
                <w:lang w:val="es-AR" w:eastAsia="es-ES"/>
              </w:rPr>
              <w:t xml:space="preserve">Escultura 2 </w:t>
            </w:r>
          </w:p>
          <w:p w:rsidR="00F96C1E" w:rsidRPr="0018548C" w:rsidRDefault="00F96C1E" w:rsidP="00C00BF0">
            <w:pPr>
              <w:pStyle w:val="Prrafodelista"/>
              <w:numPr>
                <w:ilvl w:val="0"/>
                <w:numId w:val="0"/>
              </w:numPr>
              <w:ind w:left="720"/>
              <w:rPr>
                <w:sz w:val="24"/>
                <w:lang w:val="es-AR" w:eastAsia="es-ES"/>
              </w:rPr>
            </w:pPr>
            <w:r w:rsidRPr="00C00BF0">
              <w:rPr>
                <w:b/>
                <w:lang w:val="es-AR" w:eastAsia="es-ES"/>
              </w:rPr>
              <w:t>3hs (anual)</w:t>
            </w:r>
          </w:p>
          <w:p w:rsidR="00C00BF0" w:rsidRPr="00C00BF0" w:rsidRDefault="00F96C1E" w:rsidP="00623206">
            <w:pPr>
              <w:pStyle w:val="Prrafodelista"/>
              <w:numPr>
                <w:ilvl w:val="0"/>
                <w:numId w:val="73"/>
              </w:numPr>
              <w:rPr>
                <w:sz w:val="22"/>
                <w:lang w:val="es-AR" w:eastAsia="es-ES"/>
              </w:rPr>
            </w:pPr>
            <w:r w:rsidRPr="0018548C">
              <w:rPr>
                <w:lang w:val="es-AR" w:eastAsia="es-ES"/>
              </w:rPr>
              <w:t xml:space="preserve">Grabado y Arte impreso 2 </w:t>
            </w:r>
          </w:p>
          <w:p w:rsidR="00F96C1E" w:rsidRPr="0018548C" w:rsidRDefault="00F96C1E" w:rsidP="00C00BF0">
            <w:pPr>
              <w:pStyle w:val="Prrafodelista"/>
              <w:numPr>
                <w:ilvl w:val="0"/>
                <w:numId w:val="0"/>
              </w:numPr>
              <w:ind w:left="720"/>
              <w:rPr>
                <w:sz w:val="22"/>
                <w:lang w:val="es-AR" w:eastAsia="es-ES"/>
              </w:rPr>
            </w:pPr>
            <w:r w:rsidRPr="00C00BF0">
              <w:rPr>
                <w:b/>
                <w:lang w:val="es-AR" w:eastAsia="es-ES"/>
              </w:rPr>
              <w:t>3hs (anual)</w:t>
            </w:r>
          </w:p>
        </w:tc>
      </w:tr>
      <w:tr w:rsidR="00F96C1E" w:rsidRPr="0018548C" w:rsidTr="00C00BF0">
        <w:trPr>
          <w:trHeight w:val="610"/>
          <w:jc w:val="center"/>
        </w:trPr>
        <w:tc>
          <w:tcPr>
            <w:tcW w:w="4090" w:type="dxa"/>
            <w:tcBorders>
              <w:top w:val="single" w:sz="4" w:space="0" w:color="auto"/>
              <w:left w:val="single" w:sz="4" w:space="0" w:color="auto"/>
              <w:bottom w:val="single" w:sz="4" w:space="0" w:color="auto"/>
              <w:right w:val="single" w:sz="4" w:space="0" w:color="auto"/>
            </w:tcBorders>
            <w:vAlign w:val="center"/>
            <w:hideMark/>
          </w:tcPr>
          <w:p w:rsidR="00F96C1E" w:rsidRPr="0018548C" w:rsidRDefault="00F96C1E" w:rsidP="00623206">
            <w:pPr>
              <w:pStyle w:val="Prrafodelista"/>
              <w:numPr>
                <w:ilvl w:val="0"/>
                <w:numId w:val="73"/>
              </w:numPr>
              <w:rPr>
                <w:b/>
                <w:sz w:val="22"/>
                <w:lang w:val="es-AR" w:eastAsia="es-ES"/>
              </w:rPr>
            </w:pPr>
            <w:r w:rsidRPr="0018548C">
              <w:rPr>
                <w:lang w:val="es-AR" w:eastAsia="es-ES"/>
              </w:rPr>
              <w:t>Área del lenguaje visual</w:t>
            </w:r>
          </w:p>
        </w:tc>
        <w:tc>
          <w:tcPr>
            <w:tcW w:w="4936" w:type="dxa"/>
            <w:tcBorders>
              <w:top w:val="single" w:sz="4" w:space="0" w:color="auto"/>
              <w:left w:val="single" w:sz="4" w:space="0" w:color="auto"/>
              <w:bottom w:val="single" w:sz="4" w:space="0" w:color="auto"/>
              <w:right w:val="single" w:sz="4" w:space="0" w:color="auto"/>
            </w:tcBorders>
            <w:vAlign w:val="bottom"/>
          </w:tcPr>
          <w:p w:rsidR="00C00BF0" w:rsidRPr="00C00BF0" w:rsidRDefault="00F96C1E" w:rsidP="00623206">
            <w:pPr>
              <w:pStyle w:val="Prrafodelista"/>
              <w:numPr>
                <w:ilvl w:val="0"/>
                <w:numId w:val="73"/>
              </w:numPr>
              <w:rPr>
                <w:sz w:val="22"/>
                <w:lang w:val="es-AR" w:eastAsia="es-ES"/>
              </w:rPr>
            </w:pPr>
            <w:r w:rsidRPr="0018548C">
              <w:rPr>
                <w:lang w:val="es-AR" w:eastAsia="es-ES"/>
              </w:rPr>
              <w:t>Lenguaje Visual 2</w:t>
            </w:r>
            <w:r w:rsidR="00C00BF0">
              <w:rPr>
                <w:lang w:val="es-AR" w:eastAsia="es-ES"/>
              </w:rPr>
              <w:t xml:space="preserve"> </w:t>
            </w:r>
          </w:p>
          <w:p w:rsidR="00F96C1E" w:rsidRPr="0018548C" w:rsidRDefault="00F96C1E" w:rsidP="00C00BF0">
            <w:pPr>
              <w:pStyle w:val="Prrafodelista"/>
              <w:numPr>
                <w:ilvl w:val="0"/>
                <w:numId w:val="0"/>
              </w:numPr>
              <w:ind w:left="720"/>
              <w:rPr>
                <w:sz w:val="22"/>
                <w:lang w:val="es-AR" w:eastAsia="es-ES"/>
              </w:rPr>
            </w:pPr>
            <w:r w:rsidRPr="00C00BF0">
              <w:rPr>
                <w:b/>
                <w:lang w:val="es-AR" w:eastAsia="es-ES"/>
              </w:rPr>
              <w:t>3hs (anual)</w:t>
            </w:r>
          </w:p>
          <w:p w:rsidR="00F96C1E" w:rsidRPr="0018548C" w:rsidRDefault="00F96C1E" w:rsidP="00D76FEA">
            <w:pPr>
              <w:rPr>
                <w:sz w:val="18"/>
              </w:rPr>
            </w:pPr>
          </w:p>
        </w:tc>
      </w:tr>
      <w:tr w:rsidR="00F96C1E" w:rsidRPr="0018548C" w:rsidTr="00C00BF0">
        <w:trPr>
          <w:trHeight w:val="1265"/>
          <w:jc w:val="center"/>
        </w:trPr>
        <w:tc>
          <w:tcPr>
            <w:tcW w:w="4090" w:type="dxa"/>
            <w:tcBorders>
              <w:top w:val="single" w:sz="4" w:space="0" w:color="auto"/>
              <w:left w:val="single" w:sz="4" w:space="0" w:color="auto"/>
              <w:bottom w:val="single" w:sz="4" w:space="0" w:color="auto"/>
              <w:right w:val="single" w:sz="4" w:space="0" w:color="auto"/>
            </w:tcBorders>
            <w:vAlign w:val="center"/>
            <w:hideMark/>
          </w:tcPr>
          <w:p w:rsidR="00F96C1E" w:rsidRPr="0018548C" w:rsidRDefault="00F96C1E" w:rsidP="00623206">
            <w:pPr>
              <w:pStyle w:val="Prrafodelista"/>
              <w:numPr>
                <w:ilvl w:val="0"/>
                <w:numId w:val="73"/>
              </w:numPr>
              <w:rPr>
                <w:lang w:val="es-AR" w:eastAsia="es-ES"/>
              </w:rPr>
            </w:pPr>
            <w:r w:rsidRPr="0018548C">
              <w:rPr>
                <w:lang w:val="es-AR" w:eastAsia="es-ES"/>
              </w:rPr>
              <w:t>Área de la vinculación contextual y de la práctica profesional</w:t>
            </w:r>
          </w:p>
        </w:tc>
        <w:tc>
          <w:tcPr>
            <w:tcW w:w="4936" w:type="dxa"/>
            <w:tcBorders>
              <w:top w:val="single" w:sz="4" w:space="0" w:color="auto"/>
              <w:left w:val="single" w:sz="4" w:space="0" w:color="auto"/>
              <w:bottom w:val="single" w:sz="4" w:space="0" w:color="auto"/>
              <w:right w:val="single" w:sz="4" w:space="0" w:color="auto"/>
            </w:tcBorders>
            <w:hideMark/>
          </w:tcPr>
          <w:p w:rsidR="00C00BF0" w:rsidRDefault="00C00BF0" w:rsidP="00623206">
            <w:pPr>
              <w:pStyle w:val="Prrafodelista"/>
              <w:numPr>
                <w:ilvl w:val="0"/>
                <w:numId w:val="73"/>
              </w:numPr>
              <w:rPr>
                <w:lang w:val="es-AR" w:eastAsia="es-ES"/>
              </w:rPr>
            </w:pPr>
            <w:r>
              <w:rPr>
                <w:lang w:val="es-AR" w:eastAsia="es-ES"/>
              </w:rPr>
              <w:t xml:space="preserve">Taller de análisis de obra 2 </w:t>
            </w:r>
          </w:p>
          <w:p w:rsidR="00F96C1E" w:rsidRPr="0018548C" w:rsidRDefault="00F96C1E" w:rsidP="00C00BF0">
            <w:pPr>
              <w:pStyle w:val="Prrafodelista"/>
              <w:numPr>
                <w:ilvl w:val="0"/>
                <w:numId w:val="0"/>
              </w:numPr>
              <w:ind w:left="720"/>
              <w:rPr>
                <w:lang w:val="es-AR" w:eastAsia="es-ES"/>
              </w:rPr>
            </w:pPr>
            <w:r w:rsidRPr="00C00BF0">
              <w:rPr>
                <w:b/>
                <w:lang w:val="es-AR" w:eastAsia="es-ES"/>
              </w:rPr>
              <w:t>3hs (anual)</w:t>
            </w:r>
          </w:p>
          <w:p w:rsidR="00C00BF0" w:rsidRDefault="00F96C1E" w:rsidP="00623206">
            <w:pPr>
              <w:pStyle w:val="Prrafodelista"/>
              <w:numPr>
                <w:ilvl w:val="0"/>
                <w:numId w:val="73"/>
              </w:numPr>
              <w:rPr>
                <w:lang w:val="es-AR" w:eastAsia="es-ES"/>
              </w:rPr>
            </w:pPr>
            <w:r w:rsidRPr="0018548C">
              <w:rPr>
                <w:lang w:val="es-AR" w:eastAsia="es-ES"/>
              </w:rPr>
              <w:t>Investigación e inserción de la producc</w:t>
            </w:r>
            <w:r w:rsidR="00C00BF0">
              <w:rPr>
                <w:lang w:val="es-AR" w:eastAsia="es-ES"/>
              </w:rPr>
              <w:t xml:space="preserve">ión en el circuito cultural 1 </w:t>
            </w:r>
          </w:p>
          <w:p w:rsidR="00F96C1E" w:rsidRPr="0018548C" w:rsidRDefault="00F96C1E" w:rsidP="00C00BF0">
            <w:pPr>
              <w:pStyle w:val="Prrafodelista"/>
              <w:numPr>
                <w:ilvl w:val="0"/>
                <w:numId w:val="0"/>
              </w:numPr>
              <w:ind w:left="720"/>
              <w:rPr>
                <w:lang w:val="es-AR" w:eastAsia="es-ES"/>
              </w:rPr>
            </w:pPr>
            <w:r w:rsidRPr="00C00BF0">
              <w:rPr>
                <w:b/>
                <w:lang w:val="es-AR" w:eastAsia="es-ES"/>
              </w:rPr>
              <w:t>3hs (anual)</w:t>
            </w:r>
          </w:p>
        </w:tc>
      </w:tr>
      <w:tr w:rsidR="00F96C1E" w:rsidRPr="0018548C" w:rsidTr="00C00BF0">
        <w:trPr>
          <w:trHeight w:val="299"/>
          <w:jc w:val="center"/>
        </w:trPr>
        <w:tc>
          <w:tcPr>
            <w:tcW w:w="4090" w:type="dxa"/>
            <w:tcBorders>
              <w:top w:val="single" w:sz="4" w:space="0" w:color="auto"/>
              <w:left w:val="single" w:sz="4" w:space="0" w:color="auto"/>
              <w:bottom w:val="single" w:sz="4" w:space="0" w:color="auto"/>
              <w:right w:val="single" w:sz="4" w:space="0" w:color="auto"/>
            </w:tcBorders>
            <w:vAlign w:val="center"/>
          </w:tcPr>
          <w:p w:rsidR="00F96C1E" w:rsidRPr="0018548C" w:rsidRDefault="00F96C1E" w:rsidP="00D76FEA">
            <w:pPr>
              <w:ind w:left="786" w:hanging="360"/>
              <w:rPr>
                <w:lang w:eastAsia="es-ES"/>
              </w:rPr>
            </w:pPr>
          </w:p>
        </w:tc>
        <w:tc>
          <w:tcPr>
            <w:tcW w:w="4936" w:type="dxa"/>
            <w:tcBorders>
              <w:top w:val="single" w:sz="4" w:space="0" w:color="auto"/>
              <w:left w:val="single" w:sz="4" w:space="0" w:color="auto"/>
              <w:bottom w:val="single" w:sz="4" w:space="0" w:color="auto"/>
              <w:right w:val="single" w:sz="4" w:space="0" w:color="auto"/>
            </w:tcBorders>
            <w:hideMark/>
          </w:tcPr>
          <w:p w:rsidR="00F96C1E" w:rsidRPr="0018548C" w:rsidRDefault="00F96C1E" w:rsidP="00C00BF0">
            <w:pPr>
              <w:ind w:left="426"/>
              <w:rPr>
                <w:lang w:eastAsia="es-ES"/>
              </w:rPr>
            </w:pPr>
            <w:r w:rsidRPr="0018548C">
              <w:rPr>
                <w:lang w:eastAsia="es-ES"/>
              </w:rPr>
              <w:t xml:space="preserve">Total de horas cátedra: </w:t>
            </w:r>
            <w:r w:rsidR="00D76FEA" w:rsidRPr="0018548C">
              <w:rPr>
                <w:b/>
                <w:lang w:eastAsia="es-ES"/>
              </w:rPr>
              <w:t>21</w:t>
            </w:r>
            <w:r w:rsidRPr="0018548C">
              <w:rPr>
                <w:b/>
                <w:lang w:eastAsia="es-ES"/>
              </w:rPr>
              <w:t>hs</w:t>
            </w:r>
          </w:p>
        </w:tc>
      </w:tr>
      <w:tr w:rsidR="00F96C1E" w:rsidRPr="0018548C" w:rsidTr="00D76FEA">
        <w:trPr>
          <w:trHeight w:val="602"/>
          <w:jc w:val="center"/>
        </w:trPr>
        <w:tc>
          <w:tcPr>
            <w:tcW w:w="9026"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rsidR="00F96C1E" w:rsidRPr="0018548C" w:rsidRDefault="00F96C1E" w:rsidP="00D76FEA">
            <w:pPr>
              <w:jc w:val="center"/>
              <w:rPr>
                <w:b/>
              </w:rPr>
            </w:pPr>
            <w:r w:rsidRPr="0018548C">
              <w:rPr>
                <w:b/>
                <w:sz w:val="32"/>
              </w:rPr>
              <w:t>Tercer Año</w:t>
            </w:r>
          </w:p>
        </w:tc>
      </w:tr>
      <w:tr w:rsidR="00F96C1E" w:rsidRPr="0018548C" w:rsidTr="00C00BF0">
        <w:trPr>
          <w:trHeight w:val="893"/>
          <w:jc w:val="center"/>
        </w:trPr>
        <w:tc>
          <w:tcPr>
            <w:tcW w:w="4090" w:type="dxa"/>
            <w:tcBorders>
              <w:top w:val="single" w:sz="4" w:space="0" w:color="auto"/>
              <w:left w:val="single" w:sz="4" w:space="0" w:color="auto"/>
              <w:bottom w:val="single" w:sz="4" w:space="0" w:color="auto"/>
              <w:right w:val="single" w:sz="4" w:space="0" w:color="auto"/>
            </w:tcBorders>
            <w:vAlign w:val="center"/>
            <w:hideMark/>
          </w:tcPr>
          <w:p w:rsidR="00F96C1E" w:rsidRPr="0018548C" w:rsidRDefault="00F96C1E" w:rsidP="00623206">
            <w:pPr>
              <w:pStyle w:val="Prrafodelista"/>
              <w:numPr>
                <w:ilvl w:val="0"/>
                <w:numId w:val="72"/>
              </w:numPr>
              <w:rPr>
                <w:lang w:val="es-AR" w:eastAsia="es-ES"/>
              </w:rPr>
            </w:pPr>
            <w:r w:rsidRPr="0018548C">
              <w:rPr>
                <w:lang w:val="es-AR" w:eastAsia="es-ES"/>
              </w:rPr>
              <w:t>Área de la producción visual</w:t>
            </w:r>
          </w:p>
        </w:tc>
        <w:tc>
          <w:tcPr>
            <w:tcW w:w="4936" w:type="dxa"/>
            <w:tcBorders>
              <w:top w:val="single" w:sz="4" w:space="0" w:color="auto"/>
              <w:left w:val="single" w:sz="4" w:space="0" w:color="auto"/>
              <w:bottom w:val="single" w:sz="4" w:space="0" w:color="auto"/>
              <w:right w:val="single" w:sz="4" w:space="0" w:color="auto"/>
            </w:tcBorders>
            <w:vAlign w:val="center"/>
            <w:hideMark/>
          </w:tcPr>
          <w:p w:rsidR="00C00BF0" w:rsidRDefault="00F96C1E" w:rsidP="00623206">
            <w:pPr>
              <w:pStyle w:val="Prrafodelista"/>
              <w:numPr>
                <w:ilvl w:val="0"/>
                <w:numId w:val="71"/>
              </w:numPr>
              <w:rPr>
                <w:lang w:val="es-AR" w:eastAsia="es-ES"/>
              </w:rPr>
            </w:pPr>
            <w:r w:rsidRPr="0018548C">
              <w:rPr>
                <w:lang w:val="es-AR" w:eastAsia="es-ES"/>
              </w:rPr>
              <w:t xml:space="preserve">Espacio de la orientación bi dimensión </w:t>
            </w:r>
            <w:r w:rsidR="00942E5E" w:rsidRPr="0018548C">
              <w:rPr>
                <w:lang w:val="es-AR" w:eastAsia="es-ES"/>
              </w:rPr>
              <w:t xml:space="preserve">y tri dimensión </w:t>
            </w:r>
          </w:p>
          <w:p w:rsidR="00F96C1E" w:rsidRPr="0018548C" w:rsidRDefault="00F96C1E" w:rsidP="00C00BF0">
            <w:pPr>
              <w:pStyle w:val="Prrafodelista"/>
              <w:numPr>
                <w:ilvl w:val="0"/>
                <w:numId w:val="0"/>
              </w:numPr>
              <w:ind w:left="720"/>
              <w:rPr>
                <w:lang w:val="es-AR" w:eastAsia="es-ES"/>
              </w:rPr>
            </w:pPr>
            <w:r w:rsidRPr="00C00BF0">
              <w:rPr>
                <w:b/>
                <w:lang w:val="es-AR" w:eastAsia="es-ES"/>
              </w:rPr>
              <w:t>4hs (anual)*</w:t>
            </w:r>
            <w:r w:rsidRPr="0018548C">
              <w:rPr>
                <w:lang w:val="es-AR" w:eastAsia="es-ES"/>
              </w:rPr>
              <w:t xml:space="preserve"> -pareja pedagógica-</w:t>
            </w:r>
          </w:p>
        </w:tc>
      </w:tr>
      <w:tr w:rsidR="00F96C1E" w:rsidRPr="0018548C" w:rsidTr="00C00BF0">
        <w:trPr>
          <w:trHeight w:val="848"/>
          <w:jc w:val="center"/>
        </w:trPr>
        <w:tc>
          <w:tcPr>
            <w:tcW w:w="4090" w:type="dxa"/>
            <w:tcBorders>
              <w:top w:val="single" w:sz="4" w:space="0" w:color="auto"/>
              <w:left w:val="single" w:sz="4" w:space="0" w:color="auto"/>
              <w:bottom w:val="single" w:sz="4" w:space="0" w:color="auto"/>
              <w:right w:val="single" w:sz="4" w:space="0" w:color="auto"/>
            </w:tcBorders>
            <w:vAlign w:val="center"/>
            <w:hideMark/>
          </w:tcPr>
          <w:p w:rsidR="00F96C1E" w:rsidRPr="0018548C" w:rsidRDefault="00F96C1E" w:rsidP="00623206">
            <w:pPr>
              <w:pStyle w:val="Prrafodelista"/>
              <w:numPr>
                <w:ilvl w:val="0"/>
                <w:numId w:val="72"/>
              </w:numPr>
              <w:rPr>
                <w:b/>
                <w:lang w:val="es-AR" w:eastAsia="es-ES"/>
              </w:rPr>
            </w:pPr>
            <w:r w:rsidRPr="0018548C">
              <w:rPr>
                <w:lang w:val="es-AR" w:eastAsia="es-ES"/>
              </w:rPr>
              <w:t>Área del lenguaje visual</w:t>
            </w:r>
          </w:p>
        </w:tc>
        <w:tc>
          <w:tcPr>
            <w:tcW w:w="4936" w:type="dxa"/>
            <w:tcBorders>
              <w:top w:val="single" w:sz="4" w:space="0" w:color="auto"/>
              <w:left w:val="single" w:sz="4" w:space="0" w:color="auto"/>
              <w:bottom w:val="single" w:sz="4" w:space="0" w:color="auto"/>
              <w:right w:val="single" w:sz="4" w:space="0" w:color="auto"/>
            </w:tcBorders>
            <w:vAlign w:val="bottom"/>
          </w:tcPr>
          <w:p w:rsidR="00C00BF0" w:rsidRDefault="00C00BF0" w:rsidP="00623206">
            <w:pPr>
              <w:pStyle w:val="Prrafodelista"/>
              <w:numPr>
                <w:ilvl w:val="0"/>
                <w:numId w:val="71"/>
              </w:numPr>
              <w:rPr>
                <w:lang w:val="es-AR" w:eastAsia="es-ES"/>
              </w:rPr>
            </w:pPr>
            <w:r>
              <w:rPr>
                <w:lang w:val="es-AR" w:eastAsia="es-ES"/>
              </w:rPr>
              <w:t xml:space="preserve">Lenguaje Visual 3 </w:t>
            </w:r>
          </w:p>
          <w:p w:rsidR="00F96C1E" w:rsidRPr="0018548C" w:rsidRDefault="00F96C1E" w:rsidP="00C00BF0">
            <w:pPr>
              <w:pStyle w:val="Prrafodelista"/>
              <w:numPr>
                <w:ilvl w:val="0"/>
                <w:numId w:val="0"/>
              </w:numPr>
              <w:ind w:left="720"/>
              <w:rPr>
                <w:lang w:val="es-AR" w:eastAsia="es-ES"/>
              </w:rPr>
            </w:pPr>
            <w:r w:rsidRPr="00C00BF0">
              <w:rPr>
                <w:b/>
                <w:lang w:val="es-AR" w:eastAsia="es-ES"/>
              </w:rPr>
              <w:t>4hs (anual)</w:t>
            </w:r>
          </w:p>
          <w:p w:rsidR="00F96C1E" w:rsidRPr="0018548C" w:rsidRDefault="00F96C1E" w:rsidP="00D76FEA"/>
        </w:tc>
      </w:tr>
      <w:tr w:rsidR="00F96C1E" w:rsidRPr="0018548C" w:rsidTr="00C00BF0">
        <w:trPr>
          <w:trHeight w:val="360"/>
          <w:jc w:val="center"/>
        </w:trPr>
        <w:tc>
          <w:tcPr>
            <w:tcW w:w="4090" w:type="dxa"/>
            <w:tcBorders>
              <w:top w:val="single" w:sz="4" w:space="0" w:color="auto"/>
              <w:left w:val="single" w:sz="4" w:space="0" w:color="auto"/>
              <w:bottom w:val="single" w:sz="4" w:space="0" w:color="auto"/>
              <w:right w:val="single" w:sz="4" w:space="0" w:color="auto"/>
            </w:tcBorders>
            <w:vAlign w:val="center"/>
            <w:hideMark/>
          </w:tcPr>
          <w:p w:rsidR="00F96C1E" w:rsidRPr="0018548C" w:rsidRDefault="00F96C1E" w:rsidP="00623206">
            <w:pPr>
              <w:pStyle w:val="Prrafodelista"/>
              <w:numPr>
                <w:ilvl w:val="0"/>
                <w:numId w:val="72"/>
              </w:numPr>
              <w:rPr>
                <w:lang w:val="es-AR" w:eastAsia="es-ES"/>
              </w:rPr>
            </w:pPr>
            <w:r w:rsidRPr="0018548C">
              <w:rPr>
                <w:lang w:val="es-AR" w:eastAsia="es-ES"/>
              </w:rPr>
              <w:t>Área de la vinculación contextual y de la práctica profesional</w:t>
            </w:r>
          </w:p>
        </w:tc>
        <w:tc>
          <w:tcPr>
            <w:tcW w:w="4936" w:type="dxa"/>
            <w:tcBorders>
              <w:top w:val="single" w:sz="4" w:space="0" w:color="auto"/>
              <w:left w:val="single" w:sz="4" w:space="0" w:color="auto"/>
              <w:bottom w:val="single" w:sz="4" w:space="0" w:color="auto"/>
              <w:right w:val="single" w:sz="4" w:space="0" w:color="auto"/>
            </w:tcBorders>
            <w:hideMark/>
          </w:tcPr>
          <w:p w:rsidR="00C00BF0" w:rsidRDefault="00F96C1E" w:rsidP="00623206">
            <w:pPr>
              <w:pStyle w:val="Prrafodelista"/>
              <w:numPr>
                <w:ilvl w:val="0"/>
                <w:numId w:val="71"/>
              </w:numPr>
              <w:rPr>
                <w:lang w:val="es-AR" w:eastAsia="es-ES"/>
              </w:rPr>
            </w:pPr>
            <w:r w:rsidRPr="0018548C">
              <w:rPr>
                <w:lang w:val="es-AR" w:eastAsia="es-ES"/>
              </w:rPr>
              <w:t>Taller de análisis de ob</w:t>
            </w:r>
            <w:r w:rsidR="00942E5E" w:rsidRPr="0018548C">
              <w:rPr>
                <w:lang w:val="es-AR" w:eastAsia="es-ES"/>
              </w:rPr>
              <w:t>ra 3 bi dimension y tri dimensión</w:t>
            </w:r>
            <w:r w:rsidR="00C00BF0">
              <w:rPr>
                <w:lang w:val="es-AR" w:eastAsia="es-ES"/>
              </w:rPr>
              <w:t xml:space="preserve"> </w:t>
            </w:r>
          </w:p>
          <w:p w:rsidR="00F96C1E" w:rsidRPr="0018548C" w:rsidRDefault="00942E5E" w:rsidP="00C00BF0">
            <w:pPr>
              <w:pStyle w:val="Prrafodelista"/>
              <w:numPr>
                <w:ilvl w:val="0"/>
                <w:numId w:val="0"/>
              </w:numPr>
              <w:ind w:left="720"/>
              <w:rPr>
                <w:lang w:val="es-AR" w:eastAsia="es-ES"/>
              </w:rPr>
            </w:pPr>
            <w:r w:rsidRPr="00C00BF0">
              <w:rPr>
                <w:b/>
                <w:lang w:val="es-AR" w:eastAsia="es-ES"/>
              </w:rPr>
              <w:t>2hs (anual)</w:t>
            </w:r>
          </w:p>
          <w:p w:rsidR="00C00BF0" w:rsidRDefault="00F96C1E" w:rsidP="00623206">
            <w:pPr>
              <w:pStyle w:val="Prrafodelista"/>
              <w:numPr>
                <w:ilvl w:val="0"/>
                <w:numId w:val="71"/>
              </w:numPr>
              <w:rPr>
                <w:lang w:val="es-AR" w:eastAsia="es-ES"/>
              </w:rPr>
            </w:pPr>
            <w:r w:rsidRPr="0018548C">
              <w:rPr>
                <w:lang w:val="es-AR" w:eastAsia="es-ES"/>
              </w:rPr>
              <w:t>Investigación e inserción de la produc</w:t>
            </w:r>
            <w:r w:rsidR="00C00BF0">
              <w:rPr>
                <w:lang w:val="es-AR" w:eastAsia="es-ES"/>
              </w:rPr>
              <w:t xml:space="preserve">ción en el circuito cultural 2 </w:t>
            </w:r>
            <w:r w:rsidRPr="0018548C">
              <w:rPr>
                <w:lang w:val="es-AR" w:eastAsia="es-ES"/>
              </w:rPr>
              <w:t xml:space="preserve"> </w:t>
            </w:r>
          </w:p>
          <w:p w:rsidR="00F96C1E" w:rsidRPr="0018548C" w:rsidRDefault="00F96C1E" w:rsidP="00894674">
            <w:pPr>
              <w:pStyle w:val="Prrafodelista"/>
              <w:numPr>
                <w:ilvl w:val="0"/>
                <w:numId w:val="0"/>
              </w:numPr>
              <w:ind w:left="720"/>
              <w:rPr>
                <w:lang w:val="es-AR" w:eastAsia="es-ES"/>
              </w:rPr>
            </w:pPr>
            <w:r w:rsidRPr="00C00BF0">
              <w:rPr>
                <w:b/>
                <w:lang w:val="es-AR" w:eastAsia="es-ES"/>
              </w:rPr>
              <w:t>4hs (anual)</w:t>
            </w:r>
          </w:p>
        </w:tc>
      </w:tr>
      <w:tr w:rsidR="00F96C1E" w:rsidRPr="0018548C" w:rsidTr="00C00BF0">
        <w:trPr>
          <w:trHeight w:val="307"/>
          <w:jc w:val="center"/>
        </w:trPr>
        <w:tc>
          <w:tcPr>
            <w:tcW w:w="4090" w:type="dxa"/>
            <w:tcBorders>
              <w:top w:val="single" w:sz="4" w:space="0" w:color="auto"/>
              <w:left w:val="single" w:sz="4" w:space="0" w:color="auto"/>
              <w:bottom w:val="single" w:sz="4" w:space="0" w:color="auto"/>
              <w:right w:val="single" w:sz="4" w:space="0" w:color="auto"/>
            </w:tcBorders>
            <w:vAlign w:val="center"/>
          </w:tcPr>
          <w:p w:rsidR="00F96C1E" w:rsidRPr="0018548C" w:rsidRDefault="00F96C1E" w:rsidP="00D76FEA">
            <w:pPr>
              <w:pStyle w:val="Prrafodelista"/>
              <w:numPr>
                <w:ilvl w:val="0"/>
                <w:numId w:val="0"/>
              </w:numPr>
              <w:ind w:left="786"/>
              <w:rPr>
                <w:lang w:val="es-AR" w:eastAsia="es-ES"/>
              </w:rPr>
            </w:pPr>
          </w:p>
        </w:tc>
        <w:tc>
          <w:tcPr>
            <w:tcW w:w="4936" w:type="dxa"/>
            <w:tcBorders>
              <w:top w:val="single" w:sz="4" w:space="0" w:color="auto"/>
              <w:left w:val="single" w:sz="4" w:space="0" w:color="auto"/>
              <w:bottom w:val="single" w:sz="4" w:space="0" w:color="auto"/>
              <w:right w:val="single" w:sz="4" w:space="0" w:color="auto"/>
            </w:tcBorders>
            <w:hideMark/>
          </w:tcPr>
          <w:p w:rsidR="00F96C1E" w:rsidRPr="0018548C" w:rsidRDefault="00942E5E" w:rsidP="00C00BF0">
            <w:pPr>
              <w:ind w:left="426"/>
              <w:rPr>
                <w:lang w:eastAsia="es-ES"/>
              </w:rPr>
            </w:pPr>
            <w:r w:rsidRPr="0018548C">
              <w:rPr>
                <w:lang w:eastAsia="es-ES"/>
              </w:rPr>
              <w:t xml:space="preserve">Total de horas cátedra: </w:t>
            </w:r>
            <w:r w:rsidRPr="0018548C">
              <w:rPr>
                <w:b/>
                <w:lang w:eastAsia="es-ES"/>
              </w:rPr>
              <w:t>14</w:t>
            </w:r>
            <w:r w:rsidR="00F96C1E" w:rsidRPr="0018548C">
              <w:rPr>
                <w:b/>
                <w:lang w:eastAsia="es-ES"/>
              </w:rPr>
              <w:t>hs</w:t>
            </w:r>
          </w:p>
        </w:tc>
      </w:tr>
    </w:tbl>
    <w:p w:rsidR="00F96C1E" w:rsidRPr="0018548C" w:rsidRDefault="00F96C1E" w:rsidP="00F96C1E">
      <w:pPr>
        <w:pStyle w:val="Subttulo"/>
        <w:rPr>
          <w:lang w:val="es-AR"/>
        </w:rPr>
      </w:pPr>
    </w:p>
    <w:p w:rsidR="00F96C1E" w:rsidRPr="0018548C" w:rsidRDefault="00F96C1E" w:rsidP="00F96C1E">
      <w:pPr>
        <w:pStyle w:val="Ttulo3"/>
        <w:rPr>
          <w:lang w:val="es-AR"/>
        </w:rPr>
      </w:pPr>
      <w:r w:rsidRPr="0018548C">
        <w:rPr>
          <w:lang w:val="es-AR"/>
        </w:rPr>
        <w:t>Ejes conceptuales correspondientes al área de producción y del lenguaje visual:</w:t>
      </w:r>
    </w:p>
    <w:p w:rsidR="00F96C1E" w:rsidRPr="0018548C" w:rsidRDefault="00F96C1E" w:rsidP="00F96C1E">
      <w:pPr>
        <w:pStyle w:val="Subttulo"/>
        <w:rPr>
          <w:lang w:val="es-AR"/>
        </w:rPr>
      </w:pPr>
    </w:p>
    <w:p w:rsidR="00F96C1E" w:rsidRPr="0018548C" w:rsidRDefault="00F96C1E" w:rsidP="00F96C1E">
      <w:pPr>
        <w:ind w:left="284"/>
        <w:rPr>
          <w:sz w:val="22"/>
          <w:szCs w:val="22"/>
        </w:rPr>
      </w:pPr>
      <w:r w:rsidRPr="0018548C">
        <w:rPr>
          <w:sz w:val="22"/>
          <w:szCs w:val="22"/>
        </w:rPr>
        <w:t xml:space="preserve">Bidimensión / Tridimensión. Plano/espacio </w:t>
      </w:r>
    </w:p>
    <w:p w:rsidR="00F96C1E" w:rsidRPr="0018548C" w:rsidRDefault="00F96C1E" w:rsidP="00F96C1E">
      <w:pPr>
        <w:ind w:left="284"/>
        <w:rPr>
          <w:sz w:val="22"/>
          <w:szCs w:val="22"/>
        </w:rPr>
      </w:pPr>
      <w:r w:rsidRPr="0018548C">
        <w:rPr>
          <w:sz w:val="22"/>
          <w:szCs w:val="22"/>
        </w:rPr>
        <w:t>Concepto de bi y tridimensión: poder reconocer la imagen -como sistema de significados decodificables según códigos de comunicación visual - bidimensional cuando se estructura en el plano y tridimensional en el espacio.</w:t>
      </w:r>
    </w:p>
    <w:p w:rsidR="00F96C1E" w:rsidRPr="0018548C" w:rsidRDefault="00F96C1E" w:rsidP="00D76FEA">
      <w:pPr>
        <w:pStyle w:val="Ttulo3"/>
        <w:rPr>
          <w:rStyle w:val="Textoennegrita"/>
          <w:b/>
          <w:bCs/>
          <w:lang w:val="es-AR"/>
        </w:rPr>
      </w:pPr>
      <w:r w:rsidRPr="0018548C">
        <w:rPr>
          <w:lang w:val="es-AR"/>
        </w:rPr>
        <w:t>Contenidos del lenguaje visual en la bidimensión</w:t>
      </w:r>
      <w:r w:rsidRPr="0018548C">
        <w:rPr>
          <w:rStyle w:val="Textoennegrita"/>
          <w:b/>
          <w:bCs/>
          <w:lang w:val="es-AR"/>
        </w:rPr>
        <w:t>:</w:t>
      </w:r>
    </w:p>
    <w:p w:rsidR="00F96C1E" w:rsidRPr="0018548C" w:rsidRDefault="00F96C1E" w:rsidP="00623206">
      <w:pPr>
        <w:pStyle w:val="Prrafodelista"/>
        <w:numPr>
          <w:ilvl w:val="0"/>
          <w:numId w:val="30"/>
        </w:numPr>
        <w:rPr>
          <w:lang w:val="es-AR"/>
        </w:rPr>
      </w:pPr>
      <w:r w:rsidRPr="0018548C">
        <w:rPr>
          <w:lang w:val="es-AR"/>
        </w:rPr>
        <w:t>Línea , punto, plano</w:t>
      </w:r>
    </w:p>
    <w:p w:rsidR="00F96C1E" w:rsidRPr="0018548C" w:rsidRDefault="00F96C1E" w:rsidP="00623206">
      <w:pPr>
        <w:pStyle w:val="Prrafodelista"/>
        <w:numPr>
          <w:ilvl w:val="0"/>
          <w:numId w:val="30"/>
        </w:numPr>
        <w:rPr>
          <w:lang w:val="es-AR"/>
        </w:rPr>
      </w:pPr>
      <w:r w:rsidRPr="0018548C">
        <w:rPr>
          <w:lang w:val="es-AR"/>
        </w:rPr>
        <w:t>Valor / color</w:t>
      </w:r>
    </w:p>
    <w:p w:rsidR="00F96C1E" w:rsidRPr="0018548C" w:rsidRDefault="00F96C1E" w:rsidP="00623206">
      <w:pPr>
        <w:pStyle w:val="Prrafodelista"/>
        <w:numPr>
          <w:ilvl w:val="0"/>
          <w:numId w:val="30"/>
        </w:numPr>
        <w:rPr>
          <w:lang w:val="es-AR"/>
        </w:rPr>
      </w:pPr>
      <w:r w:rsidRPr="0018548C">
        <w:rPr>
          <w:lang w:val="es-AR"/>
        </w:rPr>
        <w:t>Textura</w:t>
      </w:r>
    </w:p>
    <w:p w:rsidR="00F96C1E" w:rsidRPr="0018548C" w:rsidRDefault="00F96C1E" w:rsidP="00D76FEA">
      <w:pPr>
        <w:pStyle w:val="Ttulo3"/>
        <w:rPr>
          <w:rStyle w:val="Textoennegrita"/>
          <w:b/>
          <w:bCs/>
          <w:lang w:val="es-AR"/>
        </w:rPr>
      </w:pPr>
      <w:r w:rsidRPr="0018548C">
        <w:rPr>
          <w:lang w:val="es-AR"/>
        </w:rPr>
        <w:t>Contenidos del lenguaje visual en la tridimensión</w:t>
      </w:r>
      <w:r w:rsidRPr="0018548C">
        <w:rPr>
          <w:rStyle w:val="Textoennegrita"/>
          <w:b/>
          <w:bCs/>
          <w:lang w:val="es-AR"/>
        </w:rPr>
        <w:t>:</w:t>
      </w:r>
    </w:p>
    <w:p w:rsidR="00F96C1E" w:rsidRPr="0018548C" w:rsidRDefault="00F96C1E" w:rsidP="00623206">
      <w:pPr>
        <w:pStyle w:val="Prrafodelista"/>
        <w:numPr>
          <w:ilvl w:val="0"/>
          <w:numId w:val="29"/>
        </w:numPr>
        <w:rPr>
          <w:lang w:val="es-AR"/>
        </w:rPr>
      </w:pPr>
      <w:r w:rsidRPr="0018548C">
        <w:rPr>
          <w:lang w:val="es-AR"/>
        </w:rPr>
        <w:t>Volumen abierto, volumen cerrado</w:t>
      </w:r>
    </w:p>
    <w:p w:rsidR="00F96C1E" w:rsidRPr="0018548C" w:rsidRDefault="00F96C1E" w:rsidP="00623206">
      <w:pPr>
        <w:pStyle w:val="Prrafodelista"/>
        <w:numPr>
          <w:ilvl w:val="0"/>
          <w:numId w:val="29"/>
        </w:numPr>
        <w:rPr>
          <w:lang w:val="es-AR"/>
        </w:rPr>
      </w:pPr>
      <w:r w:rsidRPr="0018548C">
        <w:rPr>
          <w:lang w:val="es-AR"/>
        </w:rPr>
        <w:t>Estructuras construidas por líneas y/o por planos</w:t>
      </w:r>
    </w:p>
    <w:p w:rsidR="00F96C1E" w:rsidRPr="0018548C" w:rsidRDefault="00F96C1E" w:rsidP="00623206">
      <w:pPr>
        <w:pStyle w:val="Prrafodelista"/>
        <w:numPr>
          <w:ilvl w:val="0"/>
          <w:numId w:val="29"/>
        </w:numPr>
        <w:rPr>
          <w:lang w:val="es-AR"/>
        </w:rPr>
      </w:pPr>
      <w:r w:rsidRPr="0018548C">
        <w:rPr>
          <w:lang w:val="es-AR"/>
        </w:rPr>
        <w:t>Valor / textura</w:t>
      </w:r>
    </w:p>
    <w:p w:rsidR="00D76FEA" w:rsidRPr="0018548C" w:rsidRDefault="00F96C1E" w:rsidP="00D76FEA">
      <w:pPr>
        <w:pStyle w:val="Ttulo3"/>
        <w:rPr>
          <w:lang w:val="es-AR"/>
        </w:rPr>
      </w:pPr>
      <w:r w:rsidRPr="0018548C">
        <w:rPr>
          <w:lang w:val="es-AR"/>
        </w:rPr>
        <w:t>Área de la producción visual</w:t>
      </w:r>
    </w:p>
    <w:p w:rsidR="00D76FEA" w:rsidRPr="0018548C" w:rsidRDefault="00D76FEA" w:rsidP="00D76FEA"/>
    <w:p w:rsidR="00F96C1E" w:rsidRPr="0018548C" w:rsidRDefault="002211B8" w:rsidP="002211B8">
      <w:pPr>
        <w:pStyle w:val="Ttulo3"/>
        <w:rPr>
          <w:lang w:val="es-AR"/>
        </w:rPr>
      </w:pPr>
      <w:r w:rsidRPr="0018548C">
        <w:rPr>
          <w:lang w:val="es-AR"/>
        </w:rPr>
        <w:t xml:space="preserve">Espacio Curricular: </w:t>
      </w:r>
      <w:r w:rsidR="00F96C1E" w:rsidRPr="0018548C">
        <w:rPr>
          <w:lang w:val="es-AR"/>
        </w:rPr>
        <w:t xml:space="preserve">Dibujo I, II </w:t>
      </w:r>
    </w:p>
    <w:p w:rsidR="00D76FEA" w:rsidRPr="0018548C" w:rsidRDefault="00D76FEA" w:rsidP="00D76FEA"/>
    <w:p w:rsidR="00F96C1E" w:rsidRPr="0018548C" w:rsidRDefault="00F96C1E" w:rsidP="00D76FEA">
      <w:pPr>
        <w:pStyle w:val="Ttulo6"/>
      </w:pPr>
      <w:r w:rsidRPr="0018548C">
        <w:t>Introducción:</w:t>
      </w:r>
    </w:p>
    <w:p w:rsidR="00F96C1E" w:rsidRPr="0018548C" w:rsidRDefault="00F96C1E" w:rsidP="00D76FEA">
      <w:r w:rsidRPr="0018548C">
        <w:t>El dibujo es, dentro del lenguaje visual el recurso plástico que permite la construcción de una imagen en forma directa, utilizando la línea como elemento predominante. Es a su vez base y estructura para las demás disciplinas artísticas.</w:t>
      </w:r>
    </w:p>
    <w:p w:rsidR="00F96C1E" w:rsidRPr="0018548C" w:rsidRDefault="00F96C1E" w:rsidP="00D76FEA">
      <w:pPr>
        <w:pStyle w:val="Ttulo6"/>
        <w:rPr>
          <w:rStyle w:val="Textoennegrita"/>
          <w:b w:val="0"/>
        </w:rPr>
      </w:pPr>
      <w:r w:rsidRPr="0018548C">
        <w:rPr>
          <w:rStyle w:val="Textoennegrita"/>
          <w:b w:val="0"/>
        </w:rPr>
        <w:t>Fundamentación:</w:t>
      </w:r>
    </w:p>
    <w:p w:rsidR="00F96C1E" w:rsidRPr="0018548C" w:rsidRDefault="00F96C1E" w:rsidP="00D76FEA">
      <w:pPr>
        <w:rPr>
          <w:rStyle w:val="Textoennegrita"/>
          <w:b w:val="0"/>
          <w:bCs w:val="0"/>
          <w:iCs/>
        </w:rPr>
      </w:pPr>
      <w:r w:rsidRPr="0018548C">
        <w:rPr>
          <w:rStyle w:val="nfasis"/>
          <w:i w:val="0"/>
        </w:rPr>
        <w:t xml:space="preserve">En una primera etapa del trayecto el dibujo servirá para el desbloqueo y el acercamiento al lenguaje, </w:t>
      </w:r>
      <w:r w:rsidRPr="0018548C">
        <w:t>permitiendo el desarrollo psicomotriz, luego la observación y el análisis del entorno. Se abordará el análisis de la forma y su estructura como así también el análisis de la figura humana sus proporciones y estructuras internas desde la observación</w:t>
      </w:r>
      <w:r w:rsidRPr="0018548C">
        <w:rPr>
          <w:rStyle w:val="nfasis"/>
          <w:i w:val="0"/>
        </w:rPr>
        <w:t xml:space="preserve">. </w:t>
      </w:r>
    </w:p>
    <w:p w:rsidR="00F96C1E" w:rsidRPr="0018548C" w:rsidRDefault="00F96C1E" w:rsidP="0041774D">
      <w:pPr>
        <w:pStyle w:val="Ttulo6"/>
        <w:rPr>
          <w:rStyle w:val="Textoennegrita"/>
          <w:b w:val="0"/>
        </w:rPr>
      </w:pPr>
      <w:r w:rsidRPr="0018548C">
        <w:rPr>
          <w:rStyle w:val="Textoennegrita"/>
          <w:b w:val="0"/>
          <w:bCs w:val="0"/>
        </w:rPr>
        <w:t>Pr</w:t>
      </w:r>
      <w:r w:rsidRPr="0018548C">
        <w:t>opósitos</w:t>
      </w:r>
      <w:r w:rsidRPr="0018548C">
        <w:rPr>
          <w:rStyle w:val="Textoennegrita"/>
          <w:b w:val="0"/>
        </w:rPr>
        <w:t xml:space="preserve">: </w:t>
      </w:r>
    </w:p>
    <w:p w:rsidR="00F96C1E" w:rsidRPr="0018548C" w:rsidRDefault="00F96C1E" w:rsidP="00D76FEA">
      <w:pPr>
        <w:pStyle w:val="Prrafodelista"/>
        <w:rPr>
          <w:lang w:val="es-AR"/>
        </w:rPr>
      </w:pPr>
      <w:r w:rsidRPr="0018548C">
        <w:rPr>
          <w:lang w:val="es-AR"/>
        </w:rPr>
        <w:t>Conocer los orígenes e historia del dibujo en el mundo, contexto contemporáneo y nuevas tecnologías.</w:t>
      </w:r>
    </w:p>
    <w:p w:rsidR="00F96C1E" w:rsidRPr="0018548C" w:rsidRDefault="00F96C1E" w:rsidP="00D76FEA">
      <w:pPr>
        <w:pStyle w:val="Prrafodelista"/>
        <w:rPr>
          <w:lang w:val="es-AR"/>
        </w:rPr>
      </w:pPr>
      <w:r w:rsidRPr="0018548C">
        <w:rPr>
          <w:lang w:val="es-AR"/>
        </w:rPr>
        <w:t>Observar y analizar formas y figuras en el espacio mediante croquis y bocetos. Análisis de estructuras y formas en el espacio.</w:t>
      </w:r>
    </w:p>
    <w:p w:rsidR="00F96C1E" w:rsidRPr="0018548C" w:rsidRDefault="00F96C1E" w:rsidP="00D76FEA">
      <w:pPr>
        <w:pStyle w:val="Prrafodelista"/>
        <w:rPr>
          <w:lang w:val="es-AR"/>
        </w:rPr>
      </w:pPr>
      <w:r w:rsidRPr="0018548C">
        <w:rPr>
          <w:lang w:val="es-AR"/>
        </w:rPr>
        <w:t>Representar en forma naturalista y desarrollar procesos de abstracción, síntesis y estilización.</w:t>
      </w:r>
    </w:p>
    <w:p w:rsidR="00F96C1E" w:rsidRPr="0018548C" w:rsidRDefault="00F96C1E" w:rsidP="00D76FEA">
      <w:pPr>
        <w:pStyle w:val="Prrafodelista"/>
        <w:rPr>
          <w:lang w:val="es-AR"/>
        </w:rPr>
      </w:pPr>
      <w:r w:rsidRPr="0018548C">
        <w:rPr>
          <w:lang w:val="es-AR"/>
        </w:rPr>
        <w:t>Experimentar y expresar a través de distintas técnicas y materiales.</w:t>
      </w:r>
    </w:p>
    <w:p w:rsidR="00F96C1E" w:rsidRPr="0018548C" w:rsidRDefault="00F96C1E" w:rsidP="00F96C1E">
      <w:pPr>
        <w:pStyle w:val="Subttulo"/>
        <w:rPr>
          <w:rStyle w:val="Textoennegrita"/>
          <w:b/>
          <w:lang w:val="es-AR"/>
        </w:rPr>
      </w:pPr>
    </w:p>
    <w:p w:rsidR="00F96C1E" w:rsidRPr="0018548C" w:rsidRDefault="00F96C1E" w:rsidP="00E6187F">
      <w:pPr>
        <w:pStyle w:val="Ttulo6"/>
        <w:rPr>
          <w:rStyle w:val="Textoennegrita"/>
          <w:b w:val="0"/>
          <w:bCs w:val="0"/>
        </w:rPr>
      </w:pPr>
      <w:r w:rsidRPr="0018548C">
        <w:rPr>
          <w:rStyle w:val="Textoennegrita"/>
          <w:b w:val="0"/>
          <w:bCs w:val="0"/>
        </w:rPr>
        <w:t>Módulos – Contenidos:</w:t>
      </w:r>
    </w:p>
    <w:p w:rsidR="00F96C1E" w:rsidRPr="0018548C" w:rsidRDefault="00F96C1E" w:rsidP="00E6187F">
      <w:pPr>
        <w:pStyle w:val="Ttulo5"/>
      </w:pPr>
      <w:r w:rsidRPr="0018548C">
        <w:t>Ejes o núcleos estructurales</w:t>
      </w:r>
    </w:p>
    <w:p w:rsidR="00F96C1E" w:rsidRPr="0018548C" w:rsidRDefault="00F96C1E" w:rsidP="00F96C1E">
      <w:pPr>
        <w:rPr>
          <w:b/>
          <w:sz w:val="22"/>
          <w:szCs w:val="22"/>
        </w:rPr>
      </w:pPr>
    </w:p>
    <w:p w:rsidR="00F96C1E" w:rsidRPr="0018548C" w:rsidRDefault="00F96C1E" w:rsidP="00623206">
      <w:pPr>
        <w:pStyle w:val="Prrafodelista"/>
        <w:numPr>
          <w:ilvl w:val="0"/>
          <w:numId w:val="31"/>
        </w:numPr>
        <w:rPr>
          <w:lang w:val="es-AR"/>
        </w:rPr>
      </w:pPr>
      <w:r w:rsidRPr="0018548C">
        <w:rPr>
          <w:lang w:val="es-AR"/>
        </w:rPr>
        <w:t>Exploración del campo y los materiales.</w:t>
      </w:r>
    </w:p>
    <w:p w:rsidR="00F96C1E" w:rsidRPr="0018548C" w:rsidRDefault="00F96C1E" w:rsidP="00623206">
      <w:pPr>
        <w:pStyle w:val="Prrafodelista"/>
        <w:numPr>
          <w:ilvl w:val="0"/>
          <w:numId w:val="31"/>
        </w:numPr>
        <w:rPr>
          <w:lang w:val="es-AR"/>
        </w:rPr>
      </w:pPr>
      <w:r w:rsidRPr="0018548C">
        <w:rPr>
          <w:lang w:val="es-AR"/>
        </w:rPr>
        <w:t>Formatos.</w:t>
      </w:r>
    </w:p>
    <w:p w:rsidR="00F96C1E" w:rsidRPr="0018548C" w:rsidRDefault="00F96C1E" w:rsidP="00623206">
      <w:pPr>
        <w:pStyle w:val="Prrafodelista"/>
        <w:numPr>
          <w:ilvl w:val="0"/>
          <w:numId w:val="31"/>
        </w:numPr>
        <w:rPr>
          <w:lang w:val="es-AR"/>
        </w:rPr>
      </w:pPr>
      <w:r w:rsidRPr="0018548C">
        <w:rPr>
          <w:lang w:val="es-AR"/>
        </w:rPr>
        <w:lastRenderedPageBreak/>
        <w:t>Formas de abordaje a la construcción de la imagen (observación, representación, sinergia, etc).</w:t>
      </w:r>
    </w:p>
    <w:p w:rsidR="00F96C1E" w:rsidRPr="0018548C" w:rsidRDefault="00F96C1E" w:rsidP="0041774D">
      <w:pPr>
        <w:pStyle w:val="Ttulo5"/>
      </w:pPr>
      <w:r w:rsidRPr="0018548C">
        <w:t>Ejes o núcleos estructurales: organizaciones compositivas y estructurales</w:t>
      </w:r>
    </w:p>
    <w:p w:rsidR="00F96C1E" w:rsidRPr="0018548C" w:rsidRDefault="00F96C1E" w:rsidP="0041774D">
      <w:pPr>
        <w:pStyle w:val="Ttulo6"/>
      </w:pPr>
      <w:r w:rsidRPr="0018548C">
        <w:t>Contenidos:</w:t>
      </w:r>
    </w:p>
    <w:p w:rsidR="00F96C1E" w:rsidRPr="0018548C" w:rsidRDefault="00F96C1E" w:rsidP="00623206">
      <w:pPr>
        <w:pStyle w:val="Prrafodelista"/>
        <w:numPr>
          <w:ilvl w:val="0"/>
          <w:numId w:val="34"/>
        </w:numPr>
        <w:rPr>
          <w:lang w:val="es-AR"/>
        </w:rPr>
      </w:pPr>
      <w:r w:rsidRPr="0018548C">
        <w:rPr>
          <w:lang w:val="es-AR"/>
        </w:rPr>
        <w:t>Elementos de la imagen (punto, línea, valor, color, textura)</w:t>
      </w:r>
    </w:p>
    <w:p w:rsidR="00F96C1E" w:rsidRPr="0018548C" w:rsidRDefault="00F96C1E" w:rsidP="00623206">
      <w:pPr>
        <w:pStyle w:val="Prrafodelista"/>
        <w:numPr>
          <w:ilvl w:val="0"/>
          <w:numId w:val="34"/>
        </w:numPr>
        <w:rPr>
          <w:lang w:val="es-AR"/>
        </w:rPr>
      </w:pPr>
      <w:r w:rsidRPr="0018548C">
        <w:rPr>
          <w:lang w:val="es-AR"/>
        </w:rPr>
        <w:t>Puntos (agrupación, semejanza, dispersión, etc.)</w:t>
      </w:r>
    </w:p>
    <w:p w:rsidR="00F96C1E" w:rsidRPr="0018548C" w:rsidRDefault="00F96C1E" w:rsidP="00623206">
      <w:pPr>
        <w:pStyle w:val="Prrafodelista"/>
        <w:numPr>
          <w:ilvl w:val="0"/>
          <w:numId w:val="34"/>
        </w:numPr>
        <w:rPr>
          <w:lang w:val="es-AR"/>
        </w:rPr>
      </w:pPr>
      <w:r w:rsidRPr="0018548C">
        <w:rPr>
          <w:lang w:val="es-AR"/>
        </w:rPr>
        <w:t>Línea (modulada, homogénea, discontinua, quebrada, etc.)</w:t>
      </w:r>
    </w:p>
    <w:p w:rsidR="00F96C1E" w:rsidRPr="0018548C" w:rsidRDefault="00F96C1E" w:rsidP="00623206">
      <w:pPr>
        <w:pStyle w:val="Prrafodelista"/>
        <w:numPr>
          <w:ilvl w:val="0"/>
          <w:numId w:val="34"/>
        </w:numPr>
        <w:rPr>
          <w:lang w:val="es-AR"/>
        </w:rPr>
      </w:pPr>
      <w:r w:rsidRPr="0018548C">
        <w:rPr>
          <w:lang w:val="es-AR"/>
        </w:rPr>
        <w:t>Valor (escala de valores) Claves (altas, medias y bajas)</w:t>
      </w:r>
    </w:p>
    <w:p w:rsidR="00F96C1E" w:rsidRPr="0018548C" w:rsidRDefault="00F96C1E" w:rsidP="00623206">
      <w:pPr>
        <w:pStyle w:val="Prrafodelista"/>
        <w:numPr>
          <w:ilvl w:val="0"/>
          <w:numId w:val="34"/>
        </w:numPr>
        <w:rPr>
          <w:lang w:val="es-AR"/>
        </w:rPr>
      </w:pPr>
      <w:r w:rsidRPr="0018548C">
        <w:rPr>
          <w:lang w:val="es-AR"/>
        </w:rPr>
        <w:t>Color (paletas armónicas) contrastes tonales, etc.</w:t>
      </w:r>
    </w:p>
    <w:p w:rsidR="00F96C1E" w:rsidRPr="0018548C" w:rsidRDefault="00F96C1E" w:rsidP="00623206">
      <w:pPr>
        <w:pStyle w:val="Prrafodelista"/>
        <w:numPr>
          <w:ilvl w:val="0"/>
          <w:numId w:val="34"/>
        </w:numPr>
        <w:rPr>
          <w:lang w:val="es-AR"/>
        </w:rPr>
      </w:pPr>
      <w:r w:rsidRPr="0018548C">
        <w:rPr>
          <w:lang w:val="es-AR"/>
        </w:rPr>
        <w:t>Textura (visual) (táctil)</w:t>
      </w:r>
    </w:p>
    <w:p w:rsidR="00F96C1E" w:rsidRPr="0018548C" w:rsidRDefault="00F96C1E" w:rsidP="00623206">
      <w:pPr>
        <w:pStyle w:val="Prrafodelista"/>
        <w:numPr>
          <w:ilvl w:val="0"/>
          <w:numId w:val="34"/>
        </w:numPr>
        <w:rPr>
          <w:lang w:val="es-AR"/>
        </w:rPr>
      </w:pPr>
      <w:r w:rsidRPr="0018548C">
        <w:rPr>
          <w:lang w:val="es-AR"/>
        </w:rPr>
        <w:t>Organización de los elementos de la imagen</w:t>
      </w:r>
    </w:p>
    <w:p w:rsidR="00F96C1E" w:rsidRPr="0018548C" w:rsidRDefault="00F96C1E" w:rsidP="00623206">
      <w:pPr>
        <w:pStyle w:val="Prrafodelista"/>
        <w:numPr>
          <w:ilvl w:val="0"/>
          <w:numId w:val="34"/>
        </w:numPr>
        <w:rPr>
          <w:lang w:val="es-AR"/>
        </w:rPr>
      </w:pPr>
      <w:r w:rsidRPr="0018548C">
        <w:rPr>
          <w:lang w:val="es-AR"/>
        </w:rPr>
        <w:t>Indicadores espaciales (aumento o disminución de detalles, tamaño, superposición, perspectiva)</w:t>
      </w:r>
    </w:p>
    <w:p w:rsidR="00F96C1E" w:rsidRPr="0018548C" w:rsidRDefault="00F96C1E" w:rsidP="00623206">
      <w:pPr>
        <w:pStyle w:val="Prrafodelista"/>
        <w:numPr>
          <w:ilvl w:val="0"/>
          <w:numId w:val="34"/>
        </w:numPr>
        <w:rPr>
          <w:lang w:val="es-AR"/>
        </w:rPr>
      </w:pPr>
      <w:r w:rsidRPr="0018548C">
        <w:rPr>
          <w:lang w:val="es-AR"/>
        </w:rPr>
        <w:t>Estructura compositiva (direcciones, recorridos, equilibrio, peso, tensión, ritmo, simetría, relación figura-fondo, etc.)</w:t>
      </w:r>
    </w:p>
    <w:p w:rsidR="00F96C1E" w:rsidRPr="0018548C" w:rsidRDefault="00F96C1E" w:rsidP="00E6187F">
      <w:pPr>
        <w:pStyle w:val="Ttulo5"/>
      </w:pPr>
      <w:r w:rsidRPr="0018548C">
        <w:t>Ejes o núcleos estructurales: Estudio y estructuras de las formas</w:t>
      </w:r>
    </w:p>
    <w:p w:rsidR="00F96C1E" w:rsidRPr="0018548C" w:rsidRDefault="00F96C1E" w:rsidP="0041774D">
      <w:pPr>
        <w:pStyle w:val="Ttulo6"/>
      </w:pPr>
      <w:r w:rsidRPr="0018548C">
        <w:t>Contenidos:</w:t>
      </w:r>
    </w:p>
    <w:p w:rsidR="00F96C1E" w:rsidRPr="0018548C" w:rsidRDefault="00F96C1E" w:rsidP="00623206">
      <w:pPr>
        <w:pStyle w:val="Prrafodelista"/>
        <w:numPr>
          <w:ilvl w:val="0"/>
          <w:numId w:val="35"/>
        </w:numPr>
        <w:rPr>
          <w:lang w:val="es-AR"/>
        </w:rPr>
      </w:pPr>
      <w:r w:rsidRPr="0018548C">
        <w:rPr>
          <w:lang w:val="es-AR"/>
        </w:rPr>
        <w:t>Relación de proporción</w:t>
      </w:r>
    </w:p>
    <w:p w:rsidR="00F96C1E" w:rsidRPr="0018548C" w:rsidRDefault="00F96C1E" w:rsidP="00623206">
      <w:pPr>
        <w:pStyle w:val="Prrafodelista"/>
        <w:numPr>
          <w:ilvl w:val="0"/>
          <w:numId w:val="35"/>
        </w:numPr>
        <w:rPr>
          <w:lang w:val="es-AR"/>
        </w:rPr>
      </w:pPr>
      <w:r w:rsidRPr="0018548C">
        <w:rPr>
          <w:lang w:val="es-AR"/>
        </w:rPr>
        <w:t>Relaciones espaciales (coordenadas, medidas y direcciones)</w:t>
      </w:r>
    </w:p>
    <w:p w:rsidR="0041774D" w:rsidRPr="0018548C" w:rsidRDefault="00F96C1E" w:rsidP="00623206">
      <w:pPr>
        <w:pStyle w:val="Prrafodelista"/>
        <w:numPr>
          <w:ilvl w:val="0"/>
          <w:numId w:val="35"/>
        </w:numPr>
        <w:rPr>
          <w:lang w:val="es-AR"/>
        </w:rPr>
      </w:pPr>
      <w:r w:rsidRPr="0018548C">
        <w:rPr>
          <w:lang w:val="es-AR"/>
        </w:rPr>
        <w:t>Morfología.</w:t>
      </w:r>
    </w:p>
    <w:p w:rsidR="00F96C1E" w:rsidRPr="0018548C" w:rsidRDefault="00F96C1E" w:rsidP="00E6187F">
      <w:pPr>
        <w:pStyle w:val="Ttulo5"/>
      </w:pPr>
      <w:r w:rsidRPr="0018548C">
        <w:t>Ejes o núcleo estructurales: de la contextualización</w:t>
      </w:r>
    </w:p>
    <w:p w:rsidR="00F96C1E" w:rsidRPr="0018548C" w:rsidRDefault="00F96C1E" w:rsidP="0041774D">
      <w:pPr>
        <w:pStyle w:val="Ttulo6"/>
      </w:pPr>
      <w:r w:rsidRPr="0018548C">
        <w:t>Contenidos:</w:t>
      </w:r>
    </w:p>
    <w:p w:rsidR="00F96C1E" w:rsidRPr="0018548C" w:rsidRDefault="00F96C1E" w:rsidP="00623206">
      <w:pPr>
        <w:pStyle w:val="Prrafodelista"/>
        <w:numPr>
          <w:ilvl w:val="0"/>
          <w:numId w:val="36"/>
        </w:numPr>
        <w:rPr>
          <w:lang w:val="es-AR"/>
        </w:rPr>
      </w:pPr>
      <w:r w:rsidRPr="0018548C">
        <w:rPr>
          <w:lang w:val="es-AR"/>
        </w:rPr>
        <w:t>Discurso de la imagen  (narratividad, imagen propia, relatos visuales, secuencias, etc)</w:t>
      </w:r>
    </w:p>
    <w:p w:rsidR="00F96C1E" w:rsidRPr="0018548C" w:rsidRDefault="00F96C1E" w:rsidP="00623206">
      <w:pPr>
        <w:pStyle w:val="Prrafodelista"/>
        <w:numPr>
          <w:ilvl w:val="0"/>
          <w:numId w:val="36"/>
        </w:numPr>
        <w:rPr>
          <w:lang w:val="es-AR"/>
        </w:rPr>
      </w:pPr>
      <w:r w:rsidRPr="0018548C">
        <w:rPr>
          <w:lang w:val="es-AR"/>
        </w:rPr>
        <w:t>Arte y nuevas tecnologías (arte digital, multimedios)</w:t>
      </w:r>
    </w:p>
    <w:p w:rsidR="00E6187F" w:rsidRPr="0018548C" w:rsidRDefault="00F96C1E" w:rsidP="00623206">
      <w:pPr>
        <w:pStyle w:val="Prrafodelista"/>
        <w:numPr>
          <w:ilvl w:val="0"/>
          <w:numId w:val="36"/>
        </w:numPr>
        <w:rPr>
          <w:lang w:val="es-AR"/>
        </w:rPr>
      </w:pPr>
      <w:r w:rsidRPr="0018548C">
        <w:rPr>
          <w:lang w:val="es-AR"/>
        </w:rPr>
        <w:t>Arte social (mural, grafitis, intervenciones urbanas)</w:t>
      </w:r>
    </w:p>
    <w:p w:rsidR="00F96C1E" w:rsidRPr="0018548C" w:rsidRDefault="00F96C1E" w:rsidP="00E6187F">
      <w:pPr>
        <w:rPr>
          <w:rStyle w:val="Textoennegrita"/>
          <w:b w:val="0"/>
          <w:bCs w:val="0"/>
        </w:rPr>
      </w:pPr>
    </w:p>
    <w:p w:rsidR="00F96C1E" w:rsidRPr="0018548C" w:rsidRDefault="0041774D" w:rsidP="0041774D">
      <w:pPr>
        <w:pStyle w:val="Ttulo3"/>
        <w:rPr>
          <w:lang w:val="es-AR"/>
        </w:rPr>
      </w:pPr>
      <w:r w:rsidRPr="0018548C">
        <w:rPr>
          <w:lang w:val="es-AR"/>
        </w:rPr>
        <w:t xml:space="preserve">Espacio Curricular: </w:t>
      </w:r>
      <w:r w:rsidR="00F96C1E" w:rsidRPr="0018548C">
        <w:rPr>
          <w:lang w:val="es-AR"/>
        </w:rPr>
        <w:t xml:space="preserve">Pintura I, II </w:t>
      </w:r>
    </w:p>
    <w:p w:rsidR="00F96C1E" w:rsidRPr="0018548C" w:rsidRDefault="00F96C1E" w:rsidP="0041774D">
      <w:pPr>
        <w:pStyle w:val="Ttulo6"/>
      </w:pPr>
      <w:r w:rsidRPr="0018548C">
        <w:t>Introducción:</w:t>
      </w:r>
    </w:p>
    <w:p w:rsidR="00F96C1E" w:rsidRPr="0018548C" w:rsidRDefault="00F96C1E" w:rsidP="0041774D">
      <w:r w:rsidRPr="0018548C">
        <w:t>La pintura es una disciplina mediante la cual se generan imágenes de forma directa, por medio de la utilización del color como característica plástica predominante. Esta disciplina permite la experimentación, la incorporación de diversos materiales plásticos en articulación con otras disciplinas.</w:t>
      </w:r>
    </w:p>
    <w:p w:rsidR="00F96C1E" w:rsidRPr="0018548C" w:rsidRDefault="00F96C1E" w:rsidP="0041774D">
      <w:pPr>
        <w:pStyle w:val="Ttulo6"/>
        <w:rPr>
          <w:bCs/>
        </w:rPr>
      </w:pPr>
      <w:r w:rsidRPr="0018548C">
        <w:rPr>
          <w:rStyle w:val="Textoennegrita"/>
          <w:b w:val="0"/>
        </w:rPr>
        <w:t>Fundamentación:</w:t>
      </w:r>
    </w:p>
    <w:p w:rsidR="00F96C1E" w:rsidRPr="0018548C" w:rsidRDefault="00F96C1E" w:rsidP="0041774D">
      <w:pPr>
        <w:rPr>
          <w:rStyle w:val="Textoennegrita"/>
          <w:b w:val="0"/>
          <w:bCs w:val="0"/>
        </w:rPr>
      </w:pPr>
      <w:r w:rsidRPr="0018548C">
        <w:t xml:space="preserve">Se propone este espacio curricular en principio como una introducción a los fundamentos básicos de la pintura, como medio de representación, para lentamente adentrarse en la pintura como medio de expresión de la propia imagen y sensibilidad plástica. </w:t>
      </w:r>
    </w:p>
    <w:p w:rsidR="00F96C1E" w:rsidRPr="0018548C" w:rsidRDefault="00F96C1E" w:rsidP="0041774D">
      <w:pPr>
        <w:pStyle w:val="Ttulo6"/>
        <w:rPr>
          <w:rStyle w:val="Textoennegrita"/>
          <w:b w:val="0"/>
          <w:bCs w:val="0"/>
        </w:rPr>
      </w:pPr>
      <w:r w:rsidRPr="0018548C">
        <w:rPr>
          <w:rStyle w:val="Textoennegrita"/>
          <w:b w:val="0"/>
          <w:bCs w:val="0"/>
        </w:rPr>
        <w:t xml:space="preserve">Propósitos: </w:t>
      </w:r>
    </w:p>
    <w:p w:rsidR="00F96C1E" w:rsidRPr="0018548C" w:rsidRDefault="00F96C1E" w:rsidP="00623206">
      <w:pPr>
        <w:pStyle w:val="Prrafodelista"/>
        <w:widowControl w:val="0"/>
        <w:numPr>
          <w:ilvl w:val="0"/>
          <w:numId w:val="37"/>
        </w:numPr>
        <w:autoSpaceDE w:val="0"/>
        <w:autoSpaceDN w:val="0"/>
        <w:adjustRightInd w:val="0"/>
        <w:rPr>
          <w:rStyle w:val="Textoennegrita"/>
          <w:b w:val="0"/>
          <w:szCs w:val="20"/>
          <w:lang w:val="es-AR"/>
        </w:rPr>
      </w:pPr>
      <w:r w:rsidRPr="0018548C">
        <w:rPr>
          <w:rStyle w:val="Textoennegrita"/>
          <w:b w:val="0"/>
          <w:szCs w:val="20"/>
          <w:lang w:val="es-AR"/>
        </w:rPr>
        <w:t xml:space="preserve">Observar y reflexionar con actitud crítica y responsable las producciones artísticas a lo largo de la historia del arte. </w:t>
      </w:r>
    </w:p>
    <w:p w:rsidR="00F96C1E" w:rsidRPr="0018548C" w:rsidRDefault="00F96C1E" w:rsidP="00623206">
      <w:pPr>
        <w:pStyle w:val="Prrafodelista"/>
        <w:widowControl w:val="0"/>
        <w:numPr>
          <w:ilvl w:val="0"/>
          <w:numId w:val="37"/>
        </w:numPr>
        <w:autoSpaceDE w:val="0"/>
        <w:autoSpaceDN w:val="0"/>
        <w:adjustRightInd w:val="0"/>
        <w:rPr>
          <w:rStyle w:val="Textoennegrita"/>
          <w:b w:val="0"/>
          <w:bCs w:val="0"/>
          <w:szCs w:val="20"/>
          <w:lang w:val="es-AR"/>
        </w:rPr>
      </w:pPr>
      <w:r w:rsidRPr="0018548C">
        <w:rPr>
          <w:szCs w:val="20"/>
          <w:lang w:val="es-AR"/>
        </w:rPr>
        <w:t>Introducirse en el manejo del color como medio de expresión y representación.</w:t>
      </w:r>
    </w:p>
    <w:p w:rsidR="0041774D" w:rsidRPr="0018548C" w:rsidRDefault="00F96C1E" w:rsidP="00623206">
      <w:pPr>
        <w:pStyle w:val="Prrafodelista"/>
        <w:numPr>
          <w:ilvl w:val="0"/>
          <w:numId w:val="37"/>
        </w:numPr>
        <w:rPr>
          <w:szCs w:val="20"/>
          <w:lang w:val="es-AR"/>
        </w:rPr>
      </w:pPr>
      <w:r w:rsidRPr="0018548C">
        <w:rPr>
          <w:szCs w:val="20"/>
          <w:lang w:val="es-AR"/>
        </w:rPr>
        <w:t>Reconocer, seleccionar y experimentar diferentes materiales y soportes teniendo en cuenta sus características y posibilidades expresivas y comunicativas.</w:t>
      </w:r>
    </w:p>
    <w:p w:rsidR="0041774D" w:rsidRPr="0018548C" w:rsidRDefault="00F96C1E" w:rsidP="00623206">
      <w:pPr>
        <w:pStyle w:val="Prrafodelista"/>
        <w:numPr>
          <w:ilvl w:val="0"/>
          <w:numId w:val="37"/>
        </w:numPr>
        <w:rPr>
          <w:szCs w:val="20"/>
          <w:lang w:val="es-AR"/>
        </w:rPr>
      </w:pPr>
      <w:r w:rsidRPr="0018548C">
        <w:rPr>
          <w:szCs w:val="20"/>
          <w:lang w:val="es-AR"/>
        </w:rPr>
        <w:t>Acompañar en el descubrimiento las cualidades físicas, estéticas,  funcionales y expresivas del color y la materia.</w:t>
      </w:r>
    </w:p>
    <w:p w:rsidR="00F96C1E" w:rsidRPr="0018548C" w:rsidRDefault="00F96C1E" w:rsidP="00623206">
      <w:pPr>
        <w:pStyle w:val="Prrafodelista"/>
        <w:numPr>
          <w:ilvl w:val="0"/>
          <w:numId w:val="37"/>
        </w:numPr>
        <w:rPr>
          <w:rStyle w:val="Textoennegrita"/>
          <w:b w:val="0"/>
          <w:bCs w:val="0"/>
          <w:szCs w:val="20"/>
          <w:lang w:val="es-AR"/>
        </w:rPr>
      </w:pPr>
      <w:r w:rsidRPr="0018548C">
        <w:rPr>
          <w:szCs w:val="20"/>
          <w:lang w:val="es-AR"/>
        </w:rPr>
        <w:t>Incentivar la búsqueda de una imagen propia en cada uno de los y las estudiantes.</w:t>
      </w:r>
    </w:p>
    <w:p w:rsidR="00F96C1E" w:rsidRPr="0018548C" w:rsidRDefault="00F96C1E" w:rsidP="0041774D">
      <w:pPr>
        <w:pStyle w:val="Ttulo6"/>
        <w:rPr>
          <w:rStyle w:val="Textoennegrita"/>
          <w:b w:val="0"/>
          <w:bCs w:val="0"/>
        </w:rPr>
      </w:pPr>
      <w:r w:rsidRPr="0018548C">
        <w:rPr>
          <w:rStyle w:val="Textoennegrita"/>
          <w:b w:val="0"/>
          <w:bCs w:val="0"/>
        </w:rPr>
        <w:t>Módulos – Contenidos:</w:t>
      </w:r>
    </w:p>
    <w:p w:rsidR="00F96C1E" w:rsidRPr="0018548C" w:rsidRDefault="00F96C1E" w:rsidP="00E6187F">
      <w:pPr>
        <w:pStyle w:val="Ttulo5"/>
      </w:pPr>
      <w:r w:rsidRPr="0018548C">
        <w:lastRenderedPageBreak/>
        <w:t xml:space="preserve"> Ejes o núcleos estructurales.</w:t>
      </w:r>
    </w:p>
    <w:p w:rsidR="00F96C1E" w:rsidRPr="0018548C" w:rsidRDefault="00F96C1E" w:rsidP="00623206">
      <w:pPr>
        <w:pStyle w:val="Prrafodelista"/>
        <w:numPr>
          <w:ilvl w:val="0"/>
          <w:numId w:val="38"/>
        </w:numPr>
        <w:rPr>
          <w:lang w:val="es-AR"/>
        </w:rPr>
      </w:pPr>
      <w:r w:rsidRPr="0018548C">
        <w:rPr>
          <w:lang w:val="es-AR"/>
        </w:rPr>
        <w:t>Exploración del campo y los materiales.</w:t>
      </w:r>
    </w:p>
    <w:p w:rsidR="00F96C1E" w:rsidRPr="0018548C" w:rsidRDefault="00F96C1E" w:rsidP="00623206">
      <w:pPr>
        <w:pStyle w:val="Prrafodelista"/>
        <w:numPr>
          <w:ilvl w:val="0"/>
          <w:numId w:val="38"/>
        </w:numPr>
        <w:rPr>
          <w:lang w:val="es-AR"/>
        </w:rPr>
      </w:pPr>
      <w:r w:rsidRPr="0018548C">
        <w:rPr>
          <w:lang w:val="es-AR"/>
        </w:rPr>
        <w:t>Formatos.</w:t>
      </w:r>
    </w:p>
    <w:p w:rsidR="00F96C1E" w:rsidRPr="0018548C" w:rsidRDefault="00F96C1E" w:rsidP="00623206">
      <w:pPr>
        <w:pStyle w:val="Prrafodelista"/>
        <w:numPr>
          <w:ilvl w:val="0"/>
          <w:numId w:val="38"/>
        </w:numPr>
        <w:rPr>
          <w:rStyle w:val="Textoennegrita"/>
          <w:lang w:val="es-AR"/>
        </w:rPr>
      </w:pPr>
      <w:r w:rsidRPr="0018548C">
        <w:rPr>
          <w:lang w:val="es-AR"/>
        </w:rPr>
        <w:t>Formas de abordaje a la construcción de la imagen (observación, representación, sinergia, etc).</w:t>
      </w:r>
    </w:p>
    <w:p w:rsidR="00F96C1E" w:rsidRPr="0018548C" w:rsidRDefault="00F96C1E" w:rsidP="00E6187F">
      <w:pPr>
        <w:pStyle w:val="Ttulo5"/>
      </w:pPr>
      <w:r w:rsidRPr="0018548C">
        <w:rPr>
          <w:rFonts w:ascii="Cambria" w:hAnsi="Cambria" w:cs="Calibri"/>
        </w:rPr>
        <w:t xml:space="preserve"> </w:t>
      </w:r>
      <w:r w:rsidRPr="0018548C">
        <w:t>Ejes o núcleos estructurales: organizaciones compositivas y estructurales</w:t>
      </w:r>
    </w:p>
    <w:p w:rsidR="00F96C1E" w:rsidRPr="0018548C" w:rsidRDefault="00F96C1E" w:rsidP="00E6187F">
      <w:pPr>
        <w:pStyle w:val="Ttulo6"/>
      </w:pPr>
      <w:r w:rsidRPr="0018548C">
        <w:t>Contenidos:</w:t>
      </w:r>
    </w:p>
    <w:p w:rsidR="00F96C1E" w:rsidRPr="0018548C" w:rsidRDefault="00F96C1E" w:rsidP="00623206">
      <w:pPr>
        <w:pStyle w:val="Prrafodelista"/>
        <w:numPr>
          <w:ilvl w:val="0"/>
          <w:numId w:val="39"/>
        </w:numPr>
        <w:rPr>
          <w:lang w:val="es-AR"/>
        </w:rPr>
      </w:pPr>
      <w:r w:rsidRPr="0018548C">
        <w:rPr>
          <w:lang w:val="es-AR"/>
        </w:rPr>
        <w:t>Color luz y color pigmento</w:t>
      </w:r>
    </w:p>
    <w:p w:rsidR="00F96C1E" w:rsidRPr="0018548C" w:rsidRDefault="00F96C1E" w:rsidP="00623206">
      <w:pPr>
        <w:pStyle w:val="Prrafodelista"/>
        <w:numPr>
          <w:ilvl w:val="0"/>
          <w:numId w:val="39"/>
        </w:numPr>
        <w:rPr>
          <w:lang w:val="es-AR"/>
        </w:rPr>
      </w:pPr>
      <w:r w:rsidRPr="0018548C">
        <w:rPr>
          <w:lang w:val="es-AR"/>
        </w:rPr>
        <w:t>Dimensiones del color, claves tonales, saturación, neutralización, contraste, monocromías, policromías, mezclas aditivas y sustractivas. El color simbólico.</w:t>
      </w:r>
    </w:p>
    <w:p w:rsidR="00F96C1E" w:rsidRPr="0018548C" w:rsidRDefault="00F96C1E" w:rsidP="00623206">
      <w:pPr>
        <w:pStyle w:val="Prrafodelista"/>
        <w:numPr>
          <w:ilvl w:val="0"/>
          <w:numId w:val="39"/>
        </w:numPr>
        <w:rPr>
          <w:lang w:val="es-AR"/>
        </w:rPr>
      </w:pPr>
      <w:r w:rsidRPr="0018548C">
        <w:rPr>
          <w:lang w:val="es-AR"/>
        </w:rPr>
        <w:t xml:space="preserve">Relaciones armónicas de análogos, tríadas, complementarios, colores tierras. </w:t>
      </w:r>
    </w:p>
    <w:p w:rsidR="00F96C1E" w:rsidRPr="0018548C" w:rsidRDefault="00F96C1E" w:rsidP="00623206">
      <w:pPr>
        <w:pStyle w:val="Prrafodelista"/>
        <w:numPr>
          <w:ilvl w:val="0"/>
          <w:numId w:val="39"/>
        </w:numPr>
        <w:rPr>
          <w:lang w:val="es-AR"/>
        </w:rPr>
      </w:pPr>
      <w:r w:rsidRPr="0018548C">
        <w:rPr>
          <w:lang w:val="es-AR"/>
        </w:rPr>
        <w:t>El soporte. Dípticos, trípticos, polípticos. Características y posibilidades expresivas.</w:t>
      </w:r>
    </w:p>
    <w:p w:rsidR="00F96C1E" w:rsidRPr="0018548C" w:rsidRDefault="00F96C1E" w:rsidP="00623206">
      <w:pPr>
        <w:pStyle w:val="Prrafodelista"/>
        <w:numPr>
          <w:ilvl w:val="0"/>
          <w:numId w:val="39"/>
        </w:numPr>
        <w:rPr>
          <w:lang w:val="es-AR"/>
        </w:rPr>
      </w:pPr>
      <w:r w:rsidRPr="0018548C">
        <w:rPr>
          <w:lang w:val="es-AR"/>
        </w:rPr>
        <w:t>Selección y armado de sus propios soportes.</w:t>
      </w:r>
    </w:p>
    <w:p w:rsidR="00F96C1E" w:rsidRPr="0018548C" w:rsidRDefault="00F96C1E" w:rsidP="00623206">
      <w:pPr>
        <w:pStyle w:val="Prrafodelista"/>
        <w:numPr>
          <w:ilvl w:val="0"/>
          <w:numId w:val="39"/>
        </w:numPr>
        <w:rPr>
          <w:lang w:val="es-AR"/>
        </w:rPr>
      </w:pPr>
      <w:r w:rsidRPr="0018548C">
        <w:rPr>
          <w:lang w:val="es-AR"/>
        </w:rPr>
        <w:t xml:space="preserve">La Serie. Características principales de una producción única y la serie. Realización de </w:t>
      </w:r>
    </w:p>
    <w:p w:rsidR="00F96C1E" w:rsidRPr="0018548C" w:rsidRDefault="00F96C1E" w:rsidP="00623206">
      <w:pPr>
        <w:pStyle w:val="Prrafodelista"/>
        <w:numPr>
          <w:ilvl w:val="0"/>
          <w:numId w:val="39"/>
        </w:numPr>
        <w:rPr>
          <w:lang w:val="es-AR"/>
        </w:rPr>
      </w:pPr>
      <w:r w:rsidRPr="0018548C">
        <w:rPr>
          <w:lang w:val="es-AR"/>
        </w:rPr>
        <w:t>ambas propuestas.</w:t>
      </w:r>
    </w:p>
    <w:p w:rsidR="00F96C1E" w:rsidRPr="0018548C" w:rsidRDefault="00F96C1E" w:rsidP="00623206">
      <w:pPr>
        <w:pStyle w:val="Prrafodelista"/>
        <w:numPr>
          <w:ilvl w:val="0"/>
          <w:numId w:val="39"/>
        </w:numPr>
        <w:rPr>
          <w:lang w:val="es-AR"/>
        </w:rPr>
      </w:pPr>
      <w:r w:rsidRPr="0018548C">
        <w:rPr>
          <w:lang w:val="es-AR"/>
        </w:rPr>
        <w:t>Realización de bocetos. Su importancia.</w:t>
      </w:r>
    </w:p>
    <w:p w:rsidR="00F96C1E" w:rsidRPr="0018548C" w:rsidRDefault="00F96C1E" w:rsidP="00623206">
      <w:pPr>
        <w:pStyle w:val="Prrafodelista"/>
        <w:numPr>
          <w:ilvl w:val="0"/>
          <w:numId w:val="39"/>
        </w:numPr>
        <w:rPr>
          <w:lang w:val="es-AR"/>
        </w:rPr>
      </w:pPr>
      <w:r w:rsidRPr="0018548C">
        <w:rPr>
          <w:lang w:val="es-AR"/>
        </w:rPr>
        <w:t>La pintura directa. Características.</w:t>
      </w:r>
    </w:p>
    <w:p w:rsidR="00F96C1E" w:rsidRPr="0018548C" w:rsidRDefault="00F96C1E" w:rsidP="00623206">
      <w:pPr>
        <w:pStyle w:val="Prrafodelista"/>
        <w:numPr>
          <w:ilvl w:val="0"/>
          <w:numId w:val="39"/>
        </w:numPr>
        <w:rPr>
          <w:lang w:val="es-AR"/>
        </w:rPr>
      </w:pPr>
      <w:r w:rsidRPr="0018548C">
        <w:rPr>
          <w:lang w:val="es-AR"/>
        </w:rPr>
        <w:t>El paisaje. Características. Elementos.</w:t>
      </w:r>
    </w:p>
    <w:p w:rsidR="00F96C1E" w:rsidRPr="0018548C" w:rsidRDefault="00F96C1E" w:rsidP="00623206">
      <w:pPr>
        <w:pStyle w:val="Prrafodelista"/>
        <w:numPr>
          <w:ilvl w:val="0"/>
          <w:numId w:val="39"/>
        </w:numPr>
        <w:rPr>
          <w:lang w:val="es-AR"/>
        </w:rPr>
      </w:pPr>
      <w:r w:rsidRPr="0018548C">
        <w:rPr>
          <w:lang w:val="es-AR"/>
        </w:rPr>
        <w:t>La figura humana. Proporciones. El retrato. Escorzo. Modelo vivo.</w:t>
      </w:r>
    </w:p>
    <w:p w:rsidR="00F96C1E" w:rsidRPr="0018548C" w:rsidRDefault="00F96C1E" w:rsidP="00623206">
      <w:pPr>
        <w:pStyle w:val="Prrafodelista"/>
        <w:numPr>
          <w:ilvl w:val="0"/>
          <w:numId w:val="39"/>
        </w:numPr>
        <w:rPr>
          <w:lang w:val="es-AR"/>
        </w:rPr>
      </w:pPr>
      <w:r w:rsidRPr="0018548C">
        <w:rPr>
          <w:lang w:val="es-AR"/>
        </w:rPr>
        <w:t xml:space="preserve">Tridimensión en el plano. </w:t>
      </w:r>
    </w:p>
    <w:p w:rsidR="00F96C1E" w:rsidRPr="0018548C" w:rsidRDefault="00F96C1E" w:rsidP="00623206">
      <w:pPr>
        <w:pStyle w:val="Prrafodelista"/>
        <w:numPr>
          <w:ilvl w:val="0"/>
          <w:numId w:val="39"/>
        </w:numPr>
        <w:rPr>
          <w:lang w:val="es-AR"/>
        </w:rPr>
      </w:pPr>
      <w:r w:rsidRPr="0018548C">
        <w:rPr>
          <w:lang w:val="es-AR"/>
        </w:rPr>
        <w:t>La forma: Nociones de perspectiva. Indicadores de espacio.</w:t>
      </w:r>
    </w:p>
    <w:p w:rsidR="00F96C1E" w:rsidRPr="0018548C" w:rsidRDefault="00F96C1E" w:rsidP="00623206">
      <w:pPr>
        <w:pStyle w:val="Prrafodelista"/>
        <w:numPr>
          <w:ilvl w:val="0"/>
          <w:numId w:val="39"/>
        </w:numPr>
        <w:rPr>
          <w:lang w:val="es-AR"/>
        </w:rPr>
      </w:pPr>
      <w:r w:rsidRPr="0018548C">
        <w:rPr>
          <w:lang w:val="es-AR"/>
        </w:rPr>
        <w:t>La luz. Natural y artificial. Características y posibilidades de cada una.</w:t>
      </w:r>
    </w:p>
    <w:p w:rsidR="00F96C1E" w:rsidRPr="0018548C" w:rsidRDefault="00F96C1E" w:rsidP="00623206">
      <w:pPr>
        <w:pStyle w:val="Prrafodelista"/>
        <w:numPr>
          <w:ilvl w:val="0"/>
          <w:numId w:val="39"/>
        </w:numPr>
        <w:rPr>
          <w:lang w:val="es-AR"/>
        </w:rPr>
      </w:pPr>
      <w:r w:rsidRPr="0018548C">
        <w:rPr>
          <w:lang w:val="es-AR"/>
        </w:rPr>
        <w:t>Experimentación con materiales convencionales y no convencionales.</w:t>
      </w:r>
    </w:p>
    <w:p w:rsidR="00F96C1E" w:rsidRPr="0018548C" w:rsidRDefault="00F96C1E" w:rsidP="00623206">
      <w:pPr>
        <w:pStyle w:val="Prrafodelista"/>
        <w:numPr>
          <w:ilvl w:val="0"/>
          <w:numId w:val="39"/>
        </w:numPr>
        <w:rPr>
          <w:lang w:val="es-AR"/>
        </w:rPr>
      </w:pPr>
      <w:r w:rsidRPr="0018548C">
        <w:rPr>
          <w:lang w:val="es-AR"/>
        </w:rPr>
        <w:t xml:space="preserve">Figurativo y abstracto. Proceso de abstracción. </w:t>
      </w:r>
    </w:p>
    <w:p w:rsidR="00F96C1E" w:rsidRPr="0018548C" w:rsidRDefault="00F96C1E" w:rsidP="00623206">
      <w:pPr>
        <w:pStyle w:val="Prrafodelista"/>
        <w:numPr>
          <w:ilvl w:val="0"/>
          <w:numId w:val="39"/>
        </w:numPr>
        <w:rPr>
          <w:lang w:val="es-AR"/>
        </w:rPr>
      </w:pPr>
      <w:r w:rsidRPr="0018548C">
        <w:rPr>
          <w:lang w:val="es-AR"/>
        </w:rPr>
        <w:t>Lo orgánico y lo inorgánico, Características y posibilidades expresivas.</w:t>
      </w:r>
    </w:p>
    <w:p w:rsidR="00F96C1E" w:rsidRPr="0018548C" w:rsidRDefault="00F96C1E" w:rsidP="00623206">
      <w:pPr>
        <w:pStyle w:val="Prrafodelista"/>
        <w:numPr>
          <w:ilvl w:val="0"/>
          <w:numId w:val="39"/>
        </w:numPr>
        <w:rPr>
          <w:lang w:val="es-AR"/>
        </w:rPr>
      </w:pPr>
      <w:r w:rsidRPr="0018548C">
        <w:rPr>
          <w:lang w:val="es-AR"/>
        </w:rPr>
        <w:t>La figura y el fondo. Aplicación y características de cada una.</w:t>
      </w:r>
    </w:p>
    <w:p w:rsidR="00F96C1E" w:rsidRPr="0018548C" w:rsidRDefault="00F96C1E" w:rsidP="00623206">
      <w:pPr>
        <w:pStyle w:val="Prrafodelista"/>
        <w:numPr>
          <w:ilvl w:val="0"/>
          <w:numId w:val="39"/>
        </w:numPr>
        <w:rPr>
          <w:rStyle w:val="Textoennegrita"/>
          <w:b w:val="0"/>
          <w:szCs w:val="20"/>
          <w:lang w:val="es-AR"/>
        </w:rPr>
      </w:pPr>
      <w:r w:rsidRPr="0018548C">
        <w:rPr>
          <w:lang w:val="es-AR"/>
        </w:rPr>
        <w:t>La textura. Experimentación</w:t>
      </w:r>
    </w:p>
    <w:p w:rsidR="00F96C1E" w:rsidRPr="0018548C" w:rsidRDefault="00F96C1E" w:rsidP="00F96C1E">
      <w:pPr>
        <w:pStyle w:val="Subttulo"/>
        <w:rPr>
          <w:rStyle w:val="Textoennegrita"/>
          <w:b/>
          <w:sz w:val="20"/>
          <w:lang w:val="es-AR"/>
        </w:rPr>
      </w:pPr>
    </w:p>
    <w:p w:rsidR="00F96C1E" w:rsidRPr="0018548C" w:rsidRDefault="00F96C1E" w:rsidP="00E6187F">
      <w:pPr>
        <w:pStyle w:val="Ttulo5"/>
      </w:pPr>
      <w:r w:rsidRPr="0018548C">
        <w:rPr>
          <w:szCs w:val="24"/>
        </w:rPr>
        <w:t xml:space="preserve">Ejes </w:t>
      </w:r>
      <w:r w:rsidRPr="0018548C">
        <w:t>o núcleos estructurales: Estudio y estructuras de las formas</w:t>
      </w:r>
    </w:p>
    <w:p w:rsidR="00F96C1E" w:rsidRPr="0018548C" w:rsidRDefault="00F96C1E" w:rsidP="00623206">
      <w:pPr>
        <w:pStyle w:val="Prrafodelista"/>
        <w:numPr>
          <w:ilvl w:val="0"/>
          <w:numId w:val="40"/>
        </w:numPr>
        <w:spacing w:after="200" w:line="276" w:lineRule="auto"/>
        <w:rPr>
          <w:lang w:val="es-AR"/>
        </w:rPr>
      </w:pPr>
      <w:r w:rsidRPr="0018548C">
        <w:rPr>
          <w:lang w:val="es-AR"/>
        </w:rPr>
        <w:t xml:space="preserve">Relaciones espaciales (coordenadas, medidas y direcciones) </w:t>
      </w:r>
    </w:p>
    <w:p w:rsidR="00F96C1E" w:rsidRPr="0018548C" w:rsidRDefault="00F96C1E" w:rsidP="00623206">
      <w:pPr>
        <w:pStyle w:val="Prrafodelista"/>
        <w:numPr>
          <w:ilvl w:val="0"/>
          <w:numId w:val="40"/>
        </w:numPr>
        <w:spacing w:after="200" w:line="276" w:lineRule="auto"/>
        <w:rPr>
          <w:lang w:val="es-AR"/>
        </w:rPr>
      </w:pPr>
      <w:r w:rsidRPr="0018548C">
        <w:rPr>
          <w:lang w:val="es-AR"/>
        </w:rPr>
        <w:t>Relaciones de proporción</w:t>
      </w:r>
    </w:p>
    <w:p w:rsidR="00F96C1E" w:rsidRPr="0018548C" w:rsidRDefault="00F96C1E" w:rsidP="00623206">
      <w:pPr>
        <w:pStyle w:val="Prrafodelista"/>
        <w:numPr>
          <w:ilvl w:val="0"/>
          <w:numId w:val="40"/>
        </w:numPr>
        <w:spacing w:after="200" w:line="276" w:lineRule="auto"/>
        <w:rPr>
          <w:lang w:val="es-AR"/>
        </w:rPr>
      </w:pPr>
      <w:r w:rsidRPr="0018548C">
        <w:rPr>
          <w:lang w:val="es-AR"/>
        </w:rPr>
        <w:t>Morfología</w:t>
      </w:r>
    </w:p>
    <w:p w:rsidR="00F96C1E" w:rsidRPr="0018548C" w:rsidRDefault="00F96C1E" w:rsidP="00E6187F">
      <w:pPr>
        <w:pStyle w:val="Ttulo5"/>
      </w:pPr>
      <w:r w:rsidRPr="0018548C">
        <w:t>Ejes o núcleos estructurales: de la contextualización</w:t>
      </w:r>
    </w:p>
    <w:p w:rsidR="00F96C1E" w:rsidRPr="0018548C" w:rsidRDefault="00F96C1E" w:rsidP="00E6187F">
      <w:pPr>
        <w:pStyle w:val="Ttulo6"/>
      </w:pPr>
      <w:r w:rsidRPr="0018548C">
        <w:t>Contenidos:</w:t>
      </w:r>
    </w:p>
    <w:p w:rsidR="00F96C1E" w:rsidRPr="0018548C" w:rsidRDefault="00F96C1E" w:rsidP="00623206">
      <w:pPr>
        <w:pStyle w:val="Prrafodelista"/>
        <w:numPr>
          <w:ilvl w:val="0"/>
          <w:numId w:val="41"/>
        </w:numPr>
        <w:rPr>
          <w:lang w:val="es-AR"/>
        </w:rPr>
      </w:pPr>
      <w:r w:rsidRPr="0018548C">
        <w:rPr>
          <w:lang w:val="es-AR"/>
        </w:rPr>
        <w:t>Discurso de la imagen  (narratividad, imagen propia, relatos visuales, secuencias, etc)</w:t>
      </w:r>
    </w:p>
    <w:p w:rsidR="00F96C1E" w:rsidRPr="0018548C" w:rsidRDefault="00F96C1E" w:rsidP="00623206">
      <w:pPr>
        <w:pStyle w:val="Prrafodelista"/>
        <w:numPr>
          <w:ilvl w:val="0"/>
          <w:numId w:val="41"/>
        </w:numPr>
        <w:rPr>
          <w:lang w:val="es-AR"/>
        </w:rPr>
      </w:pPr>
      <w:r w:rsidRPr="0018548C">
        <w:rPr>
          <w:lang w:val="es-AR"/>
        </w:rPr>
        <w:t>Arte y nuevas tecnologías (arte digital, multimedios)</w:t>
      </w:r>
    </w:p>
    <w:p w:rsidR="00F96C1E" w:rsidRPr="0018548C" w:rsidRDefault="00F96C1E" w:rsidP="00623206">
      <w:pPr>
        <w:pStyle w:val="Prrafodelista"/>
        <w:numPr>
          <w:ilvl w:val="0"/>
          <w:numId w:val="41"/>
        </w:numPr>
        <w:rPr>
          <w:lang w:val="es-AR"/>
        </w:rPr>
      </w:pPr>
      <w:r w:rsidRPr="0018548C">
        <w:rPr>
          <w:lang w:val="es-AR"/>
        </w:rPr>
        <w:t>Arte social (mural, grafitis, intervenciones urbanas)</w:t>
      </w:r>
    </w:p>
    <w:p w:rsidR="00F96C1E" w:rsidRPr="0018548C" w:rsidRDefault="00E6187F" w:rsidP="00E6187F">
      <w:pPr>
        <w:pStyle w:val="Ttulo3"/>
        <w:rPr>
          <w:lang w:val="es-AR"/>
        </w:rPr>
      </w:pPr>
      <w:r w:rsidRPr="0018548C">
        <w:rPr>
          <w:lang w:val="es-AR"/>
        </w:rPr>
        <w:t xml:space="preserve">Espacio Curricular: </w:t>
      </w:r>
      <w:r w:rsidR="00F96C1E" w:rsidRPr="0018548C">
        <w:rPr>
          <w:lang w:val="es-AR"/>
        </w:rPr>
        <w:t xml:space="preserve">Escultura I, II </w:t>
      </w:r>
    </w:p>
    <w:p w:rsidR="00F96C1E" w:rsidRPr="0018548C" w:rsidRDefault="00F96C1E" w:rsidP="00E6187F">
      <w:pPr>
        <w:pStyle w:val="Ttulo6"/>
        <w:rPr>
          <w:rStyle w:val="Textoennegrita"/>
          <w:b w:val="0"/>
        </w:rPr>
      </w:pPr>
      <w:r w:rsidRPr="0018548C">
        <w:rPr>
          <w:rStyle w:val="Textoennegrita"/>
          <w:b w:val="0"/>
        </w:rPr>
        <w:t>Introducción:</w:t>
      </w:r>
    </w:p>
    <w:p w:rsidR="00F96C1E" w:rsidRPr="0018548C" w:rsidRDefault="00F96C1E" w:rsidP="00F96C1E">
      <w:r w:rsidRPr="0018548C">
        <w:t>La escultura es una disciplina artística</w:t>
      </w:r>
      <w:r w:rsidRPr="0018548C">
        <w:rPr>
          <w:rStyle w:val="Textoennegrita"/>
        </w:rPr>
        <w:t xml:space="preserve"> </w:t>
      </w:r>
      <w:r w:rsidRPr="0018548C">
        <w:t>por</w:t>
      </w:r>
      <w:r w:rsidRPr="0018548C">
        <w:rPr>
          <w:rStyle w:val="Textoennegrita"/>
        </w:rPr>
        <w:t xml:space="preserve"> </w:t>
      </w:r>
      <w:r w:rsidRPr="0018548C">
        <w:t>la cual se generan formas bidimensionales y</w:t>
      </w:r>
      <w:r w:rsidRPr="0018548C">
        <w:rPr>
          <w:rStyle w:val="Textoennegrita"/>
        </w:rPr>
        <w:t xml:space="preserve"> </w:t>
      </w:r>
      <w:r w:rsidRPr="0018548C">
        <w:t>tridimensionales en el espacio real, con técnicas de adición, sustracción o combinadas. El espacio, la luz y toda la materialidad están puestas al servicio de la creatividad la expresión, ideas, conceptos.</w:t>
      </w:r>
    </w:p>
    <w:p w:rsidR="00F96C1E" w:rsidRPr="0018548C" w:rsidRDefault="00F96C1E" w:rsidP="00E6187F">
      <w:pPr>
        <w:pStyle w:val="Ttulo6"/>
        <w:rPr>
          <w:rStyle w:val="Textoennegrita"/>
          <w:b w:val="0"/>
          <w:szCs w:val="22"/>
        </w:rPr>
      </w:pPr>
      <w:r w:rsidRPr="0018548C">
        <w:rPr>
          <w:rStyle w:val="Textoennegrita"/>
          <w:b w:val="0"/>
          <w:szCs w:val="22"/>
        </w:rPr>
        <w:t>Fundamentación:</w:t>
      </w:r>
    </w:p>
    <w:p w:rsidR="00F96C1E" w:rsidRPr="0018548C" w:rsidRDefault="00F96C1E" w:rsidP="00E6187F">
      <w:pPr>
        <w:rPr>
          <w:rStyle w:val="Textoennegrita"/>
          <w:b w:val="0"/>
        </w:rPr>
      </w:pPr>
      <w:r w:rsidRPr="0018548C">
        <w:rPr>
          <w:rStyle w:val="Textoennegrita"/>
          <w:b w:val="0"/>
        </w:rPr>
        <w:lastRenderedPageBreak/>
        <w:t>Este espacio curricular se propone abordar en primera instancia el desarrollo de los conocimientos y procedimientos relacionados con la construcción la producción de la figura escultórica. Se centrará en el análisis de los elementos constitutivos y formas de organización, así como la interpretación y exploración de diferentes materiales.</w:t>
      </w:r>
    </w:p>
    <w:p w:rsidR="00F96C1E" w:rsidRPr="0018548C" w:rsidRDefault="00F96C1E" w:rsidP="00E6187F">
      <w:pPr>
        <w:pStyle w:val="Ttulo6"/>
        <w:rPr>
          <w:rStyle w:val="Textoennegrita"/>
          <w:b w:val="0"/>
        </w:rPr>
      </w:pPr>
      <w:r w:rsidRPr="0018548C">
        <w:rPr>
          <w:rStyle w:val="Textoennegrita"/>
          <w:b w:val="0"/>
        </w:rPr>
        <w:t>Propósitos:</w:t>
      </w:r>
    </w:p>
    <w:p w:rsidR="00F96C1E" w:rsidRPr="0018548C" w:rsidRDefault="00F96C1E" w:rsidP="00623206">
      <w:pPr>
        <w:pStyle w:val="Prrafodelista"/>
        <w:numPr>
          <w:ilvl w:val="0"/>
          <w:numId w:val="55"/>
        </w:numPr>
        <w:rPr>
          <w:rStyle w:val="Textoennegrita"/>
          <w:b w:val="0"/>
          <w:szCs w:val="20"/>
          <w:lang w:val="es-AR"/>
        </w:rPr>
      </w:pPr>
      <w:r w:rsidRPr="0018548C">
        <w:rPr>
          <w:rStyle w:val="Textoennegrita"/>
          <w:b w:val="0"/>
          <w:szCs w:val="20"/>
          <w:lang w:val="es-AR"/>
        </w:rPr>
        <w:t>Promover el desarrollo de diversas técnicas y procedimientos, empleando diferentes materiales, que le permitan expresarse estéticamente y desarrollar sus proyectos escultóricos.</w:t>
      </w:r>
    </w:p>
    <w:p w:rsidR="00F96C1E" w:rsidRPr="0018548C" w:rsidRDefault="00F96C1E" w:rsidP="00623206">
      <w:pPr>
        <w:pStyle w:val="Prrafodelista"/>
        <w:numPr>
          <w:ilvl w:val="0"/>
          <w:numId w:val="55"/>
        </w:numPr>
        <w:rPr>
          <w:lang w:val="es-AR"/>
        </w:rPr>
      </w:pPr>
      <w:r w:rsidRPr="0018548C">
        <w:rPr>
          <w:lang w:val="es-AR"/>
        </w:rPr>
        <w:t>Promover la realización de obras y proyectos interdisciplinares.</w:t>
      </w:r>
    </w:p>
    <w:p w:rsidR="00F96C1E" w:rsidRPr="0018548C" w:rsidRDefault="00F96C1E" w:rsidP="00623206">
      <w:pPr>
        <w:pStyle w:val="Prrafodelista"/>
        <w:numPr>
          <w:ilvl w:val="0"/>
          <w:numId w:val="55"/>
        </w:numPr>
        <w:rPr>
          <w:lang w:val="es-AR"/>
        </w:rPr>
      </w:pPr>
      <w:r w:rsidRPr="0018548C">
        <w:rPr>
          <w:lang w:val="es-AR"/>
        </w:rPr>
        <w:t>Favorecer la realización de proyectos e intervenciones en espacios públicos.</w:t>
      </w:r>
    </w:p>
    <w:p w:rsidR="00F96C1E" w:rsidRPr="0018548C" w:rsidRDefault="00F96C1E" w:rsidP="00623206">
      <w:pPr>
        <w:pStyle w:val="Prrafodelista"/>
        <w:numPr>
          <w:ilvl w:val="0"/>
          <w:numId w:val="55"/>
        </w:numPr>
        <w:rPr>
          <w:lang w:val="es-AR"/>
        </w:rPr>
      </w:pPr>
      <w:r w:rsidRPr="0018548C">
        <w:rPr>
          <w:lang w:val="es-AR"/>
        </w:rPr>
        <w:t>Promover la apropiación de los aspectos multidisciplinares que constituyen el campo de la tridimensión.</w:t>
      </w:r>
    </w:p>
    <w:p w:rsidR="00F96C1E" w:rsidRPr="0018548C" w:rsidRDefault="00F96C1E" w:rsidP="00E6187F">
      <w:pPr>
        <w:rPr>
          <w:rStyle w:val="Textoennegrita"/>
          <w:b w:val="0"/>
          <w:bCs w:val="0"/>
        </w:rPr>
      </w:pPr>
      <w:r w:rsidRPr="0018548C">
        <w:tab/>
      </w:r>
    </w:p>
    <w:p w:rsidR="00F96C1E" w:rsidRPr="0018548C" w:rsidRDefault="00F96C1E" w:rsidP="00E6187F">
      <w:pPr>
        <w:pStyle w:val="Ttulo6"/>
        <w:rPr>
          <w:rStyle w:val="Textoennegrita"/>
          <w:b w:val="0"/>
          <w:bCs w:val="0"/>
        </w:rPr>
      </w:pPr>
      <w:r w:rsidRPr="0018548C">
        <w:rPr>
          <w:rStyle w:val="Textoennegrita"/>
          <w:b w:val="0"/>
          <w:bCs w:val="0"/>
        </w:rPr>
        <w:t>Módulos – Contenidos:</w:t>
      </w:r>
    </w:p>
    <w:p w:rsidR="00F96C1E" w:rsidRPr="0018548C" w:rsidRDefault="00F96C1E" w:rsidP="00E6187F">
      <w:pPr>
        <w:pStyle w:val="Ttulo5"/>
      </w:pPr>
      <w:r w:rsidRPr="0018548C">
        <w:t xml:space="preserve"> Ejes o núcleos estructurales.</w:t>
      </w:r>
    </w:p>
    <w:p w:rsidR="00F96C1E" w:rsidRPr="0018548C" w:rsidRDefault="00F96C1E" w:rsidP="00F96C1E">
      <w:pPr>
        <w:rPr>
          <w:b/>
          <w:sz w:val="22"/>
          <w:szCs w:val="22"/>
        </w:rPr>
      </w:pPr>
    </w:p>
    <w:p w:rsidR="00F96C1E" w:rsidRPr="0018548C" w:rsidRDefault="00F96C1E" w:rsidP="00623206">
      <w:pPr>
        <w:pStyle w:val="Prrafodelista"/>
        <w:numPr>
          <w:ilvl w:val="0"/>
          <w:numId w:val="42"/>
        </w:numPr>
        <w:rPr>
          <w:lang w:val="es-AR"/>
        </w:rPr>
      </w:pPr>
      <w:r w:rsidRPr="0018548C">
        <w:rPr>
          <w:lang w:val="es-AR"/>
        </w:rPr>
        <w:t>Exploración del campo y los materiales.</w:t>
      </w:r>
    </w:p>
    <w:p w:rsidR="00F96C1E" w:rsidRPr="0018548C" w:rsidRDefault="00F96C1E" w:rsidP="00623206">
      <w:pPr>
        <w:pStyle w:val="Prrafodelista"/>
        <w:numPr>
          <w:ilvl w:val="0"/>
          <w:numId w:val="42"/>
        </w:numPr>
        <w:rPr>
          <w:lang w:val="es-AR"/>
        </w:rPr>
      </w:pPr>
      <w:r w:rsidRPr="0018548C">
        <w:rPr>
          <w:lang w:val="es-AR"/>
        </w:rPr>
        <w:t>Formatos.</w:t>
      </w:r>
    </w:p>
    <w:p w:rsidR="00F96C1E" w:rsidRPr="0018548C" w:rsidRDefault="00F96C1E" w:rsidP="00623206">
      <w:pPr>
        <w:pStyle w:val="Prrafodelista"/>
        <w:numPr>
          <w:ilvl w:val="0"/>
          <w:numId w:val="42"/>
        </w:numPr>
        <w:rPr>
          <w:lang w:val="es-AR"/>
        </w:rPr>
      </w:pPr>
      <w:r w:rsidRPr="0018548C">
        <w:rPr>
          <w:lang w:val="es-AR"/>
        </w:rPr>
        <w:t>Formas de abordaje a la construcción del volumen (observación, representación, sinergia, etc).</w:t>
      </w:r>
    </w:p>
    <w:p w:rsidR="00F96C1E" w:rsidRPr="0018548C" w:rsidRDefault="00F96C1E" w:rsidP="00623206">
      <w:pPr>
        <w:pStyle w:val="Prrafodelista"/>
        <w:numPr>
          <w:ilvl w:val="0"/>
          <w:numId w:val="42"/>
        </w:numPr>
        <w:rPr>
          <w:lang w:val="es-AR"/>
        </w:rPr>
      </w:pPr>
      <w:r w:rsidRPr="0018548C">
        <w:rPr>
          <w:lang w:val="es-AR"/>
        </w:rPr>
        <w:t>Soportes. Estructuras. Bases.</w:t>
      </w:r>
    </w:p>
    <w:p w:rsidR="00F96C1E" w:rsidRPr="0018548C" w:rsidRDefault="00F96C1E" w:rsidP="00623206">
      <w:pPr>
        <w:pStyle w:val="Prrafodelista"/>
        <w:numPr>
          <w:ilvl w:val="0"/>
          <w:numId w:val="42"/>
        </w:numPr>
        <w:rPr>
          <w:lang w:val="es-AR"/>
        </w:rPr>
      </w:pPr>
      <w:r w:rsidRPr="0018548C">
        <w:rPr>
          <w:lang w:val="es-AR"/>
        </w:rPr>
        <w:t>Medios</w:t>
      </w:r>
    </w:p>
    <w:p w:rsidR="00F96C1E" w:rsidRPr="0018548C" w:rsidRDefault="00F96C1E" w:rsidP="00623206">
      <w:pPr>
        <w:pStyle w:val="Prrafodelista"/>
        <w:numPr>
          <w:ilvl w:val="0"/>
          <w:numId w:val="42"/>
        </w:numPr>
        <w:rPr>
          <w:lang w:val="es-AR"/>
        </w:rPr>
      </w:pPr>
      <w:r w:rsidRPr="0018548C">
        <w:rPr>
          <w:lang w:val="es-AR"/>
        </w:rPr>
        <w:t>Técnicas</w:t>
      </w:r>
    </w:p>
    <w:p w:rsidR="00F96C1E" w:rsidRPr="0018548C" w:rsidRDefault="00F96C1E" w:rsidP="00E6187F">
      <w:pPr>
        <w:pStyle w:val="Ttulo5"/>
      </w:pPr>
      <w:r w:rsidRPr="0018548C">
        <w:rPr>
          <w:rFonts w:ascii="Cambria" w:hAnsi="Cambria" w:cs="Calibri"/>
        </w:rPr>
        <w:t xml:space="preserve"> </w:t>
      </w:r>
      <w:r w:rsidRPr="0018548C">
        <w:t>Ejes o núcleos estructurales: organizaciones compositivas y estructurales</w:t>
      </w:r>
    </w:p>
    <w:p w:rsidR="00F96C1E" w:rsidRPr="0018548C" w:rsidRDefault="00F96C1E" w:rsidP="00F96C1E">
      <w:pPr>
        <w:rPr>
          <w:b/>
          <w:sz w:val="22"/>
          <w:szCs w:val="22"/>
        </w:rPr>
      </w:pPr>
    </w:p>
    <w:p w:rsidR="00F96C1E" w:rsidRPr="0018548C" w:rsidRDefault="00F96C1E" w:rsidP="00E6187F">
      <w:pPr>
        <w:pStyle w:val="Ttulo6"/>
      </w:pPr>
      <w:r w:rsidRPr="0018548C">
        <w:t>Contenidos:</w:t>
      </w:r>
    </w:p>
    <w:p w:rsidR="00F96C1E" w:rsidRPr="0018548C" w:rsidRDefault="00F96C1E" w:rsidP="00623206">
      <w:pPr>
        <w:pStyle w:val="Prrafodelista"/>
        <w:numPr>
          <w:ilvl w:val="0"/>
          <w:numId w:val="43"/>
        </w:numPr>
        <w:rPr>
          <w:lang w:val="es-AR"/>
        </w:rPr>
      </w:pPr>
      <w:r w:rsidRPr="0018548C">
        <w:rPr>
          <w:lang w:val="es-AR"/>
        </w:rPr>
        <w:t>Elementos que pueden componer la figura escultórica ( puntos, líneas, valor, textura, volumen, etc)</w:t>
      </w:r>
    </w:p>
    <w:p w:rsidR="00F96C1E" w:rsidRPr="0018548C" w:rsidRDefault="00F96C1E" w:rsidP="00623206">
      <w:pPr>
        <w:pStyle w:val="Prrafodelista"/>
        <w:numPr>
          <w:ilvl w:val="0"/>
          <w:numId w:val="43"/>
        </w:numPr>
        <w:rPr>
          <w:lang w:val="es-AR"/>
        </w:rPr>
      </w:pPr>
      <w:r w:rsidRPr="0018548C">
        <w:rPr>
          <w:lang w:val="es-AR"/>
        </w:rPr>
        <w:t>Indicadores espaciales (aumento o disminución de detalles, tamaño, superposición, perspectiva)</w:t>
      </w:r>
    </w:p>
    <w:p w:rsidR="00F96C1E" w:rsidRPr="0018548C" w:rsidRDefault="00F96C1E" w:rsidP="00623206">
      <w:pPr>
        <w:pStyle w:val="Prrafodelista"/>
        <w:numPr>
          <w:ilvl w:val="0"/>
          <w:numId w:val="43"/>
        </w:numPr>
        <w:rPr>
          <w:lang w:val="es-AR"/>
        </w:rPr>
      </w:pPr>
      <w:r w:rsidRPr="0018548C">
        <w:rPr>
          <w:lang w:val="es-AR"/>
        </w:rPr>
        <w:t>Estructura compositiva (direcciones, recorridos, equilibrio, peso, tensión, ritmo, simetría, puntos de apoyo, etc)</w:t>
      </w:r>
    </w:p>
    <w:p w:rsidR="00F96C1E" w:rsidRPr="0018548C" w:rsidRDefault="00F96C1E" w:rsidP="00623206">
      <w:pPr>
        <w:pStyle w:val="Prrafodelista"/>
        <w:numPr>
          <w:ilvl w:val="0"/>
          <w:numId w:val="43"/>
        </w:numPr>
        <w:rPr>
          <w:lang w:val="es-AR"/>
        </w:rPr>
      </w:pPr>
      <w:r w:rsidRPr="0018548C">
        <w:rPr>
          <w:lang w:val="es-AR"/>
        </w:rPr>
        <w:t>Historia y contemporaneidad de la escultura en el mundo, región y el país.</w:t>
      </w:r>
    </w:p>
    <w:p w:rsidR="00F96C1E" w:rsidRPr="0018548C" w:rsidRDefault="00F96C1E" w:rsidP="00623206">
      <w:pPr>
        <w:pStyle w:val="Prrafodelista"/>
        <w:numPr>
          <w:ilvl w:val="0"/>
          <w:numId w:val="43"/>
        </w:numPr>
        <w:rPr>
          <w:lang w:val="es-AR"/>
        </w:rPr>
      </w:pPr>
      <w:r w:rsidRPr="0018548C">
        <w:rPr>
          <w:lang w:val="es-AR"/>
        </w:rPr>
        <w:t>La escultura como instrumento de expresión y comunicación.</w:t>
      </w:r>
    </w:p>
    <w:p w:rsidR="00F96C1E" w:rsidRPr="0018548C" w:rsidRDefault="00F96C1E" w:rsidP="00623206">
      <w:pPr>
        <w:pStyle w:val="Prrafodelista"/>
        <w:numPr>
          <w:ilvl w:val="0"/>
          <w:numId w:val="43"/>
        </w:numPr>
        <w:rPr>
          <w:lang w:val="es-AR"/>
        </w:rPr>
      </w:pPr>
      <w:r w:rsidRPr="0018548C">
        <w:rPr>
          <w:lang w:val="es-AR"/>
        </w:rPr>
        <w:t>El boceto como medio de desarrollo e instrumento en la concreción de ideas y proyectos.</w:t>
      </w:r>
    </w:p>
    <w:p w:rsidR="00F96C1E" w:rsidRPr="0018548C" w:rsidRDefault="00F96C1E" w:rsidP="00623206">
      <w:pPr>
        <w:pStyle w:val="Prrafodelista"/>
        <w:numPr>
          <w:ilvl w:val="0"/>
          <w:numId w:val="43"/>
        </w:numPr>
        <w:rPr>
          <w:lang w:val="es-AR"/>
        </w:rPr>
      </w:pPr>
      <w:r w:rsidRPr="0018548C">
        <w:rPr>
          <w:lang w:val="es-AR"/>
        </w:rPr>
        <w:t>Utilización de los conceptos de sustracción y adición de material, cóncavos,convexos, espacio, aire y recorrido.</w:t>
      </w:r>
    </w:p>
    <w:p w:rsidR="00F96C1E" w:rsidRPr="0018548C" w:rsidRDefault="00F96C1E" w:rsidP="00623206">
      <w:pPr>
        <w:pStyle w:val="Prrafodelista"/>
        <w:numPr>
          <w:ilvl w:val="0"/>
          <w:numId w:val="43"/>
        </w:numPr>
        <w:rPr>
          <w:lang w:val="es-AR"/>
        </w:rPr>
      </w:pPr>
      <w:r w:rsidRPr="0018548C">
        <w:rPr>
          <w:lang w:val="es-AR"/>
        </w:rPr>
        <w:t>Combinación de técnicas y materiales para el desarrollo de producciones individuales y o colectivas.</w:t>
      </w:r>
    </w:p>
    <w:p w:rsidR="00F96C1E" w:rsidRPr="0018548C" w:rsidRDefault="00F96C1E" w:rsidP="00623206">
      <w:pPr>
        <w:pStyle w:val="Prrafodelista"/>
        <w:numPr>
          <w:ilvl w:val="0"/>
          <w:numId w:val="43"/>
        </w:numPr>
        <w:rPr>
          <w:lang w:val="es-AR"/>
        </w:rPr>
      </w:pPr>
      <w:r w:rsidRPr="0018548C">
        <w:rPr>
          <w:lang w:val="es-AR"/>
        </w:rPr>
        <w:t>Construcción de la figura huma a través del modelado.</w:t>
      </w:r>
    </w:p>
    <w:p w:rsidR="00F96C1E" w:rsidRPr="0018548C" w:rsidRDefault="00F96C1E" w:rsidP="00623206">
      <w:pPr>
        <w:pStyle w:val="Prrafodelista"/>
        <w:numPr>
          <w:ilvl w:val="0"/>
          <w:numId w:val="43"/>
        </w:numPr>
        <w:rPr>
          <w:lang w:val="es-AR"/>
        </w:rPr>
      </w:pPr>
      <w:r w:rsidRPr="0018548C">
        <w:rPr>
          <w:lang w:val="es-AR"/>
        </w:rPr>
        <w:t>Experimentación en el uso de pátinas convencionales y no convencionales.</w:t>
      </w:r>
    </w:p>
    <w:p w:rsidR="00F96C1E" w:rsidRPr="0018548C" w:rsidRDefault="00F96C1E" w:rsidP="00E6187F">
      <w:pPr>
        <w:pStyle w:val="Ttulo5"/>
      </w:pPr>
      <w:r w:rsidRPr="0018548C">
        <w:t xml:space="preserve"> Ejes o núcleos estructurales: Estudio y estructuras de las formas</w:t>
      </w:r>
    </w:p>
    <w:p w:rsidR="00F96C1E" w:rsidRPr="0018548C" w:rsidRDefault="00F96C1E" w:rsidP="00623206">
      <w:pPr>
        <w:pStyle w:val="Prrafodelista"/>
        <w:widowControl w:val="0"/>
        <w:numPr>
          <w:ilvl w:val="0"/>
          <w:numId w:val="44"/>
        </w:numPr>
        <w:autoSpaceDE w:val="0"/>
        <w:autoSpaceDN w:val="0"/>
        <w:adjustRightInd w:val="0"/>
        <w:rPr>
          <w:lang w:val="es-AR"/>
        </w:rPr>
      </w:pPr>
      <w:r w:rsidRPr="0018548C">
        <w:rPr>
          <w:lang w:val="es-AR"/>
        </w:rPr>
        <w:t>Relaciones de proporción</w:t>
      </w:r>
    </w:p>
    <w:p w:rsidR="00F96C1E" w:rsidRPr="0018548C" w:rsidRDefault="00F96C1E" w:rsidP="00623206">
      <w:pPr>
        <w:pStyle w:val="Prrafodelista"/>
        <w:widowControl w:val="0"/>
        <w:numPr>
          <w:ilvl w:val="0"/>
          <w:numId w:val="44"/>
        </w:numPr>
        <w:autoSpaceDE w:val="0"/>
        <w:autoSpaceDN w:val="0"/>
        <w:adjustRightInd w:val="0"/>
        <w:rPr>
          <w:lang w:val="es-AR"/>
        </w:rPr>
      </w:pPr>
      <w:r w:rsidRPr="0018548C">
        <w:rPr>
          <w:lang w:val="es-AR"/>
        </w:rPr>
        <w:t>Relaciones espaciales (coordenadas, medidas, y direcciones)</w:t>
      </w:r>
    </w:p>
    <w:p w:rsidR="00F96C1E" w:rsidRPr="0018548C" w:rsidRDefault="00F96C1E" w:rsidP="00623206">
      <w:pPr>
        <w:pStyle w:val="Prrafodelista"/>
        <w:widowControl w:val="0"/>
        <w:numPr>
          <w:ilvl w:val="0"/>
          <w:numId w:val="44"/>
        </w:numPr>
        <w:autoSpaceDE w:val="0"/>
        <w:autoSpaceDN w:val="0"/>
        <w:adjustRightInd w:val="0"/>
        <w:rPr>
          <w:lang w:val="es-AR"/>
        </w:rPr>
      </w:pPr>
      <w:r w:rsidRPr="0018548C">
        <w:rPr>
          <w:lang w:val="es-AR"/>
        </w:rPr>
        <w:t>Morfología</w:t>
      </w:r>
    </w:p>
    <w:p w:rsidR="00F96C1E" w:rsidRPr="0018548C" w:rsidRDefault="00F96C1E" w:rsidP="00E6187F">
      <w:pPr>
        <w:pStyle w:val="Ttulo5"/>
      </w:pPr>
      <w:r w:rsidRPr="0018548C">
        <w:lastRenderedPageBreak/>
        <w:t xml:space="preserve"> Ejes o núcleos estructurales: de la contextualización</w:t>
      </w:r>
    </w:p>
    <w:p w:rsidR="00F96C1E" w:rsidRPr="0018548C" w:rsidRDefault="00F96C1E" w:rsidP="00E6187F"/>
    <w:p w:rsidR="00F96C1E" w:rsidRPr="0018548C" w:rsidRDefault="00F96C1E" w:rsidP="00623206">
      <w:pPr>
        <w:pStyle w:val="Prrafodelista"/>
        <w:widowControl w:val="0"/>
        <w:numPr>
          <w:ilvl w:val="0"/>
          <w:numId w:val="45"/>
        </w:numPr>
        <w:autoSpaceDE w:val="0"/>
        <w:autoSpaceDN w:val="0"/>
        <w:adjustRightInd w:val="0"/>
        <w:rPr>
          <w:lang w:val="es-AR"/>
        </w:rPr>
      </w:pPr>
      <w:r w:rsidRPr="0018548C">
        <w:rPr>
          <w:lang w:val="es-AR"/>
        </w:rPr>
        <w:t>Discurso de la figura escultórica</w:t>
      </w:r>
    </w:p>
    <w:p w:rsidR="00F96C1E" w:rsidRPr="0018548C" w:rsidRDefault="00F96C1E" w:rsidP="00623206">
      <w:pPr>
        <w:pStyle w:val="Prrafodelista"/>
        <w:widowControl w:val="0"/>
        <w:numPr>
          <w:ilvl w:val="0"/>
          <w:numId w:val="45"/>
        </w:numPr>
        <w:autoSpaceDE w:val="0"/>
        <w:autoSpaceDN w:val="0"/>
        <w:adjustRightInd w:val="0"/>
        <w:rPr>
          <w:lang w:val="es-AR"/>
        </w:rPr>
      </w:pPr>
      <w:r w:rsidRPr="0018548C">
        <w:rPr>
          <w:lang w:val="es-AR"/>
        </w:rPr>
        <w:t>Emplazamiento y entorno</w:t>
      </w:r>
    </w:p>
    <w:p w:rsidR="00F96C1E" w:rsidRPr="0018548C" w:rsidRDefault="00F96C1E" w:rsidP="00623206">
      <w:pPr>
        <w:pStyle w:val="Prrafodelista"/>
        <w:widowControl w:val="0"/>
        <w:numPr>
          <w:ilvl w:val="0"/>
          <w:numId w:val="45"/>
        </w:numPr>
        <w:autoSpaceDE w:val="0"/>
        <w:autoSpaceDN w:val="0"/>
        <w:adjustRightInd w:val="0"/>
        <w:rPr>
          <w:rStyle w:val="Textoennegrita"/>
          <w:b w:val="0"/>
          <w:sz w:val="18"/>
          <w:lang w:val="es-AR"/>
        </w:rPr>
      </w:pPr>
      <w:r w:rsidRPr="0018548C">
        <w:rPr>
          <w:lang w:val="es-AR"/>
        </w:rPr>
        <w:t>Espacio abierto y cerrado en relación a la obra y su circuito.</w:t>
      </w:r>
    </w:p>
    <w:p w:rsidR="00F96C1E" w:rsidRPr="0018548C" w:rsidRDefault="00F96C1E" w:rsidP="00E6187F">
      <w:pPr>
        <w:pStyle w:val="Ttulo3"/>
        <w:rPr>
          <w:lang w:val="es-AR"/>
        </w:rPr>
      </w:pPr>
      <w:r w:rsidRPr="0018548C">
        <w:rPr>
          <w:lang w:val="es-AR"/>
        </w:rPr>
        <w:t xml:space="preserve">Grabado- Arte Impreso I, II </w:t>
      </w:r>
    </w:p>
    <w:p w:rsidR="00F96C1E" w:rsidRPr="0018548C" w:rsidRDefault="00F96C1E" w:rsidP="00E6187F">
      <w:pPr>
        <w:pStyle w:val="Ttulo6"/>
      </w:pPr>
      <w:r w:rsidRPr="0018548C">
        <w:t>Introducción:</w:t>
      </w:r>
    </w:p>
    <w:p w:rsidR="00F96C1E" w:rsidRPr="0018548C" w:rsidRDefault="00F96C1E" w:rsidP="00792DFA">
      <w:pPr>
        <w:rPr>
          <w:b/>
          <w:szCs w:val="22"/>
        </w:rPr>
      </w:pPr>
      <w:r w:rsidRPr="0018548C">
        <w:t>El Grabado es una disciplina artística mediante la cual se generan imágenes en forma indirecta, realizando una matriz que luego será transferida a otro soporte, permitiendo reproducir en forma múltiple una producción seriada, llamada edición. Se relaciona con la imprenta, la gráfica y las nuevas tecnologías, es por ello que esta disciplina actualmente se denomina Grabado y Arte Impreso</w:t>
      </w:r>
      <w:r w:rsidRPr="0018548C">
        <w:rPr>
          <w:b/>
          <w:szCs w:val="22"/>
        </w:rPr>
        <w:t>.</w:t>
      </w:r>
    </w:p>
    <w:p w:rsidR="00F96C1E" w:rsidRPr="0018548C" w:rsidRDefault="00F96C1E" w:rsidP="00F96C1E">
      <w:pPr>
        <w:pStyle w:val="Subttulo"/>
        <w:rPr>
          <w:szCs w:val="22"/>
          <w:lang w:val="es-AR"/>
        </w:rPr>
      </w:pPr>
    </w:p>
    <w:p w:rsidR="00E6187F" w:rsidRPr="0018548C" w:rsidRDefault="00F96C1E" w:rsidP="00F96C1E">
      <w:pPr>
        <w:rPr>
          <w:rStyle w:val="Textoennegrita"/>
          <w:sz w:val="22"/>
          <w:szCs w:val="22"/>
        </w:rPr>
      </w:pPr>
      <w:r w:rsidRPr="0018548C">
        <w:rPr>
          <w:rStyle w:val="Ttulo6Car"/>
        </w:rPr>
        <w:t>Fundamentación:</w:t>
      </w:r>
      <w:r w:rsidRPr="0018548C">
        <w:rPr>
          <w:rStyle w:val="Textoennegrita"/>
          <w:sz w:val="22"/>
          <w:szCs w:val="22"/>
        </w:rPr>
        <w:t xml:space="preserve"> </w:t>
      </w:r>
    </w:p>
    <w:p w:rsidR="00F96C1E" w:rsidRPr="0018548C" w:rsidRDefault="00F96C1E" w:rsidP="00792DFA">
      <w:pPr>
        <w:rPr>
          <w:rStyle w:val="Textoennegrita"/>
          <w:b w:val="0"/>
        </w:rPr>
      </w:pPr>
      <w:r w:rsidRPr="0018548C">
        <w:t>Est</w:t>
      </w:r>
      <w:r w:rsidRPr="0018548C">
        <w:rPr>
          <w:rStyle w:val="Textoennegrita"/>
          <w:b w:val="0"/>
        </w:rPr>
        <w:t xml:space="preserve">e </w:t>
      </w:r>
      <w:r w:rsidRPr="0018548C">
        <w:t>espacio curricular propone realizar una breve introducción al grabado como modo particular de discurso visual, para ello se realizarán procedimientos y técnicas propias del lenguaje, abordando los distintos sistemas de impresión. Los contenidos se estructurarán según la necesidad de la propuesta a trabajar en el plano o en el espacio</w:t>
      </w:r>
    </w:p>
    <w:p w:rsidR="00F96C1E" w:rsidRPr="0018548C" w:rsidRDefault="00F96C1E" w:rsidP="00F96C1E">
      <w:pPr>
        <w:pStyle w:val="Subttulo"/>
        <w:rPr>
          <w:rStyle w:val="Textoennegrita"/>
          <w:b/>
          <w:szCs w:val="22"/>
          <w:lang w:val="es-AR"/>
        </w:rPr>
      </w:pPr>
    </w:p>
    <w:p w:rsidR="00F96C1E" w:rsidRPr="0018548C" w:rsidRDefault="00F96C1E" w:rsidP="00E6187F">
      <w:pPr>
        <w:pStyle w:val="Ttulo6"/>
        <w:rPr>
          <w:rStyle w:val="Textoennegrita"/>
          <w:b w:val="0"/>
          <w:bCs w:val="0"/>
        </w:rPr>
      </w:pPr>
      <w:r w:rsidRPr="0018548C">
        <w:rPr>
          <w:rStyle w:val="Textoennegrita"/>
          <w:b w:val="0"/>
          <w:bCs w:val="0"/>
        </w:rPr>
        <w:t>Propósitos:</w:t>
      </w:r>
    </w:p>
    <w:p w:rsidR="00F96C1E" w:rsidRPr="0018548C" w:rsidRDefault="00F96C1E" w:rsidP="00623206">
      <w:pPr>
        <w:pStyle w:val="Prrafodelista"/>
        <w:numPr>
          <w:ilvl w:val="0"/>
          <w:numId w:val="46"/>
        </w:numPr>
        <w:rPr>
          <w:lang w:val="es-AR"/>
        </w:rPr>
      </w:pPr>
      <w:r w:rsidRPr="0018548C">
        <w:rPr>
          <w:lang w:val="es-AR"/>
        </w:rPr>
        <w:t>Comprender, reconocer y utilizar los elementos del lenguaje visual en la producción visual</w:t>
      </w:r>
    </w:p>
    <w:p w:rsidR="00F96C1E" w:rsidRPr="0018548C" w:rsidRDefault="00F96C1E" w:rsidP="00623206">
      <w:pPr>
        <w:pStyle w:val="Prrafodelista"/>
        <w:numPr>
          <w:ilvl w:val="0"/>
          <w:numId w:val="46"/>
        </w:numPr>
        <w:rPr>
          <w:lang w:val="es-AR"/>
        </w:rPr>
      </w:pPr>
      <w:r w:rsidRPr="0018548C">
        <w:rPr>
          <w:lang w:val="es-AR"/>
        </w:rPr>
        <w:t>Seleccionar, organizar y utilizar los elementos del lenguaje visual en función de la construcción de sentido, expresivo y comunicativo, en el discurso visual</w:t>
      </w:r>
    </w:p>
    <w:p w:rsidR="00F96C1E" w:rsidRPr="0018548C" w:rsidRDefault="00F96C1E" w:rsidP="00623206">
      <w:pPr>
        <w:pStyle w:val="Prrafodelista"/>
        <w:numPr>
          <w:ilvl w:val="0"/>
          <w:numId w:val="46"/>
        </w:numPr>
        <w:rPr>
          <w:lang w:val="es-AR"/>
        </w:rPr>
      </w:pPr>
      <w:r w:rsidRPr="0018548C">
        <w:rPr>
          <w:lang w:val="es-AR"/>
        </w:rPr>
        <w:t>Experimentar diversas técnicas, materiales y soportes.</w:t>
      </w:r>
    </w:p>
    <w:p w:rsidR="00F96C1E" w:rsidRPr="0018548C" w:rsidRDefault="00F96C1E" w:rsidP="00623206">
      <w:pPr>
        <w:pStyle w:val="Prrafodelista"/>
        <w:numPr>
          <w:ilvl w:val="0"/>
          <w:numId w:val="46"/>
        </w:numPr>
        <w:rPr>
          <w:lang w:val="es-AR"/>
        </w:rPr>
      </w:pPr>
      <w:r w:rsidRPr="0018548C">
        <w:rPr>
          <w:lang w:val="es-AR"/>
        </w:rPr>
        <w:t>Comprender los dif</w:t>
      </w:r>
      <w:r w:rsidR="00792DFA" w:rsidRPr="0018548C">
        <w:rPr>
          <w:lang w:val="es-AR"/>
        </w:rPr>
        <w:t xml:space="preserve">erentes sistemas de impresión, </w:t>
      </w:r>
      <w:r w:rsidRPr="0018548C">
        <w:rPr>
          <w:lang w:val="es-AR"/>
        </w:rPr>
        <w:t>sus implicancias y aplicaciones.</w:t>
      </w:r>
    </w:p>
    <w:p w:rsidR="00F96C1E" w:rsidRPr="0018548C" w:rsidRDefault="00F96C1E" w:rsidP="00623206">
      <w:pPr>
        <w:pStyle w:val="Prrafodelista"/>
        <w:numPr>
          <w:ilvl w:val="0"/>
          <w:numId w:val="46"/>
        </w:numPr>
        <w:rPr>
          <w:rStyle w:val="Textoennegrita"/>
          <w:b w:val="0"/>
          <w:bCs w:val="0"/>
          <w:lang w:val="es-AR"/>
        </w:rPr>
      </w:pPr>
      <w:r w:rsidRPr="0018548C">
        <w:rPr>
          <w:lang w:val="es-AR"/>
        </w:rPr>
        <w:t>Adecuar técnicas antiguas a técnicas más actuales y menos tóxicas.</w:t>
      </w:r>
    </w:p>
    <w:p w:rsidR="00F96C1E" w:rsidRPr="0018548C" w:rsidRDefault="00F96C1E" w:rsidP="00F96C1E">
      <w:pPr>
        <w:pStyle w:val="Subttulo"/>
        <w:tabs>
          <w:tab w:val="left" w:pos="1941"/>
        </w:tabs>
        <w:rPr>
          <w:rStyle w:val="Textoennegrita"/>
          <w:b/>
          <w:lang w:val="es-AR"/>
        </w:rPr>
      </w:pPr>
    </w:p>
    <w:p w:rsidR="00792DFA" w:rsidRPr="0018548C" w:rsidRDefault="00F96C1E" w:rsidP="00792DFA">
      <w:pPr>
        <w:pStyle w:val="Ttulo6"/>
        <w:rPr>
          <w:rStyle w:val="Textoennegrita"/>
          <w:b w:val="0"/>
          <w:bCs w:val="0"/>
        </w:rPr>
      </w:pPr>
      <w:r w:rsidRPr="0018548C">
        <w:rPr>
          <w:rStyle w:val="Textoennegrita"/>
          <w:b w:val="0"/>
          <w:bCs w:val="0"/>
        </w:rPr>
        <w:t>Módulos – Contenidos:</w:t>
      </w:r>
    </w:p>
    <w:p w:rsidR="00F96C1E" w:rsidRPr="0018548C" w:rsidRDefault="00F96C1E" w:rsidP="00792DFA">
      <w:pPr>
        <w:pStyle w:val="Ttulo5"/>
      </w:pPr>
      <w:r w:rsidRPr="0018548C">
        <w:t>Ejes o núcleos estructurales. Exploración del campo y los materiales</w:t>
      </w:r>
    </w:p>
    <w:p w:rsidR="00F96C1E" w:rsidRPr="0018548C" w:rsidRDefault="00F96C1E" w:rsidP="00623206">
      <w:pPr>
        <w:pStyle w:val="Prrafodelista"/>
        <w:widowControl w:val="0"/>
        <w:numPr>
          <w:ilvl w:val="0"/>
          <w:numId w:val="47"/>
        </w:numPr>
        <w:autoSpaceDE w:val="0"/>
        <w:autoSpaceDN w:val="0"/>
        <w:adjustRightInd w:val="0"/>
        <w:rPr>
          <w:lang w:val="es-AR"/>
        </w:rPr>
      </w:pPr>
      <w:r w:rsidRPr="0018548C">
        <w:rPr>
          <w:lang w:val="es-AR"/>
        </w:rPr>
        <w:t>Exploración de los materiales, soportes, herramientas, medios, composición y manejo de prensa calcográfica o tórculo. Espacios específicos, uso y organización del taller.</w:t>
      </w:r>
      <w:r w:rsidRPr="0018548C">
        <w:rPr>
          <w:b/>
          <w:lang w:val="es-AR"/>
        </w:rPr>
        <w:t xml:space="preserve"> </w:t>
      </w:r>
    </w:p>
    <w:p w:rsidR="00F96C1E" w:rsidRPr="0018548C" w:rsidRDefault="00F96C1E" w:rsidP="00623206">
      <w:pPr>
        <w:pStyle w:val="Prrafodelista"/>
        <w:widowControl w:val="0"/>
        <w:numPr>
          <w:ilvl w:val="0"/>
          <w:numId w:val="47"/>
        </w:numPr>
        <w:autoSpaceDE w:val="0"/>
        <w:autoSpaceDN w:val="0"/>
        <w:adjustRightInd w:val="0"/>
        <w:rPr>
          <w:lang w:val="es-AR"/>
        </w:rPr>
      </w:pPr>
      <w:r w:rsidRPr="0018548C">
        <w:rPr>
          <w:lang w:val="es-AR"/>
        </w:rPr>
        <w:t>Exploración del campo visual</w:t>
      </w:r>
    </w:p>
    <w:p w:rsidR="00F96C1E" w:rsidRPr="0018548C" w:rsidRDefault="00F96C1E" w:rsidP="00623206">
      <w:pPr>
        <w:pStyle w:val="Prrafodelista"/>
        <w:widowControl w:val="0"/>
        <w:numPr>
          <w:ilvl w:val="0"/>
          <w:numId w:val="47"/>
        </w:numPr>
        <w:autoSpaceDE w:val="0"/>
        <w:autoSpaceDN w:val="0"/>
        <w:adjustRightInd w:val="0"/>
        <w:rPr>
          <w:lang w:val="es-AR"/>
        </w:rPr>
      </w:pPr>
      <w:r w:rsidRPr="0018548C">
        <w:rPr>
          <w:lang w:val="es-AR"/>
        </w:rPr>
        <w:t>Cuaderno de campo</w:t>
      </w:r>
    </w:p>
    <w:p w:rsidR="00F96C1E" w:rsidRPr="0018548C" w:rsidRDefault="00F96C1E" w:rsidP="00623206">
      <w:pPr>
        <w:pStyle w:val="Prrafodelista"/>
        <w:widowControl w:val="0"/>
        <w:numPr>
          <w:ilvl w:val="0"/>
          <w:numId w:val="47"/>
        </w:numPr>
        <w:autoSpaceDE w:val="0"/>
        <w:autoSpaceDN w:val="0"/>
        <w:adjustRightInd w:val="0"/>
        <w:rPr>
          <w:lang w:val="es-AR"/>
        </w:rPr>
      </w:pPr>
      <w:r w:rsidRPr="0018548C">
        <w:rPr>
          <w:lang w:val="es-AR"/>
        </w:rPr>
        <w:t>Desarrollo de bocetos, ideas, proyectos.</w:t>
      </w:r>
    </w:p>
    <w:p w:rsidR="00F96C1E" w:rsidRPr="0018548C" w:rsidRDefault="00F96C1E" w:rsidP="00623206">
      <w:pPr>
        <w:pStyle w:val="Prrafodelista"/>
        <w:widowControl w:val="0"/>
        <w:numPr>
          <w:ilvl w:val="0"/>
          <w:numId w:val="47"/>
        </w:numPr>
        <w:autoSpaceDE w:val="0"/>
        <w:autoSpaceDN w:val="0"/>
        <w:adjustRightInd w:val="0"/>
        <w:rPr>
          <w:lang w:val="es-AR"/>
        </w:rPr>
      </w:pPr>
      <w:r w:rsidRPr="0018548C">
        <w:rPr>
          <w:lang w:val="es-AR"/>
        </w:rPr>
        <w:t>Formatos</w:t>
      </w:r>
    </w:p>
    <w:p w:rsidR="00F96C1E" w:rsidRPr="0018548C" w:rsidRDefault="00F96C1E" w:rsidP="00623206">
      <w:pPr>
        <w:pStyle w:val="Prrafodelista"/>
        <w:numPr>
          <w:ilvl w:val="0"/>
          <w:numId w:val="47"/>
        </w:numPr>
        <w:rPr>
          <w:lang w:val="es-AR"/>
        </w:rPr>
      </w:pPr>
      <w:r w:rsidRPr="0018548C">
        <w:rPr>
          <w:lang w:val="es-AR"/>
        </w:rPr>
        <w:t>Formas de abordaje en la construcción de la imagen (observación, representación, sinergia,  etc.).</w:t>
      </w:r>
    </w:p>
    <w:p w:rsidR="00F96C1E" w:rsidRPr="0018548C" w:rsidRDefault="00F96C1E" w:rsidP="002211B8">
      <w:pPr>
        <w:pStyle w:val="Ttulo5"/>
      </w:pPr>
      <w:r w:rsidRPr="0018548C">
        <w:rPr>
          <w:rFonts w:ascii="Cambria" w:hAnsi="Cambria" w:cs="Calibri"/>
        </w:rPr>
        <w:t xml:space="preserve"> </w:t>
      </w:r>
      <w:r w:rsidRPr="0018548C">
        <w:t>Ejes o núcleos estructurales: organizaciones compositivas y estructurales</w:t>
      </w:r>
    </w:p>
    <w:p w:rsidR="00F96C1E" w:rsidRPr="0018548C" w:rsidRDefault="00F96C1E" w:rsidP="00623206">
      <w:pPr>
        <w:pStyle w:val="Prrafodelista"/>
        <w:widowControl w:val="0"/>
        <w:numPr>
          <w:ilvl w:val="0"/>
          <w:numId w:val="48"/>
        </w:numPr>
        <w:autoSpaceDE w:val="0"/>
        <w:autoSpaceDN w:val="0"/>
        <w:adjustRightInd w:val="0"/>
        <w:rPr>
          <w:lang w:val="es-AR"/>
        </w:rPr>
      </w:pPr>
      <w:r w:rsidRPr="0018548C">
        <w:rPr>
          <w:lang w:val="es-AR"/>
        </w:rPr>
        <w:t>Elementos de la imagen (punto, línea, color, textura, forma, valor, etc.).</w:t>
      </w:r>
    </w:p>
    <w:p w:rsidR="00F96C1E" w:rsidRPr="0018548C" w:rsidRDefault="00F96C1E" w:rsidP="00623206">
      <w:pPr>
        <w:pStyle w:val="Prrafodelista"/>
        <w:widowControl w:val="0"/>
        <w:numPr>
          <w:ilvl w:val="0"/>
          <w:numId w:val="48"/>
        </w:numPr>
        <w:autoSpaceDE w:val="0"/>
        <w:autoSpaceDN w:val="0"/>
        <w:adjustRightInd w:val="0"/>
        <w:rPr>
          <w:lang w:val="es-AR"/>
        </w:rPr>
      </w:pPr>
      <w:r w:rsidRPr="0018548C">
        <w:rPr>
          <w:lang w:val="es-AR"/>
        </w:rPr>
        <w:t>Organización de los elementos. Composición.</w:t>
      </w:r>
    </w:p>
    <w:p w:rsidR="00F96C1E" w:rsidRPr="0018548C" w:rsidRDefault="00F96C1E" w:rsidP="00623206">
      <w:pPr>
        <w:pStyle w:val="Prrafodelista"/>
        <w:widowControl w:val="0"/>
        <w:numPr>
          <w:ilvl w:val="0"/>
          <w:numId w:val="48"/>
        </w:numPr>
        <w:autoSpaceDE w:val="0"/>
        <w:autoSpaceDN w:val="0"/>
        <w:adjustRightInd w:val="0"/>
        <w:rPr>
          <w:lang w:val="es-AR"/>
        </w:rPr>
      </w:pPr>
      <w:r w:rsidRPr="0018548C">
        <w:rPr>
          <w:lang w:val="es-AR"/>
        </w:rPr>
        <w:t>Indicadores de espacio (detalles, tamaño, superposición, valor, perspectiva)</w:t>
      </w:r>
    </w:p>
    <w:p w:rsidR="00F96C1E" w:rsidRPr="0018548C" w:rsidRDefault="00F96C1E" w:rsidP="00623206">
      <w:pPr>
        <w:pStyle w:val="Prrafodelista"/>
        <w:widowControl w:val="0"/>
        <w:numPr>
          <w:ilvl w:val="0"/>
          <w:numId w:val="48"/>
        </w:numPr>
        <w:autoSpaceDE w:val="0"/>
        <w:autoSpaceDN w:val="0"/>
        <w:adjustRightInd w:val="0"/>
        <w:rPr>
          <w:lang w:val="es-AR"/>
        </w:rPr>
      </w:pPr>
      <w:r w:rsidRPr="0018548C">
        <w:rPr>
          <w:lang w:val="es-AR"/>
        </w:rPr>
        <w:t>Estructura compositiva (direcciones, recorridos, equilibrio, peso, tensión, ritmos, simetría, relaciones figura - fondo, etc.)</w:t>
      </w:r>
    </w:p>
    <w:p w:rsidR="00F96C1E" w:rsidRPr="0018548C" w:rsidRDefault="00F96C1E" w:rsidP="00792DFA">
      <w:pPr>
        <w:pStyle w:val="Ttulo5"/>
      </w:pPr>
      <w:r w:rsidRPr="0018548C">
        <w:t xml:space="preserve"> Ejes o núcleos estructurales: Estudio y estructuras de las formas</w:t>
      </w:r>
    </w:p>
    <w:p w:rsidR="00F96C1E" w:rsidRPr="0018548C" w:rsidRDefault="00F96C1E" w:rsidP="00623206">
      <w:pPr>
        <w:pStyle w:val="Prrafodelista"/>
        <w:numPr>
          <w:ilvl w:val="0"/>
          <w:numId w:val="49"/>
        </w:numPr>
        <w:rPr>
          <w:lang w:val="es-AR"/>
        </w:rPr>
      </w:pPr>
      <w:r w:rsidRPr="0018548C">
        <w:rPr>
          <w:lang w:val="es-AR"/>
        </w:rPr>
        <w:t>Relaciones de proporción</w:t>
      </w:r>
    </w:p>
    <w:p w:rsidR="00F96C1E" w:rsidRPr="0018548C" w:rsidRDefault="00F96C1E" w:rsidP="00623206">
      <w:pPr>
        <w:pStyle w:val="Prrafodelista"/>
        <w:numPr>
          <w:ilvl w:val="0"/>
          <w:numId w:val="49"/>
        </w:numPr>
        <w:rPr>
          <w:lang w:val="es-AR"/>
        </w:rPr>
      </w:pPr>
      <w:r w:rsidRPr="0018548C">
        <w:rPr>
          <w:lang w:val="es-AR"/>
        </w:rPr>
        <w:lastRenderedPageBreak/>
        <w:t>Relaciones espaciales (coordenadas, medidas, y direcciones)</w:t>
      </w:r>
    </w:p>
    <w:p w:rsidR="00F96C1E" w:rsidRPr="0018548C" w:rsidRDefault="00F96C1E" w:rsidP="00623206">
      <w:pPr>
        <w:pStyle w:val="Prrafodelista"/>
        <w:numPr>
          <w:ilvl w:val="0"/>
          <w:numId w:val="49"/>
        </w:numPr>
        <w:rPr>
          <w:lang w:val="es-AR"/>
        </w:rPr>
      </w:pPr>
      <w:r w:rsidRPr="0018548C">
        <w:rPr>
          <w:lang w:val="es-AR"/>
        </w:rPr>
        <w:t>Morfología.</w:t>
      </w:r>
    </w:p>
    <w:p w:rsidR="00F96C1E" w:rsidRPr="0018548C" w:rsidRDefault="00F96C1E" w:rsidP="00623206">
      <w:pPr>
        <w:pStyle w:val="Prrafodelista"/>
        <w:numPr>
          <w:ilvl w:val="0"/>
          <w:numId w:val="49"/>
        </w:numPr>
        <w:rPr>
          <w:lang w:val="es-AR"/>
        </w:rPr>
      </w:pPr>
      <w:r w:rsidRPr="0018548C">
        <w:rPr>
          <w:lang w:val="es-AR"/>
        </w:rPr>
        <w:t>Sistemas de impresión única y múltiple en hueco y en plano de forma experimental y combinatoria.</w:t>
      </w:r>
    </w:p>
    <w:p w:rsidR="00F96C1E" w:rsidRPr="0018548C" w:rsidRDefault="00F96C1E" w:rsidP="00792DFA">
      <w:pPr>
        <w:pStyle w:val="Ttulo5"/>
      </w:pPr>
      <w:r w:rsidRPr="0018548C">
        <w:t xml:space="preserve"> Ejes o núcleos estructurales: de la contextualización</w:t>
      </w:r>
    </w:p>
    <w:p w:rsidR="00F96C1E" w:rsidRPr="0018548C" w:rsidRDefault="00F96C1E" w:rsidP="00623206">
      <w:pPr>
        <w:pStyle w:val="Prrafodelista"/>
        <w:widowControl w:val="0"/>
        <w:numPr>
          <w:ilvl w:val="0"/>
          <w:numId w:val="50"/>
        </w:numPr>
        <w:autoSpaceDE w:val="0"/>
        <w:autoSpaceDN w:val="0"/>
        <w:adjustRightInd w:val="0"/>
        <w:rPr>
          <w:lang w:val="es-AR"/>
        </w:rPr>
      </w:pPr>
      <w:r w:rsidRPr="0018548C">
        <w:rPr>
          <w:lang w:val="es-AR"/>
        </w:rPr>
        <w:t>Sistemas de impresión como medios de expresión</w:t>
      </w:r>
    </w:p>
    <w:p w:rsidR="00F96C1E" w:rsidRPr="0018548C" w:rsidRDefault="00F96C1E" w:rsidP="00623206">
      <w:pPr>
        <w:pStyle w:val="Prrafodelista"/>
        <w:widowControl w:val="0"/>
        <w:numPr>
          <w:ilvl w:val="0"/>
          <w:numId w:val="50"/>
        </w:numPr>
        <w:autoSpaceDE w:val="0"/>
        <w:autoSpaceDN w:val="0"/>
        <w:adjustRightInd w:val="0"/>
        <w:rPr>
          <w:lang w:val="es-AR"/>
        </w:rPr>
      </w:pPr>
      <w:r w:rsidRPr="0018548C">
        <w:rPr>
          <w:lang w:val="es-AR"/>
        </w:rPr>
        <w:t>Orígenes del Grabado, su historia y contemporaneidad en el mundo.</w:t>
      </w:r>
    </w:p>
    <w:p w:rsidR="00F96C1E" w:rsidRPr="0018548C" w:rsidRDefault="00F96C1E" w:rsidP="00623206">
      <w:pPr>
        <w:pStyle w:val="Prrafodelista"/>
        <w:widowControl w:val="0"/>
        <w:numPr>
          <w:ilvl w:val="0"/>
          <w:numId w:val="50"/>
        </w:numPr>
        <w:autoSpaceDE w:val="0"/>
        <w:autoSpaceDN w:val="0"/>
        <w:adjustRightInd w:val="0"/>
        <w:rPr>
          <w:lang w:val="es-AR"/>
        </w:rPr>
      </w:pPr>
      <w:r w:rsidRPr="0018548C">
        <w:rPr>
          <w:lang w:val="es-AR"/>
        </w:rPr>
        <w:t>Multiejemplari edad.</w:t>
      </w:r>
    </w:p>
    <w:p w:rsidR="00F96C1E" w:rsidRPr="0018548C" w:rsidRDefault="00F96C1E" w:rsidP="00623206">
      <w:pPr>
        <w:pStyle w:val="Prrafodelista"/>
        <w:widowControl w:val="0"/>
        <w:numPr>
          <w:ilvl w:val="0"/>
          <w:numId w:val="50"/>
        </w:numPr>
        <w:autoSpaceDE w:val="0"/>
        <w:autoSpaceDN w:val="0"/>
        <w:adjustRightInd w:val="0"/>
        <w:rPr>
          <w:lang w:val="es-AR"/>
        </w:rPr>
      </w:pPr>
      <w:r w:rsidRPr="0018548C">
        <w:rPr>
          <w:lang w:val="es-AR"/>
        </w:rPr>
        <w:t>Combinación de variables técnicas en la estampación.</w:t>
      </w:r>
    </w:p>
    <w:p w:rsidR="002211B8" w:rsidRPr="0018548C" w:rsidRDefault="00792DFA" w:rsidP="00792DFA">
      <w:pPr>
        <w:pStyle w:val="Ttulo3"/>
        <w:rPr>
          <w:lang w:val="es-AR"/>
        </w:rPr>
      </w:pPr>
      <w:r w:rsidRPr="0018548C">
        <w:rPr>
          <w:lang w:val="es-AR"/>
        </w:rPr>
        <w:t xml:space="preserve">Espacio Curricular: </w:t>
      </w:r>
      <w:r w:rsidR="00F96C1E" w:rsidRPr="0018548C">
        <w:rPr>
          <w:lang w:val="es-AR"/>
        </w:rPr>
        <w:t xml:space="preserve">Espacio de orientación </w:t>
      </w:r>
    </w:p>
    <w:p w:rsidR="00F96C1E" w:rsidRPr="0018548C" w:rsidRDefault="002211B8" w:rsidP="002211B8">
      <w:pPr>
        <w:pStyle w:val="Ttulo4"/>
        <w:rPr>
          <w:lang w:val="es-AR"/>
        </w:rPr>
      </w:pPr>
      <w:r w:rsidRPr="0018548C">
        <w:rPr>
          <w:lang w:val="es-AR"/>
        </w:rPr>
        <w:t>B</w:t>
      </w:r>
      <w:r w:rsidR="00F96C1E" w:rsidRPr="0018548C">
        <w:rPr>
          <w:lang w:val="es-AR"/>
        </w:rPr>
        <w:t>idimensión.</w:t>
      </w:r>
    </w:p>
    <w:p w:rsidR="00F96C1E" w:rsidRPr="0018548C" w:rsidRDefault="00F96C1E" w:rsidP="00792DFA">
      <w:pPr>
        <w:pStyle w:val="Ttulo6"/>
      </w:pPr>
      <w:r w:rsidRPr="0018548C">
        <w:t>Introducción:</w:t>
      </w:r>
    </w:p>
    <w:p w:rsidR="00F96C1E" w:rsidRPr="0018548C" w:rsidRDefault="00F96C1E" w:rsidP="00F96C1E">
      <w:pPr>
        <w:autoSpaceDE w:val="0"/>
        <w:autoSpaceDN w:val="0"/>
        <w:adjustRightInd w:val="0"/>
        <w:rPr>
          <w:sz w:val="22"/>
          <w:szCs w:val="22"/>
        </w:rPr>
      </w:pPr>
      <w:r w:rsidRPr="0018548C">
        <w:t>Este espacio curricular pretende integrar los lenguajes bidimensionales en sus múltiples formas, con el fin de alcanzar un enfoque multidisciplinar acorde a la visión contemporánea del arte cara</w:t>
      </w:r>
      <w:r w:rsidR="00792DFA" w:rsidRPr="0018548C">
        <w:t>c</w:t>
      </w:r>
      <w:r w:rsidRPr="0018548C">
        <w:t>terizada por procesos de experimentación e hibridación</w:t>
      </w:r>
      <w:r w:rsidRPr="0018548C">
        <w:rPr>
          <w:sz w:val="22"/>
          <w:szCs w:val="22"/>
        </w:rPr>
        <w:t>.</w:t>
      </w:r>
    </w:p>
    <w:p w:rsidR="00F96C1E" w:rsidRPr="0018548C" w:rsidRDefault="00F96C1E" w:rsidP="00792DFA">
      <w:pPr>
        <w:pStyle w:val="Ttulo6"/>
      </w:pPr>
      <w:r w:rsidRPr="0018548C">
        <w:t>Fundamentación:</w:t>
      </w:r>
    </w:p>
    <w:p w:rsidR="00F96C1E" w:rsidRPr="0018548C" w:rsidRDefault="00F96C1E" w:rsidP="00792DFA">
      <w:r w:rsidRPr="0018548C">
        <w:t>Dado que el arte contemporáneo es un ámbito de libertad creativa que no reconoce</w:t>
      </w:r>
      <w:r w:rsidR="00792DFA" w:rsidRPr="0018548C">
        <w:t xml:space="preserve"> </w:t>
      </w:r>
      <w:r w:rsidRPr="0018548C">
        <w:t>límites ni exclusiones, la concepción del dibujo, la pintura y el grabado como disciplinas</w:t>
      </w:r>
      <w:r w:rsidR="00792DFA" w:rsidRPr="0018548C">
        <w:t xml:space="preserve"> </w:t>
      </w:r>
      <w:r w:rsidRPr="0018548C">
        <w:t>aisladas con demarcaciones claramente definidas tiende cada vez más a desaparecer.</w:t>
      </w:r>
    </w:p>
    <w:p w:rsidR="00F96C1E" w:rsidRPr="0018548C" w:rsidRDefault="00F96C1E" w:rsidP="00792DFA">
      <w:r w:rsidRPr="0018548C">
        <w:t xml:space="preserve">Los/las estudiantes  habrán realizado un recorrido en el primer y segundo año del trayecto y estos saberes previos les permitirán en un tercer año, elegir según sus intereses la profundización y especialidad un espacio de la orientación  en la bidimensión. </w:t>
      </w:r>
    </w:p>
    <w:p w:rsidR="00F96C1E" w:rsidRPr="0018548C" w:rsidRDefault="00F96C1E" w:rsidP="00792DFA">
      <w:pPr>
        <w:rPr>
          <w:sz w:val="22"/>
        </w:rPr>
      </w:pPr>
      <w:r w:rsidRPr="0018548C">
        <w:t>En este espacio se propondrá la exploración de una gran variedad de materiales, soportes y técnicas que trascienden los abordajes tradicionales, integrando aportes de otras disciplinas y replanteando los propios códigos de los diferentes lenguajes</w:t>
      </w:r>
      <w:r w:rsidRPr="0018548C">
        <w:rPr>
          <w:sz w:val="22"/>
        </w:rPr>
        <w:t>.</w:t>
      </w:r>
    </w:p>
    <w:p w:rsidR="00F96C1E" w:rsidRPr="0018548C" w:rsidRDefault="00F96C1E" w:rsidP="002211B8">
      <w:pPr>
        <w:pStyle w:val="Ttulo6"/>
      </w:pPr>
      <w:r w:rsidRPr="0018548C">
        <w:t>Propósitos:</w:t>
      </w:r>
    </w:p>
    <w:p w:rsidR="00F96C1E" w:rsidRPr="0018548C" w:rsidRDefault="00F96C1E" w:rsidP="00623206">
      <w:pPr>
        <w:pStyle w:val="Prrafodelista"/>
        <w:numPr>
          <w:ilvl w:val="0"/>
          <w:numId w:val="51"/>
        </w:numPr>
        <w:rPr>
          <w:lang w:val="es-AR"/>
        </w:rPr>
      </w:pPr>
      <w:r w:rsidRPr="0018548C">
        <w:rPr>
          <w:lang w:val="es-AR"/>
        </w:rPr>
        <w:t>Promover la realización de producciones y proyectos artísticos en forma grupal o individual en los cuales se vislumbre la combinación y fusión de diferentes lenguajes enriqueciendo las posibilidades expresivas y comunicativas de los mismos.</w:t>
      </w:r>
    </w:p>
    <w:p w:rsidR="00F96C1E" w:rsidRPr="0018548C" w:rsidRDefault="00F96C1E" w:rsidP="00623206">
      <w:pPr>
        <w:pStyle w:val="Prrafodelista"/>
        <w:numPr>
          <w:ilvl w:val="0"/>
          <w:numId w:val="51"/>
        </w:numPr>
        <w:rPr>
          <w:lang w:val="es-AR"/>
        </w:rPr>
      </w:pPr>
      <w:r w:rsidRPr="0018548C">
        <w:rPr>
          <w:lang w:val="es-AR"/>
        </w:rPr>
        <w:t>Promover la experimentación tanto en los procedimientos técnicos de las producciones como en los del circuito en los cuales podrán desarrollarse.</w:t>
      </w:r>
    </w:p>
    <w:p w:rsidR="00F96C1E" w:rsidRPr="0018548C" w:rsidRDefault="00F96C1E" w:rsidP="00623206">
      <w:pPr>
        <w:pStyle w:val="Prrafodelista"/>
        <w:numPr>
          <w:ilvl w:val="0"/>
          <w:numId w:val="51"/>
        </w:numPr>
        <w:rPr>
          <w:sz w:val="22"/>
          <w:lang w:val="es-AR"/>
        </w:rPr>
      </w:pPr>
      <w:r w:rsidRPr="0018548C">
        <w:rPr>
          <w:lang w:val="es-AR"/>
        </w:rPr>
        <w:t>Promover la indagación y la búsqueda de los fundamentos conceptuales y procedimentales de las producciones  y proyectos a realizar</w:t>
      </w:r>
      <w:r w:rsidRPr="0018548C">
        <w:rPr>
          <w:sz w:val="22"/>
          <w:lang w:val="es-AR"/>
        </w:rPr>
        <w:t>.</w:t>
      </w:r>
    </w:p>
    <w:p w:rsidR="00F96C1E" w:rsidRPr="0018548C" w:rsidRDefault="00F96C1E" w:rsidP="00792DFA">
      <w:pPr>
        <w:pStyle w:val="Ttulo6"/>
        <w:rPr>
          <w:rStyle w:val="Textoennegrita"/>
          <w:b w:val="0"/>
          <w:bCs w:val="0"/>
        </w:rPr>
      </w:pPr>
      <w:r w:rsidRPr="0018548C">
        <w:rPr>
          <w:rStyle w:val="Textoennegrita"/>
          <w:b w:val="0"/>
          <w:bCs w:val="0"/>
        </w:rPr>
        <w:t>Módulos – Contenidos:</w:t>
      </w:r>
    </w:p>
    <w:p w:rsidR="00F96C1E" w:rsidRPr="0018548C" w:rsidRDefault="002211B8" w:rsidP="00F96C1E">
      <w:pPr>
        <w:rPr>
          <w:rStyle w:val="Textoennegrita"/>
          <w:sz w:val="16"/>
          <w:szCs w:val="22"/>
        </w:rPr>
      </w:pPr>
      <w:r w:rsidRPr="0018548C">
        <w:rPr>
          <w:rStyle w:val="Textoennegrita"/>
          <w:sz w:val="16"/>
          <w:szCs w:val="22"/>
        </w:rPr>
        <w:t>*Se trabajará con la articulación de los núcleos y los ejes estructurales correspondientes  al campo de la producción específica: Pintura, Grabado y Arte impreso y Dibujo.</w:t>
      </w:r>
    </w:p>
    <w:p w:rsidR="002211B8" w:rsidRPr="0018548C" w:rsidRDefault="002211B8" w:rsidP="00F96C1E">
      <w:pPr>
        <w:rPr>
          <w:rStyle w:val="Textoennegrita"/>
          <w:sz w:val="16"/>
          <w:szCs w:val="22"/>
        </w:rPr>
      </w:pPr>
    </w:p>
    <w:p w:rsidR="00F96C1E" w:rsidRPr="0018548C" w:rsidRDefault="00F96C1E" w:rsidP="00623206">
      <w:pPr>
        <w:pStyle w:val="Prrafodelista"/>
        <w:numPr>
          <w:ilvl w:val="0"/>
          <w:numId w:val="52"/>
        </w:numPr>
        <w:rPr>
          <w:lang w:val="es-AR"/>
        </w:rPr>
      </w:pPr>
      <w:r w:rsidRPr="0018548C">
        <w:rPr>
          <w:rStyle w:val="Textoennegrita"/>
          <w:b w:val="0"/>
          <w:szCs w:val="20"/>
          <w:lang w:val="es-AR"/>
        </w:rPr>
        <w:t>Profundización y análisis en el proceso de la producción personal.</w:t>
      </w:r>
    </w:p>
    <w:p w:rsidR="00F96C1E" w:rsidRPr="0018548C" w:rsidRDefault="00F96C1E" w:rsidP="00623206">
      <w:pPr>
        <w:pStyle w:val="Prrafodelista"/>
        <w:numPr>
          <w:ilvl w:val="0"/>
          <w:numId w:val="52"/>
        </w:numPr>
        <w:rPr>
          <w:lang w:val="es-AR"/>
        </w:rPr>
      </w:pPr>
      <w:r w:rsidRPr="0018548C">
        <w:rPr>
          <w:lang w:val="es-AR"/>
        </w:rPr>
        <w:t>Pintura experimental y nuevas tecnologías.</w:t>
      </w:r>
    </w:p>
    <w:p w:rsidR="00F96C1E" w:rsidRPr="0018548C" w:rsidRDefault="00F96C1E" w:rsidP="00623206">
      <w:pPr>
        <w:pStyle w:val="Prrafodelista"/>
        <w:numPr>
          <w:ilvl w:val="0"/>
          <w:numId w:val="52"/>
        </w:numPr>
        <w:rPr>
          <w:lang w:val="es-AR"/>
        </w:rPr>
      </w:pPr>
      <w:r w:rsidRPr="0018548C">
        <w:rPr>
          <w:lang w:val="es-AR"/>
        </w:rPr>
        <w:t>Gráfica experimental y nuevas tecnologías.</w:t>
      </w:r>
    </w:p>
    <w:p w:rsidR="00F96C1E" w:rsidRPr="0018548C" w:rsidRDefault="00F96C1E" w:rsidP="00623206">
      <w:pPr>
        <w:pStyle w:val="Prrafodelista"/>
        <w:numPr>
          <w:ilvl w:val="0"/>
          <w:numId w:val="52"/>
        </w:numPr>
        <w:rPr>
          <w:b/>
          <w:lang w:val="es-AR"/>
        </w:rPr>
      </w:pPr>
      <w:r w:rsidRPr="0018548C">
        <w:rPr>
          <w:lang w:val="es-AR"/>
        </w:rPr>
        <w:t>Dibujo experimental y nuevas tecnologías.</w:t>
      </w:r>
    </w:p>
    <w:p w:rsidR="00F96C1E" w:rsidRPr="0018548C" w:rsidRDefault="00F96C1E" w:rsidP="00623206">
      <w:pPr>
        <w:pStyle w:val="Prrafodelista"/>
        <w:numPr>
          <w:ilvl w:val="0"/>
          <w:numId w:val="52"/>
        </w:numPr>
        <w:autoSpaceDE w:val="0"/>
        <w:autoSpaceDN w:val="0"/>
        <w:adjustRightInd w:val="0"/>
        <w:rPr>
          <w:lang w:val="es-AR"/>
        </w:rPr>
      </w:pPr>
      <w:r w:rsidRPr="0018548C">
        <w:rPr>
          <w:lang w:val="es-AR"/>
        </w:rPr>
        <w:t>Documentación y registro de las producciones.</w:t>
      </w:r>
    </w:p>
    <w:p w:rsidR="00F96C1E" w:rsidRPr="0018548C" w:rsidRDefault="002211B8" w:rsidP="002211B8">
      <w:pPr>
        <w:pStyle w:val="Ttulo4"/>
        <w:rPr>
          <w:lang w:val="es-AR"/>
        </w:rPr>
      </w:pPr>
      <w:r w:rsidRPr="0018548C">
        <w:rPr>
          <w:lang w:val="es-AR"/>
        </w:rPr>
        <w:t>T</w:t>
      </w:r>
      <w:r w:rsidR="00F96C1E" w:rsidRPr="0018548C">
        <w:rPr>
          <w:lang w:val="es-AR"/>
        </w:rPr>
        <w:t>ridimensión</w:t>
      </w:r>
    </w:p>
    <w:p w:rsidR="00F96C1E" w:rsidRPr="0018548C" w:rsidRDefault="00F96C1E" w:rsidP="00792DFA">
      <w:pPr>
        <w:pStyle w:val="Ttulo6"/>
      </w:pPr>
      <w:r w:rsidRPr="0018548C">
        <w:t>Introducción:</w:t>
      </w:r>
    </w:p>
    <w:p w:rsidR="00F96C1E" w:rsidRPr="0018548C" w:rsidRDefault="00F96C1E" w:rsidP="00F96C1E">
      <w:pPr>
        <w:autoSpaceDE w:val="0"/>
        <w:autoSpaceDN w:val="0"/>
        <w:adjustRightInd w:val="0"/>
        <w:rPr>
          <w:rFonts w:ascii="Arial Black" w:hAnsi="Arial Black" w:cs="Calibri"/>
          <w:sz w:val="24"/>
          <w:szCs w:val="28"/>
        </w:rPr>
      </w:pPr>
      <w:r w:rsidRPr="0018548C">
        <w:rPr>
          <w:szCs w:val="22"/>
        </w:rPr>
        <w:t>Este espacio curricular pretende trabajar con la multiplicidad de paradigmas existentes en la actualidad en torno al espacio tridimensional.</w:t>
      </w:r>
    </w:p>
    <w:p w:rsidR="00F96C1E" w:rsidRPr="0018548C" w:rsidRDefault="00F96C1E" w:rsidP="002211B8">
      <w:pPr>
        <w:pStyle w:val="Ttulo6"/>
      </w:pPr>
      <w:r w:rsidRPr="0018548C">
        <w:t>Fundamentación:</w:t>
      </w:r>
    </w:p>
    <w:p w:rsidR="00F96C1E" w:rsidRPr="0018548C" w:rsidRDefault="00F96C1E" w:rsidP="00F96C1E">
      <w:pPr>
        <w:autoSpaceDE w:val="0"/>
        <w:autoSpaceDN w:val="0"/>
        <w:adjustRightInd w:val="0"/>
        <w:rPr>
          <w:szCs w:val="24"/>
        </w:rPr>
      </w:pPr>
      <w:r w:rsidRPr="0018548C">
        <w:rPr>
          <w:szCs w:val="24"/>
        </w:rPr>
        <w:lastRenderedPageBreak/>
        <w:t>Se propone trabajar en torno al concepto de arte tridimensional, abarcando así todo lo referente al espacio, tanto en relación con los objetos como el espacio en sí mismo.</w:t>
      </w:r>
    </w:p>
    <w:p w:rsidR="00F96C1E" w:rsidRPr="0018548C" w:rsidRDefault="00F96C1E" w:rsidP="00F96C1E">
      <w:pPr>
        <w:autoSpaceDE w:val="0"/>
        <w:autoSpaceDN w:val="0"/>
        <w:adjustRightInd w:val="0"/>
        <w:rPr>
          <w:szCs w:val="24"/>
        </w:rPr>
      </w:pPr>
      <w:r w:rsidRPr="0018548C">
        <w:rPr>
          <w:szCs w:val="24"/>
        </w:rPr>
        <w:t>Se buscará rescatar, resaltar y transformar el espacio como parte de la pieza y su implicancia</w:t>
      </w:r>
    </w:p>
    <w:p w:rsidR="00F96C1E" w:rsidRPr="0018548C" w:rsidRDefault="00F96C1E" w:rsidP="00F96C1E">
      <w:pPr>
        <w:autoSpaceDE w:val="0"/>
        <w:autoSpaceDN w:val="0"/>
        <w:adjustRightInd w:val="0"/>
        <w:rPr>
          <w:i/>
          <w:iCs/>
          <w:szCs w:val="24"/>
        </w:rPr>
      </w:pPr>
      <w:r w:rsidRPr="0018548C">
        <w:rPr>
          <w:szCs w:val="24"/>
        </w:rPr>
        <w:t xml:space="preserve">en muchas de las expresiones tridimensionales contemporáneas, incursionando en diferentes tendencias artísticas como: la instalación, el </w:t>
      </w:r>
      <w:r w:rsidRPr="0018548C">
        <w:rPr>
          <w:i/>
          <w:iCs/>
          <w:szCs w:val="24"/>
        </w:rPr>
        <w:t>land art</w:t>
      </w:r>
      <w:r w:rsidRPr="0018548C">
        <w:rPr>
          <w:szCs w:val="24"/>
        </w:rPr>
        <w:t xml:space="preserve">, el </w:t>
      </w:r>
      <w:r w:rsidRPr="0018548C">
        <w:rPr>
          <w:i/>
          <w:iCs/>
          <w:szCs w:val="24"/>
        </w:rPr>
        <w:t>performance y la ambientación.</w:t>
      </w:r>
    </w:p>
    <w:p w:rsidR="00F96C1E" w:rsidRPr="0018548C" w:rsidRDefault="00F96C1E" w:rsidP="002211B8">
      <w:pPr>
        <w:pStyle w:val="Ttulo6"/>
      </w:pPr>
      <w:r w:rsidRPr="0018548C">
        <w:t>Propósitos:</w:t>
      </w:r>
    </w:p>
    <w:p w:rsidR="00F96C1E" w:rsidRPr="0018548C" w:rsidRDefault="00F96C1E" w:rsidP="00623206">
      <w:pPr>
        <w:pStyle w:val="Prrafodelista"/>
        <w:numPr>
          <w:ilvl w:val="0"/>
          <w:numId w:val="53"/>
        </w:numPr>
        <w:autoSpaceDE w:val="0"/>
        <w:autoSpaceDN w:val="0"/>
        <w:adjustRightInd w:val="0"/>
        <w:rPr>
          <w:lang w:val="es-AR"/>
        </w:rPr>
      </w:pPr>
      <w:r w:rsidRPr="0018548C">
        <w:rPr>
          <w:lang w:val="es-AR"/>
        </w:rPr>
        <w:t>Promover la apropiación de los aspectos multidisciplinares que constituyen el</w:t>
      </w:r>
      <w:r w:rsidR="002211B8" w:rsidRPr="0018548C">
        <w:rPr>
          <w:lang w:val="es-AR"/>
        </w:rPr>
        <w:t xml:space="preserve"> </w:t>
      </w:r>
      <w:r w:rsidRPr="0018548C">
        <w:rPr>
          <w:lang w:val="es-AR"/>
        </w:rPr>
        <w:t>campo de la tridimensión.</w:t>
      </w:r>
    </w:p>
    <w:p w:rsidR="00F96C1E" w:rsidRPr="0018548C" w:rsidRDefault="00F96C1E" w:rsidP="00623206">
      <w:pPr>
        <w:pStyle w:val="Prrafodelista"/>
        <w:numPr>
          <w:ilvl w:val="0"/>
          <w:numId w:val="53"/>
        </w:numPr>
        <w:autoSpaceDE w:val="0"/>
        <w:autoSpaceDN w:val="0"/>
        <w:adjustRightInd w:val="0"/>
        <w:rPr>
          <w:lang w:val="es-AR"/>
        </w:rPr>
      </w:pPr>
      <w:r w:rsidRPr="0018548C">
        <w:rPr>
          <w:lang w:val="es-AR"/>
        </w:rPr>
        <w:t>Brindar una variedad de técnicas, medios y/o materiales no tradicionales, para</w:t>
      </w:r>
      <w:r w:rsidR="002211B8" w:rsidRPr="0018548C">
        <w:rPr>
          <w:lang w:val="es-AR"/>
        </w:rPr>
        <w:t xml:space="preserve"> </w:t>
      </w:r>
      <w:r w:rsidRPr="0018548C">
        <w:rPr>
          <w:lang w:val="es-AR"/>
        </w:rPr>
        <w:t>la realización de obras interdisciplinarias.</w:t>
      </w:r>
    </w:p>
    <w:p w:rsidR="00F96C1E" w:rsidRPr="0018548C" w:rsidRDefault="00F96C1E" w:rsidP="00623206">
      <w:pPr>
        <w:pStyle w:val="Prrafodelista"/>
        <w:numPr>
          <w:ilvl w:val="0"/>
          <w:numId w:val="53"/>
        </w:numPr>
        <w:rPr>
          <w:lang w:val="es-AR"/>
        </w:rPr>
      </w:pPr>
      <w:r w:rsidRPr="0018548C">
        <w:rPr>
          <w:lang w:val="es-AR"/>
        </w:rPr>
        <w:t>Favorecer la realización de proyectos e intervenciones en espacios públicos.</w:t>
      </w:r>
    </w:p>
    <w:p w:rsidR="00F96C1E" w:rsidRPr="0018548C" w:rsidRDefault="00F96C1E" w:rsidP="00F96C1E">
      <w:pPr>
        <w:rPr>
          <w:sz w:val="22"/>
          <w:szCs w:val="22"/>
        </w:rPr>
      </w:pPr>
    </w:p>
    <w:p w:rsidR="00F96C1E" w:rsidRPr="0018548C" w:rsidRDefault="00F96C1E" w:rsidP="002211B8">
      <w:pPr>
        <w:pStyle w:val="Ttulo6"/>
        <w:rPr>
          <w:rStyle w:val="Textoennegrita"/>
          <w:b w:val="0"/>
          <w:bCs w:val="0"/>
        </w:rPr>
      </w:pPr>
      <w:r w:rsidRPr="0018548C">
        <w:rPr>
          <w:rStyle w:val="Textoennegrita"/>
          <w:b w:val="0"/>
          <w:bCs w:val="0"/>
        </w:rPr>
        <w:t>Módulos – Contenidos:</w:t>
      </w:r>
    </w:p>
    <w:p w:rsidR="00F96C1E" w:rsidRPr="0018548C" w:rsidRDefault="002211B8" w:rsidP="00F96C1E">
      <w:pPr>
        <w:rPr>
          <w:rStyle w:val="Textoennegrita"/>
          <w:sz w:val="18"/>
          <w:szCs w:val="22"/>
        </w:rPr>
      </w:pPr>
      <w:r w:rsidRPr="0018548C">
        <w:rPr>
          <w:rStyle w:val="Textoennegrita"/>
          <w:sz w:val="18"/>
          <w:szCs w:val="22"/>
        </w:rPr>
        <w:t>*</w:t>
      </w:r>
      <w:r w:rsidR="00F96C1E" w:rsidRPr="0018548C">
        <w:rPr>
          <w:rStyle w:val="Textoennegrita"/>
          <w:sz w:val="18"/>
          <w:szCs w:val="22"/>
        </w:rPr>
        <w:t>Se trabajará con los ejes y núcleos estructurales correspondientes al campo de la producción específica: Escultura.</w:t>
      </w:r>
    </w:p>
    <w:p w:rsidR="00F96C1E" w:rsidRPr="0018548C" w:rsidRDefault="00F96C1E" w:rsidP="00F96C1E">
      <w:pPr>
        <w:rPr>
          <w:rStyle w:val="Textoennegrita"/>
          <w:sz w:val="22"/>
          <w:szCs w:val="22"/>
        </w:rPr>
      </w:pPr>
    </w:p>
    <w:p w:rsidR="00F96C1E" w:rsidRPr="0018548C" w:rsidRDefault="00F96C1E" w:rsidP="00623206">
      <w:pPr>
        <w:pStyle w:val="Prrafodelista"/>
        <w:numPr>
          <w:ilvl w:val="0"/>
          <w:numId w:val="54"/>
        </w:numPr>
        <w:rPr>
          <w:rStyle w:val="Textoennegrita"/>
          <w:b w:val="0"/>
          <w:lang w:val="es-AR"/>
        </w:rPr>
      </w:pPr>
      <w:r w:rsidRPr="0018548C">
        <w:rPr>
          <w:rStyle w:val="Textoennegrita"/>
          <w:b w:val="0"/>
          <w:lang w:val="es-AR"/>
        </w:rPr>
        <w:t>Comprensión, investigación y experimentación de los conceptos de Land Art</w:t>
      </w:r>
      <w:r w:rsidR="002211B8" w:rsidRPr="0018548C">
        <w:rPr>
          <w:rStyle w:val="Textoennegrita"/>
          <w:lang w:val="es-AR"/>
        </w:rPr>
        <w:t>,</w:t>
      </w:r>
      <w:r w:rsidRPr="0018548C">
        <w:rPr>
          <w:rStyle w:val="Textoennegrita"/>
          <w:lang w:val="es-AR"/>
        </w:rPr>
        <w:t xml:space="preserve"> </w:t>
      </w:r>
      <w:r w:rsidRPr="0018548C">
        <w:rPr>
          <w:rStyle w:val="Textoennegrita"/>
          <w:b w:val="0"/>
          <w:lang w:val="es-AR"/>
        </w:rPr>
        <w:t>Instalación. Performance, ambientación.</w:t>
      </w:r>
    </w:p>
    <w:p w:rsidR="00F96C1E" w:rsidRPr="0018548C" w:rsidRDefault="00F96C1E" w:rsidP="00623206">
      <w:pPr>
        <w:pStyle w:val="Prrafodelista"/>
        <w:numPr>
          <w:ilvl w:val="0"/>
          <w:numId w:val="54"/>
        </w:numPr>
        <w:autoSpaceDE w:val="0"/>
        <w:autoSpaceDN w:val="0"/>
        <w:adjustRightInd w:val="0"/>
        <w:rPr>
          <w:lang w:val="es-AR"/>
        </w:rPr>
      </w:pPr>
      <w:r w:rsidRPr="0018548C">
        <w:rPr>
          <w:lang w:val="es-AR"/>
        </w:rPr>
        <w:t>Comprensión del espacio como una estructura multidisciplinar.</w:t>
      </w:r>
    </w:p>
    <w:p w:rsidR="00F96C1E" w:rsidRPr="0018548C" w:rsidRDefault="00F96C1E" w:rsidP="00623206">
      <w:pPr>
        <w:pStyle w:val="Prrafodelista"/>
        <w:numPr>
          <w:ilvl w:val="0"/>
          <w:numId w:val="54"/>
        </w:numPr>
        <w:autoSpaceDE w:val="0"/>
        <w:autoSpaceDN w:val="0"/>
        <w:adjustRightInd w:val="0"/>
        <w:rPr>
          <w:lang w:val="es-AR"/>
        </w:rPr>
      </w:pPr>
      <w:r w:rsidRPr="0018548C">
        <w:rPr>
          <w:lang w:val="es-AR"/>
        </w:rPr>
        <w:t>Transformación creativa de los espacios naturales y artificiales.</w:t>
      </w:r>
    </w:p>
    <w:p w:rsidR="00F96C1E" w:rsidRPr="0018548C" w:rsidRDefault="00F96C1E" w:rsidP="00623206">
      <w:pPr>
        <w:pStyle w:val="Prrafodelista"/>
        <w:numPr>
          <w:ilvl w:val="0"/>
          <w:numId w:val="54"/>
        </w:numPr>
        <w:autoSpaceDE w:val="0"/>
        <w:autoSpaceDN w:val="0"/>
        <w:adjustRightInd w:val="0"/>
        <w:rPr>
          <w:lang w:val="es-AR"/>
        </w:rPr>
      </w:pPr>
      <w:r w:rsidRPr="0018548C">
        <w:rPr>
          <w:lang w:val="es-AR"/>
        </w:rPr>
        <w:t>Intervenciones espaciales que utilizan las nuevas tecnologías como luz, video, sonido, fotografía, etc</w:t>
      </w:r>
      <w:r w:rsidR="002211B8" w:rsidRPr="0018548C">
        <w:rPr>
          <w:lang w:val="es-AR"/>
        </w:rPr>
        <w:t>.</w:t>
      </w:r>
    </w:p>
    <w:p w:rsidR="00F96C1E" w:rsidRPr="0018548C" w:rsidRDefault="00F96C1E" w:rsidP="00623206">
      <w:pPr>
        <w:pStyle w:val="Prrafodelista"/>
        <w:numPr>
          <w:ilvl w:val="0"/>
          <w:numId w:val="54"/>
        </w:numPr>
        <w:autoSpaceDE w:val="0"/>
        <w:autoSpaceDN w:val="0"/>
        <w:adjustRightInd w:val="0"/>
        <w:rPr>
          <w:lang w:val="es-AR"/>
        </w:rPr>
      </w:pPr>
      <w:r w:rsidRPr="0018548C">
        <w:rPr>
          <w:lang w:val="es-AR"/>
        </w:rPr>
        <w:t xml:space="preserve">Propuestas individuales y colectivas de las intervenciones espaciales. </w:t>
      </w:r>
    </w:p>
    <w:p w:rsidR="00F96C1E" w:rsidRPr="0018548C" w:rsidRDefault="00F96C1E" w:rsidP="00623206">
      <w:pPr>
        <w:pStyle w:val="Prrafodelista"/>
        <w:numPr>
          <w:ilvl w:val="0"/>
          <w:numId w:val="54"/>
        </w:numPr>
        <w:autoSpaceDE w:val="0"/>
        <w:autoSpaceDN w:val="0"/>
        <w:adjustRightInd w:val="0"/>
        <w:rPr>
          <w:lang w:val="es-AR"/>
        </w:rPr>
      </w:pPr>
      <w:r w:rsidRPr="0018548C">
        <w:rPr>
          <w:lang w:val="es-AR"/>
        </w:rPr>
        <w:t xml:space="preserve">Proyectos de intervención y participación en el espacio público y privado con un enfoque </w:t>
      </w:r>
      <w:r w:rsidR="002211B8" w:rsidRPr="0018548C">
        <w:rPr>
          <w:lang w:val="es-AR"/>
        </w:rPr>
        <w:t>i</w:t>
      </w:r>
      <w:r w:rsidRPr="0018548C">
        <w:rPr>
          <w:lang w:val="es-AR"/>
        </w:rPr>
        <w:t>nterdisciplinar y multimedial.</w:t>
      </w:r>
    </w:p>
    <w:p w:rsidR="00F96C1E" w:rsidRPr="0018548C" w:rsidRDefault="002211B8" w:rsidP="00623206">
      <w:pPr>
        <w:pStyle w:val="Prrafodelista"/>
        <w:numPr>
          <w:ilvl w:val="0"/>
          <w:numId w:val="54"/>
        </w:numPr>
        <w:autoSpaceDE w:val="0"/>
        <w:autoSpaceDN w:val="0"/>
        <w:adjustRightInd w:val="0"/>
        <w:rPr>
          <w:lang w:val="es-AR"/>
        </w:rPr>
      </w:pPr>
      <w:r w:rsidRPr="0018548C">
        <w:rPr>
          <w:lang w:val="es-AR"/>
        </w:rPr>
        <w:t>Documentación</w:t>
      </w:r>
      <w:r w:rsidR="00F96C1E" w:rsidRPr="0018548C">
        <w:rPr>
          <w:lang w:val="es-AR"/>
        </w:rPr>
        <w:t xml:space="preserve"> y registro de las intervenciones espaciales.</w:t>
      </w:r>
    </w:p>
    <w:p w:rsidR="00F96C1E" w:rsidRPr="0018548C" w:rsidRDefault="00F96C1E" w:rsidP="00F96C1E">
      <w:pPr>
        <w:pStyle w:val="Subttulo"/>
        <w:tabs>
          <w:tab w:val="left" w:pos="1941"/>
        </w:tabs>
        <w:rPr>
          <w:rStyle w:val="Textoennegrita"/>
          <w:b/>
          <w:szCs w:val="22"/>
          <w:lang w:val="es-AR"/>
        </w:rPr>
      </w:pPr>
    </w:p>
    <w:p w:rsidR="003A4108" w:rsidRPr="0018548C" w:rsidRDefault="003A4108" w:rsidP="00F96C1E">
      <w:pPr>
        <w:pStyle w:val="Subttulo"/>
        <w:tabs>
          <w:tab w:val="left" w:pos="1941"/>
        </w:tabs>
        <w:rPr>
          <w:rStyle w:val="Textoennegrita"/>
          <w:b/>
          <w:szCs w:val="22"/>
          <w:lang w:val="es-AR"/>
        </w:rPr>
      </w:pPr>
    </w:p>
    <w:p w:rsidR="003A4108" w:rsidRPr="0018548C" w:rsidRDefault="003A4108" w:rsidP="00F96C1E">
      <w:pPr>
        <w:pStyle w:val="Subttulo"/>
        <w:tabs>
          <w:tab w:val="left" w:pos="1941"/>
        </w:tabs>
        <w:rPr>
          <w:rStyle w:val="Textoennegrita"/>
          <w:b/>
          <w:szCs w:val="22"/>
          <w:lang w:val="es-AR"/>
        </w:rPr>
      </w:pPr>
    </w:p>
    <w:p w:rsidR="00F96C1E" w:rsidRPr="0018548C" w:rsidRDefault="00F96C1E" w:rsidP="002211B8">
      <w:pPr>
        <w:pStyle w:val="Ttulo3"/>
        <w:rPr>
          <w:lang w:val="es-AR"/>
        </w:rPr>
      </w:pPr>
      <w:r w:rsidRPr="0018548C">
        <w:rPr>
          <w:lang w:val="es-AR"/>
        </w:rPr>
        <w:t>Área del lenguaje visual</w:t>
      </w:r>
    </w:p>
    <w:p w:rsidR="00F96C1E" w:rsidRPr="0018548C" w:rsidRDefault="004828FA" w:rsidP="002211B8">
      <w:pPr>
        <w:pStyle w:val="Ttulo3"/>
        <w:rPr>
          <w:rStyle w:val="Textoennegrita"/>
          <w:b/>
          <w:bCs/>
          <w:lang w:val="es-AR"/>
        </w:rPr>
      </w:pPr>
      <w:r w:rsidRPr="0018548C">
        <w:rPr>
          <w:rStyle w:val="Textoennegrita"/>
          <w:b/>
          <w:bCs/>
          <w:lang w:val="es-AR"/>
        </w:rPr>
        <w:t xml:space="preserve">Espacio Curricular: </w:t>
      </w:r>
      <w:r w:rsidR="00F96C1E" w:rsidRPr="0018548C">
        <w:rPr>
          <w:rStyle w:val="Textoennegrita"/>
          <w:b/>
          <w:bCs/>
          <w:lang w:val="es-AR"/>
        </w:rPr>
        <w:t>Lenguaje visual l, ll, lll</w:t>
      </w:r>
    </w:p>
    <w:p w:rsidR="00F96C1E" w:rsidRPr="0018548C" w:rsidRDefault="00F96C1E" w:rsidP="002211B8">
      <w:pPr>
        <w:pStyle w:val="Ttulo6"/>
        <w:rPr>
          <w:rStyle w:val="Textoennegrita"/>
          <w:b w:val="0"/>
          <w:bCs w:val="0"/>
        </w:rPr>
      </w:pPr>
      <w:r w:rsidRPr="0018548C">
        <w:rPr>
          <w:rStyle w:val="Textoennegrita"/>
          <w:b w:val="0"/>
          <w:bCs w:val="0"/>
        </w:rPr>
        <w:t xml:space="preserve">Introduccción: </w:t>
      </w:r>
    </w:p>
    <w:p w:rsidR="00F96C1E" w:rsidRPr="0018548C" w:rsidRDefault="00F96C1E" w:rsidP="003A4108">
      <w:pPr>
        <w:spacing w:line="276" w:lineRule="auto"/>
        <w:rPr>
          <w:szCs w:val="22"/>
        </w:rPr>
      </w:pPr>
      <w:r w:rsidRPr="0018548C">
        <w:rPr>
          <w:szCs w:val="22"/>
        </w:rPr>
        <w:t>La propuesta de este espacio es abordar el lenguaje visual desde diferentes aspectos que construyen su utilización, comprensión y lectura, como los recursos semánticos, la morfología visual, la sintaxis discursiva, el análisis de obra, las condiciones de producción y recepción, los análisis semióticos y comunicativos.</w:t>
      </w:r>
    </w:p>
    <w:p w:rsidR="00F96C1E" w:rsidRPr="0018548C" w:rsidRDefault="00F96C1E" w:rsidP="002211B8">
      <w:pPr>
        <w:pStyle w:val="Ttulo6"/>
      </w:pPr>
      <w:r w:rsidRPr="0018548C">
        <w:t>Fundamentación:</w:t>
      </w:r>
    </w:p>
    <w:p w:rsidR="00F96C1E" w:rsidRPr="0018548C" w:rsidRDefault="00F96C1E" w:rsidP="00F96C1E">
      <w:pPr>
        <w:jc w:val="both"/>
        <w:rPr>
          <w:szCs w:val="22"/>
        </w:rPr>
      </w:pPr>
      <w:r w:rsidRPr="0018548C">
        <w:rPr>
          <w:szCs w:val="22"/>
        </w:rPr>
        <w:t>En el caso corresponde al 1er año del TAP, implicaría un primer acercamiento a este tipo de abordaje de la producción artística, por ello se hace especial énfasis en la incorporación de elementos básicos del lenguaje visual a través de la visualización y producción de imágenes y en la integración de las herramientas teóricas con la producción práctica. Luego, se estructurarán los conocimientos en la construcción del discurso visual a partir de los elementos del lenguaje incorporados, tanto en el plano como en el espacio.</w:t>
      </w:r>
    </w:p>
    <w:p w:rsidR="00F96C1E" w:rsidRPr="0018548C" w:rsidRDefault="00F96C1E" w:rsidP="00F96C1E">
      <w:pPr>
        <w:jc w:val="both"/>
        <w:rPr>
          <w:rFonts w:ascii="Arial" w:hAnsi="Arial" w:cs="Arial"/>
        </w:rPr>
      </w:pPr>
    </w:p>
    <w:p w:rsidR="00F96C1E" w:rsidRPr="0018548C" w:rsidRDefault="00F96C1E" w:rsidP="002211B8">
      <w:pPr>
        <w:pStyle w:val="Ttulo6"/>
        <w:rPr>
          <w:rFonts w:ascii="Arial" w:hAnsi="Arial" w:cs="Arial"/>
        </w:rPr>
      </w:pPr>
      <w:r w:rsidRPr="0018548C">
        <w:t>Propósitos:</w:t>
      </w:r>
    </w:p>
    <w:p w:rsidR="00F96C1E" w:rsidRPr="0018548C" w:rsidRDefault="00F96C1E" w:rsidP="00623206">
      <w:pPr>
        <w:pStyle w:val="Prrafodelista"/>
        <w:numPr>
          <w:ilvl w:val="0"/>
          <w:numId w:val="56"/>
        </w:numPr>
        <w:rPr>
          <w:lang w:val="es-AR"/>
        </w:rPr>
      </w:pPr>
      <w:r w:rsidRPr="0018548C">
        <w:rPr>
          <w:lang w:val="es-AR"/>
        </w:rPr>
        <w:t>Comprender, reconocer y utilizar los elementos del lenguaje visual en la producción visual</w:t>
      </w:r>
    </w:p>
    <w:p w:rsidR="00F96C1E" w:rsidRPr="0018548C" w:rsidRDefault="00F96C1E" w:rsidP="00623206">
      <w:pPr>
        <w:pStyle w:val="Prrafodelista"/>
        <w:numPr>
          <w:ilvl w:val="0"/>
          <w:numId w:val="56"/>
        </w:numPr>
        <w:rPr>
          <w:lang w:val="es-AR"/>
        </w:rPr>
      </w:pPr>
      <w:r w:rsidRPr="0018548C">
        <w:rPr>
          <w:lang w:val="es-AR"/>
        </w:rPr>
        <w:lastRenderedPageBreak/>
        <w:t>Seleccionar, organizar y utilizar los elementos del lenguaje visual en función de la construcción de sentido, expresivo y comunicativo, en el discurso visual</w:t>
      </w:r>
    </w:p>
    <w:p w:rsidR="00F96C1E" w:rsidRPr="0018548C" w:rsidRDefault="00F96C1E" w:rsidP="00623206">
      <w:pPr>
        <w:pStyle w:val="Prrafodelista"/>
        <w:numPr>
          <w:ilvl w:val="0"/>
          <w:numId w:val="56"/>
        </w:numPr>
        <w:rPr>
          <w:lang w:val="es-AR"/>
        </w:rPr>
      </w:pPr>
      <w:r w:rsidRPr="0018548C">
        <w:rPr>
          <w:lang w:val="es-AR"/>
        </w:rPr>
        <w:t>Experimentar diversas técnicas, materiales y soportes.</w:t>
      </w:r>
    </w:p>
    <w:p w:rsidR="00F96C1E" w:rsidRPr="0018548C" w:rsidRDefault="00F96C1E" w:rsidP="00F96C1E">
      <w:pPr>
        <w:ind w:left="426"/>
      </w:pPr>
      <w:r w:rsidRPr="0018548C">
        <w:t xml:space="preserve"> </w:t>
      </w:r>
    </w:p>
    <w:p w:rsidR="00F96C1E" w:rsidRPr="0018548C" w:rsidRDefault="00F96C1E" w:rsidP="002211B8">
      <w:pPr>
        <w:pStyle w:val="Ttulo6"/>
        <w:rPr>
          <w:rStyle w:val="Textoennegrita"/>
          <w:b w:val="0"/>
          <w:bCs w:val="0"/>
        </w:rPr>
      </w:pPr>
      <w:r w:rsidRPr="0018548C">
        <w:rPr>
          <w:rStyle w:val="Textoennegrita"/>
          <w:b w:val="0"/>
          <w:bCs w:val="0"/>
        </w:rPr>
        <w:t>Módulos – Contenidos:</w:t>
      </w:r>
    </w:p>
    <w:p w:rsidR="00F96C1E" w:rsidRPr="0018548C" w:rsidRDefault="00F96C1E" w:rsidP="003A4108">
      <w:pPr>
        <w:pStyle w:val="Ttulo5"/>
      </w:pPr>
      <w:r w:rsidRPr="0018548C">
        <w:t xml:space="preserve"> Ejes o núcleos estructurales.</w:t>
      </w:r>
    </w:p>
    <w:p w:rsidR="00F96C1E" w:rsidRPr="0018548C" w:rsidRDefault="00F96C1E" w:rsidP="00623206">
      <w:pPr>
        <w:pStyle w:val="Prrafodelista"/>
        <w:numPr>
          <w:ilvl w:val="0"/>
          <w:numId w:val="57"/>
        </w:numPr>
        <w:rPr>
          <w:lang w:val="es-AR"/>
        </w:rPr>
      </w:pPr>
      <w:r w:rsidRPr="0018548C">
        <w:rPr>
          <w:lang w:val="es-AR"/>
        </w:rPr>
        <w:t>Exploración del campo y los materiales.</w:t>
      </w:r>
    </w:p>
    <w:p w:rsidR="00F96C1E" w:rsidRPr="0018548C" w:rsidRDefault="00F96C1E" w:rsidP="00623206">
      <w:pPr>
        <w:pStyle w:val="Prrafodelista"/>
        <w:numPr>
          <w:ilvl w:val="0"/>
          <w:numId w:val="57"/>
        </w:numPr>
        <w:rPr>
          <w:lang w:val="es-AR"/>
        </w:rPr>
      </w:pPr>
      <w:r w:rsidRPr="0018548C">
        <w:rPr>
          <w:lang w:val="es-AR"/>
        </w:rPr>
        <w:t>Formatos.</w:t>
      </w:r>
    </w:p>
    <w:p w:rsidR="00F96C1E" w:rsidRPr="0018548C" w:rsidRDefault="00F96C1E" w:rsidP="00623206">
      <w:pPr>
        <w:pStyle w:val="Prrafodelista"/>
        <w:numPr>
          <w:ilvl w:val="0"/>
          <w:numId w:val="57"/>
        </w:numPr>
        <w:rPr>
          <w:lang w:val="es-AR"/>
        </w:rPr>
      </w:pPr>
      <w:r w:rsidRPr="0018548C">
        <w:rPr>
          <w:lang w:val="es-AR"/>
        </w:rPr>
        <w:t>Formas de abordaje a la construcción del volumen (observación, representación, sinergia, etc).</w:t>
      </w:r>
    </w:p>
    <w:p w:rsidR="00F96C1E" w:rsidRPr="0018548C" w:rsidRDefault="00F96C1E" w:rsidP="00623206">
      <w:pPr>
        <w:pStyle w:val="Prrafodelista"/>
        <w:numPr>
          <w:ilvl w:val="0"/>
          <w:numId w:val="57"/>
        </w:numPr>
        <w:rPr>
          <w:lang w:val="es-AR"/>
        </w:rPr>
      </w:pPr>
      <w:r w:rsidRPr="0018548C">
        <w:rPr>
          <w:lang w:val="es-AR"/>
        </w:rPr>
        <w:t>Soportes. Estructuras. Bases.</w:t>
      </w:r>
    </w:p>
    <w:p w:rsidR="00F96C1E" w:rsidRPr="0018548C" w:rsidRDefault="00F96C1E" w:rsidP="00623206">
      <w:pPr>
        <w:pStyle w:val="Prrafodelista"/>
        <w:numPr>
          <w:ilvl w:val="0"/>
          <w:numId w:val="57"/>
        </w:numPr>
        <w:rPr>
          <w:lang w:val="es-AR"/>
        </w:rPr>
      </w:pPr>
      <w:r w:rsidRPr="0018548C">
        <w:rPr>
          <w:lang w:val="es-AR"/>
        </w:rPr>
        <w:t>Medios</w:t>
      </w:r>
    </w:p>
    <w:p w:rsidR="00F96C1E" w:rsidRPr="0018548C" w:rsidRDefault="00F96C1E" w:rsidP="00623206">
      <w:pPr>
        <w:pStyle w:val="Prrafodelista"/>
        <w:numPr>
          <w:ilvl w:val="0"/>
          <w:numId w:val="57"/>
        </w:numPr>
        <w:rPr>
          <w:lang w:val="es-AR"/>
        </w:rPr>
      </w:pPr>
      <w:r w:rsidRPr="0018548C">
        <w:rPr>
          <w:lang w:val="es-AR"/>
        </w:rPr>
        <w:t>Técnicas</w:t>
      </w:r>
    </w:p>
    <w:p w:rsidR="00F96C1E" w:rsidRPr="0018548C" w:rsidRDefault="00F96C1E" w:rsidP="003A4108">
      <w:pPr>
        <w:pStyle w:val="Ttulo5"/>
      </w:pPr>
      <w:r w:rsidRPr="0018548C">
        <w:t>Ejes o núcleos estructurales: organizaciones compositivas y estructurales</w:t>
      </w:r>
    </w:p>
    <w:p w:rsidR="00F96C1E" w:rsidRPr="0018548C" w:rsidRDefault="00F96C1E" w:rsidP="00623206">
      <w:pPr>
        <w:pStyle w:val="Prrafodelista"/>
        <w:numPr>
          <w:ilvl w:val="0"/>
          <w:numId w:val="58"/>
        </w:numPr>
        <w:rPr>
          <w:lang w:val="es-AR"/>
        </w:rPr>
      </w:pPr>
      <w:r w:rsidRPr="0018548C">
        <w:rPr>
          <w:lang w:val="es-AR"/>
        </w:rPr>
        <w:t xml:space="preserve">Noción de campo visual: mapa estructural, marco de encierro </w:t>
      </w:r>
    </w:p>
    <w:p w:rsidR="00F96C1E" w:rsidRPr="0018548C" w:rsidRDefault="00F96C1E" w:rsidP="00623206">
      <w:pPr>
        <w:pStyle w:val="Prrafodelista"/>
        <w:numPr>
          <w:ilvl w:val="0"/>
          <w:numId w:val="58"/>
        </w:numPr>
        <w:rPr>
          <w:lang w:val="es-AR"/>
        </w:rPr>
      </w:pPr>
      <w:r w:rsidRPr="0018548C">
        <w:rPr>
          <w:lang w:val="es-AR"/>
        </w:rPr>
        <w:t>Relación figura- fondo</w:t>
      </w:r>
    </w:p>
    <w:p w:rsidR="00F96C1E" w:rsidRPr="0018548C" w:rsidRDefault="00F96C1E" w:rsidP="00623206">
      <w:pPr>
        <w:pStyle w:val="Prrafodelista"/>
        <w:numPr>
          <w:ilvl w:val="0"/>
          <w:numId w:val="58"/>
        </w:numPr>
        <w:rPr>
          <w:lang w:val="es-AR"/>
        </w:rPr>
      </w:pPr>
      <w:r w:rsidRPr="0018548C">
        <w:rPr>
          <w:lang w:val="es-AR"/>
        </w:rPr>
        <w:t>Equilibrios: axial-radial-simétrico-oculto</w:t>
      </w:r>
    </w:p>
    <w:p w:rsidR="00F96C1E" w:rsidRPr="0018548C" w:rsidRDefault="00F96C1E" w:rsidP="00623206">
      <w:pPr>
        <w:pStyle w:val="Prrafodelista"/>
        <w:numPr>
          <w:ilvl w:val="0"/>
          <w:numId w:val="58"/>
        </w:numPr>
        <w:rPr>
          <w:lang w:val="es-AR"/>
        </w:rPr>
      </w:pPr>
      <w:r w:rsidRPr="0018548C">
        <w:rPr>
          <w:lang w:val="es-AR"/>
        </w:rPr>
        <w:t>Leyes compositivas: de agrupamiento, cierre, tamaño, forma, etc.</w:t>
      </w:r>
    </w:p>
    <w:p w:rsidR="003A4108" w:rsidRPr="0018548C" w:rsidRDefault="00F96C1E" w:rsidP="00623206">
      <w:pPr>
        <w:pStyle w:val="Prrafodelista"/>
        <w:numPr>
          <w:ilvl w:val="0"/>
          <w:numId w:val="58"/>
        </w:numPr>
        <w:rPr>
          <w:lang w:val="es-AR"/>
        </w:rPr>
      </w:pPr>
      <w:r w:rsidRPr="0018548C">
        <w:rPr>
          <w:lang w:val="es-AR"/>
        </w:rPr>
        <w:t>Tipos de líneas. Gestualidad, connotaciones, usos</w:t>
      </w:r>
    </w:p>
    <w:p w:rsidR="003A4108" w:rsidRPr="0018548C" w:rsidRDefault="00F96C1E" w:rsidP="00623206">
      <w:pPr>
        <w:pStyle w:val="Prrafodelista"/>
        <w:numPr>
          <w:ilvl w:val="0"/>
          <w:numId w:val="58"/>
        </w:numPr>
        <w:rPr>
          <w:lang w:val="es-AR"/>
        </w:rPr>
      </w:pPr>
      <w:r w:rsidRPr="0018548C">
        <w:rPr>
          <w:lang w:val="es-AR"/>
        </w:rPr>
        <w:t>Planos. Tipos de planos.</w:t>
      </w:r>
    </w:p>
    <w:p w:rsidR="003A4108" w:rsidRPr="0018548C" w:rsidRDefault="00F96C1E" w:rsidP="00623206">
      <w:pPr>
        <w:pStyle w:val="Prrafodelista"/>
        <w:numPr>
          <w:ilvl w:val="0"/>
          <w:numId w:val="58"/>
        </w:numPr>
        <w:rPr>
          <w:lang w:val="es-AR"/>
        </w:rPr>
      </w:pPr>
      <w:r w:rsidRPr="0018548C">
        <w:rPr>
          <w:lang w:val="es-AR"/>
        </w:rPr>
        <w:t>Valor: climas tonales. Contrastes y escalas.</w:t>
      </w:r>
    </w:p>
    <w:p w:rsidR="00F96C1E" w:rsidRPr="0018548C" w:rsidRDefault="00F96C1E" w:rsidP="00623206">
      <w:pPr>
        <w:pStyle w:val="Prrafodelista"/>
        <w:numPr>
          <w:ilvl w:val="0"/>
          <w:numId w:val="58"/>
        </w:numPr>
        <w:rPr>
          <w:lang w:val="es-AR"/>
        </w:rPr>
      </w:pPr>
      <w:r w:rsidRPr="0018548C">
        <w:rPr>
          <w:lang w:val="es-AR"/>
        </w:rPr>
        <w:t>Color. Percepción del color. Círculos cromáticos, armonías cromáticas. Simbolismo del color, posibilidades expresivas.</w:t>
      </w:r>
    </w:p>
    <w:p w:rsidR="00F96C1E" w:rsidRPr="0018548C" w:rsidRDefault="00F96C1E" w:rsidP="00623206">
      <w:pPr>
        <w:pStyle w:val="Prrafodelista"/>
        <w:numPr>
          <w:ilvl w:val="0"/>
          <w:numId w:val="58"/>
        </w:numPr>
        <w:rPr>
          <w:lang w:val="es-AR"/>
        </w:rPr>
      </w:pPr>
      <w:r w:rsidRPr="0018548C">
        <w:rPr>
          <w:lang w:val="es-AR"/>
        </w:rPr>
        <w:t xml:space="preserve">Texturas y tramas. Usos, posibilidades expresivas. Noción de espacio y volumen: volumen-masa, volumen virtual, recorrido espacial </w:t>
      </w:r>
    </w:p>
    <w:p w:rsidR="00F96C1E" w:rsidRPr="0018548C" w:rsidRDefault="00F96C1E" w:rsidP="00623206">
      <w:pPr>
        <w:pStyle w:val="Prrafodelista"/>
        <w:numPr>
          <w:ilvl w:val="0"/>
          <w:numId w:val="58"/>
        </w:numPr>
        <w:rPr>
          <w:lang w:val="es-AR"/>
        </w:rPr>
      </w:pPr>
      <w:r w:rsidRPr="0018548C">
        <w:rPr>
          <w:lang w:val="es-AR"/>
        </w:rPr>
        <w:t>Volumen masa por adición: modelado, síntesis de la forma. Incidencia de la luz en el volumen, concavidades y convexidades</w:t>
      </w:r>
    </w:p>
    <w:p w:rsidR="00F96C1E" w:rsidRPr="0018548C" w:rsidRDefault="00F96C1E" w:rsidP="00623206">
      <w:pPr>
        <w:pStyle w:val="Prrafodelista"/>
        <w:numPr>
          <w:ilvl w:val="0"/>
          <w:numId w:val="58"/>
        </w:numPr>
        <w:rPr>
          <w:lang w:val="es-AR"/>
        </w:rPr>
      </w:pPr>
      <w:r w:rsidRPr="0018548C">
        <w:rPr>
          <w:lang w:val="es-AR"/>
        </w:rPr>
        <w:t>Volumen masa por sustracción: talla. Síntesis de la forma. Tramas y texturas</w:t>
      </w:r>
    </w:p>
    <w:p w:rsidR="00F96C1E" w:rsidRPr="0018548C" w:rsidRDefault="00F96C1E" w:rsidP="00623206">
      <w:pPr>
        <w:pStyle w:val="Prrafodelista"/>
        <w:numPr>
          <w:ilvl w:val="0"/>
          <w:numId w:val="58"/>
        </w:numPr>
        <w:rPr>
          <w:lang w:val="es-AR"/>
        </w:rPr>
      </w:pPr>
      <w:r w:rsidRPr="0018548C">
        <w:rPr>
          <w:lang w:val="es-AR"/>
        </w:rPr>
        <w:t>Línea en el espacio: recorridos espaciales, volúmenes y planos virtuales. Acabados y combinaciones con planos y texturas</w:t>
      </w:r>
    </w:p>
    <w:p w:rsidR="00F96C1E" w:rsidRPr="0018548C" w:rsidRDefault="00F96C1E" w:rsidP="00623206">
      <w:pPr>
        <w:pStyle w:val="Prrafodelista"/>
        <w:numPr>
          <w:ilvl w:val="0"/>
          <w:numId w:val="58"/>
        </w:numPr>
        <w:rPr>
          <w:lang w:val="es-AR"/>
        </w:rPr>
      </w:pPr>
      <w:r w:rsidRPr="0018548C">
        <w:rPr>
          <w:lang w:val="es-AR"/>
        </w:rPr>
        <w:t>Volumen por planos, planos reales y virtuales. Ensambles y encastres.</w:t>
      </w:r>
    </w:p>
    <w:p w:rsidR="00F96C1E" w:rsidRPr="0018548C" w:rsidRDefault="00F96C1E" w:rsidP="00623206">
      <w:pPr>
        <w:pStyle w:val="Prrafodelista"/>
        <w:widowControl w:val="0"/>
        <w:numPr>
          <w:ilvl w:val="0"/>
          <w:numId w:val="59"/>
        </w:numPr>
        <w:autoSpaceDE w:val="0"/>
        <w:autoSpaceDN w:val="0"/>
        <w:adjustRightInd w:val="0"/>
        <w:rPr>
          <w:bCs/>
          <w:lang w:val="es-AR"/>
        </w:rPr>
      </w:pPr>
      <w:r w:rsidRPr="0018548C">
        <w:rPr>
          <w:bCs/>
          <w:lang w:val="es-AR"/>
        </w:rPr>
        <w:t>Estudios y estructura de las formas</w:t>
      </w:r>
    </w:p>
    <w:p w:rsidR="00F96C1E" w:rsidRPr="0018548C" w:rsidRDefault="00F96C1E" w:rsidP="00623206">
      <w:pPr>
        <w:pStyle w:val="Prrafodelista"/>
        <w:widowControl w:val="0"/>
        <w:numPr>
          <w:ilvl w:val="0"/>
          <w:numId w:val="59"/>
        </w:numPr>
        <w:autoSpaceDE w:val="0"/>
        <w:autoSpaceDN w:val="0"/>
        <w:adjustRightInd w:val="0"/>
        <w:rPr>
          <w:lang w:val="es-AR"/>
        </w:rPr>
      </w:pPr>
      <w:r w:rsidRPr="0018548C">
        <w:rPr>
          <w:lang w:val="es-AR"/>
        </w:rPr>
        <w:t>Relaciones de proporción</w:t>
      </w:r>
    </w:p>
    <w:p w:rsidR="00F96C1E" w:rsidRPr="0018548C" w:rsidRDefault="00F96C1E" w:rsidP="00623206">
      <w:pPr>
        <w:pStyle w:val="Prrafodelista"/>
        <w:widowControl w:val="0"/>
        <w:numPr>
          <w:ilvl w:val="0"/>
          <w:numId w:val="59"/>
        </w:numPr>
        <w:autoSpaceDE w:val="0"/>
        <w:autoSpaceDN w:val="0"/>
        <w:adjustRightInd w:val="0"/>
        <w:rPr>
          <w:lang w:val="es-AR"/>
        </w:rPr>
      </w:pPr>
      <w:r w:rsidRPr="0018548C">
        <w:rPr>
          <w:lang w:val="es-AR"/>
        </w:rPr>
        <w:t>Relaciones espaciales (coordenadas, medidas, y direcciones)</w:t>
      </w:r>
    </w:p>
    <w:p w:rsidR="003A4108" w:rsidRPr="0018548C" w:rsidRDefault="00F96C1E" w:rsidP="00623206">
      <w:pPr>
        <w:pStyle w:val="Prrafodelista"/>
        <w:widowControl w:val="0"/>
        <w:numPr>
          <w:ilvl w:val="0"/>
          <w:numId w:val="59"/>
        </w:numPr>
        <w:autoSpaceDE w:val="0"/>
        <w:autoSpaceDN w:val="0"/>
        <w:adjustRightInd w:val="0"/>
        <w:rPr>
          <w:lang w:val="es-AR"/>
        </w:rPr>
      </w:pPr>
      <w:r w:rsidRPr="0018548C">
        <w:rPr>
          <w:lang w:val="es-AR"/>
        </w:rPr>
        <w:t>Morfología</w:t>
      </w:r>
    </w:p>
    <w:p w:rsidR="003A4108" w:rsidRPr="0018548C" w:rsidRDefault="00F96C1E" w:rsidP="00623206">
      <w:pPr>
        <w:pStyle w:val="Prrafodelista"/>
        <w:widowControl w:val="0"/>
        <w:numPr>
          <w:ilvl w:val="0"/>
          <w:numId w:val="59"/>
        </w:numPr>
        <w:autoSpaceDE w:val="0"/>
        <w:autoSpaceDN w:val="0"/>
        <w:adjustRightInd w:val="0"/>
        <w:rPr>
          <w:lang w:val="es-AR"/>
        </w:rPr>
      </w:pPr>
      <w:r w:rsidRPr="0018548C">
        <w:rPr>
          <w:lang w:val="es-AR"/>
        </w:rPr>
        <w:t>De la contextualización</w:t>
      </w:r>
      <w:r w:rsidR="003A4108" w:rsidRPr="0018548C">
        <w:rPr>
          <w:lang w:val="es-AR"/>
        </w:rPr>
        <w:tab/>
      </w:r>
    </w:p>
    <w:p w:rsidR="003A4108" w:rsidRPr="0018548C" w:rsidRDefault="00F96C1E" w:rsidP="00623206">
      <w:pPr>
        <w:pStyle w:val="Prrafodelista"/>
        <w:widowControl w:val="0"/>
        <w:numPr>
          <w:ilvl w:val="1"/>
          <w:numId w:val="59"/>
        </w:numPr>
        <w:autoSpaceDE w:val="0"/>
        <w:autoSpaceDN w:val="0"/>
        <w:adjustRightInd w:val="0"/>
        <w:rPr>
          <w:lang w:val="es-AR"/>
        </w:rPr>
      </w:pPr>
      <w:r w:rsidRPr="0018548C">
        <w:rPr>
          <w:lang w:val="es-AR"/>
        </w:rPr>
        <w:t>Géneros y estilos. Interpretaciones en la representación, contextos y funciones</w:t>
      </w:r>
    </w:p>
    <w:p w:rsidR="003A4108" w:rsidRPr="0018548C" w:rsidRDefault="00F96C1E" w:rsidP="00623206">
      <w:pPr>
        <w:pStyle w:val="Prrafodelista"/>
        <w:widowControl w:val="0"/>
        <w:numPr>
          <w:ilvl w:val="1"/>
          <w:numId w:val="59"/>
        </w:numPr>
        <w:autoSpaceDE w:val="0"/>
        <w:autoSpaceDN w:val="0"/>
        <w:adjustRightInd w:val="0"/>
        <w:rPr>
          <w:lang w:val="es-AR"/>
        </w:rPr>
      </w:pPr>
      <w:r w:rsidRPr="0018548C">
        <w:rPr>
          <w:lang w:val="es-AR"/>
        </w:rPr>
        <w:t xml:space="preserve">Retórica y discurso visual. Figuras discursivas. </w:t>
      </w:r>
      <w:r w:rsidR="003A4108" w:rsidRPr="0018548C">
        <w:rPr>
          <w:lang w:val="es-AR"/>
        </w:rPr>
        <w:t>Collages, montajes y video</w:t>
      </w:r>
    </w:p>
    <w:p w:rsidR="003A4108" w:rsidRPr="0018548C" w:rsidRDefault="00F96C1E" w:rsidP="00623206">
      <w:pPr>
        <w:pStyle w:val="Prrafodelista"/>
        <w:widowControl w:val="0"/>
        <w:numPr>
          <w:ilvl w:val="1"/>
          <w:numId w:val="59"/>
        </w:numPr>
        <w:autoSpaceDE w:val="0"/>
        <w:autoSpaceDN w:val="0"/>
        <w:adjustRightInd w:val="0"/>
        <w:rPr>
          <w:lang w:val="es-AR"/>
        </w:rPr>
      </w:pPr>
      <w:r w:rsidRPr="0018548C">
        <w:rPr>
          <w:lang w:val="es-AR"/>
        </w:rPr>
        <w:t xml:space="preserve">Temporalidad discursiva: seriaciones, narratividad. </w:t>
      </w:r>
    </w:p>
    <w:p w:rsidR="00F96C1E" w:rsidRPr="0018548C" w:rsidRDefault="00F96C1E" w:rsidP="00623206">
      <w:pPr>
        <w:pStyle w:val="Prrafodelista"/>
        <w:widowControl w:val="0"/>
        <w:numPr>
          <w:ilvl w:val="1"/>
          <w:numId w:val="59"/>
        </w:numPr>
        <w:autoSpaceDE w:val="0"/>
        <w:autoSpaceDN w:val="0"/>
        <w:adjustRightInd w:val="0"/>
        <w:rPr>
          <w:lang w:val="es-AR"/>
        </w:rPr>
      </w:pPr>
      <w:r w:rsidRPr="0018548C">
        <w:rPr>
          <w:lang w:val="es-AR"/>
        </w:rPr>
        <w:t>Exploración de soportes y técnicas</w:t>
      </w:r>
    </w:p>
    <w:p w:rsidR="00F96C1E" w:rsidRPr="0018548C" w:rsidRDefault="00F96C1E" w:rsidP="00623206">
      <w:pPr>
        <w:pStyle w:val="Prrafodelista"/>
        <w:numPr>
          <w:ilvl w:val="2"/>
          <w:numId w:val="32"/>
        </w:numPr>
        <w:rPr>
          <w:lang w:val="es-AR"/>
        </w:rPr>
      </w:pPr>
    </w:p>
    <w:p w:rsidR="00F96C1E" w:rsidRPr="0018548C" w:rsidRDefault="00F96C1E" w:rsidP="003A4108">
      <w:pPr>
        <w:pStyle w:val="Ttulo3"/>
        <w:rPr>
          <w:rStyle w:val="Textoennegrita"/>
          <w:b/>
          <w:bCs/>
          <w:lang w:val="es-AR"/>
        </w:rPr>
      </w:pPr>
      <w:r w:rsidRPr="0018548C">
        <w:rPr>
          <w:rStyle w:val="Textoennegrita"/>
          <w:b/>
          <w:bCs/>
          <w:lang w:val="es-AR"/>
        </w:rPr>
        <w:t>Área de la vinculación contextual y de la práctica profesional</w:t>
      </w:r>
    </w:p>
    <w:p w:rsidR="00F96C1E" w:rsidRPr="0018548C" w:rsidRDefault="003A4108" w:rsidP="003A4108">
      <w:pPr>
        <w:pStyle w:val="Ttulo3"/>
        <w:rPr>
          <w:lang w:val="es-AR"/>
        </w:rPr>
      </w:pPr>
      <w:r w:rsidRPr="0018548C">
        <w:rPr>
          <w:lang w:val="es-AR"/>
        </w:rPr>
        <w:t xml:space="preserve">Espacio Curricular: </w:t>
      </w:r>
      <w:r w:rsidR="00F96C1E" w:rsidRPr="0018548C">
        <w:rPr>
          <w:lang w:val="es-AR"/>
        </w:rPr>
        <w:t>Taller de análisis de obra I, II y III</w:t>
      </w:r>
    </w:p>
    <w:p w:rsidR="00F96C1E" w:rsidRPr="0018548C" w:rsidRDefault="00F96C1E" w:rsidP="003A4108">
      <w:pPr>
        <w:pStyle w:val="Ttulo6"/>
        <w:rPr>
          <w:rStyle w:val="Textoennegrita"/>
          <w:b w:val="0"/>
          <w:bCs w:val="0"/>
          <w:szCs w:val="22"/>
        </w:rPr>
      </w:pPr>
      <w:r w:rsidRPr="0018548C">
        <w:rPr>
          <w:rStyle w:val="Textoennegrita"/>
          <w:b w:val="0"/>
          <w:bCs w:val="0"/>
          <w:szCs w:val="22"/>
        </w:rPr>
        <w:t>Introducción:</w:t>
      </w:r>
    </w:p>
    <w:p w:rsidR="00F96C1E" w:rsidRPr="0018548C" w:rsidRDefault="00F96C1E" w:rsidP="00F96C1E">
      <w:pPr>
        <w:pStyle w:val="Textoindependiente"/>
        <w:rPr>
          <w:rStyle w:val="Textoennegrita"/>
          <w:b w:val="0"/>
          <w:bCs w:val="0"/>
          <w:szCs w:val="22"/>
        </w:rPr>
      </w:pPr>
      <w:r w:rsidRPr="0018548C">
        <w:rPr>
          <w:szCs w:val="22"/>
        </w:rPr>
        <w:lastRenderedPageBreak/>
        <w:t>El conocimiento de los sistemas de composición y el análisis de obra de forma conjunta, permite analizar los distintos aspectos teóricos de las artes visuales: Historia de las artes visuales, Gramática del Lenguaje Visual, Estética y Semiótica. También, la interpretación y realización de obras desde diversos abordajes.</w:t>
      </w:r>
    </w:p>
    <w:p w:rsidR="00F96C1E" w:rsidRPr="0018548C" w:rsidRDefault="00F96C1E" w:rsidP="003A4108">
      <w:pPr>
        <w:pStyle w:val="Ttulo6"/>
        <w:rPr>
          <w:rStyle w:val="Textoennegrita"/>
          <w:b w:val="0"/>
          <w:bCs w:val="0"/>
          <w:szCs w:val="22"/>
        </w:rPr>
      </w:pPr>
      <w:r w:rsidRPr="0018548C">
        <w:rPr>
          <w:rStyle w:val="Textoennegrita"/>
          <w:b w:val="0"/>
          <w:szCs w:val="22"/>
        </w:rPr>
        <w:t>Fundamentación:</w:t>
      </w:r>
    </w:p>
    <w:p w:rsidR="00F96C1E" w:rsidRPr="0018548C" w:rsidRDefault="00F96C1E" w:rsidP="00F96C1E">
      <w:pPr>
        <w:pStyle w:val="Textoindependiente"/>
        <w:rPr>
          <w:rStyle w:val="Textoennegrita"/>
          <w:b w:val="0"/>
          <w:bCs w:val="0"/>
          <w:szCs w:val="22"/>
        </w:rPr>
      </w:pPr>
      <w:r w:rsidRPr="0018548C">
        <w:rPr>
          <w:szCs w:val="22"/>
        </w:rPr>
        <w:t>En este espacio, se pretende iniciar a los y las estudiantes en el conocimiento y procedimientos de los  sistemas de composición y análisis de obra en distintos períodos de la humanidad, ampliando la mirada hacia una nueva perspectiva contemporánea.</w:t>
      </w:r>
    </w:p>
    <w:p w:rsidR="00F96C1E" w:rsidRPr="0018548C" w:rsidRDefault="00F96C1E" w:rsidP="003A4108">
      <w:pPr>
        <w:pStyle w:val="Ttulo6"/>
        <w:rPr>
          <w:bCs/>
          <w:szCs w:val="22"/>
        </w:rPr>
      </w:pPr>
      <w:r w:rsidRPr="0018548C">
        <w:rPr>
          <w:rStyle w:val="Textoennegrita"/>
          <w:b w:val="0"/>
          <w:szCs w:val="22"/>
        </w:rPr>
        <w:t>Propósitos:</w:t>
      </w:r>
    </w:p>
    <w:p w:rsidR="00F96C1E" w:rsidRPr="0018548C" w:rsidRDefault="00F96C1E" w:rsidP="00623206">
      <w:pPr>
        <w:pStyle w:val="Subttulo"/>
        <w:numPr>
          <w:ilvl w:val="0"/>
          <w:numId w:val="64"/>
        </w:numPr>
        <w:rPr>
          <w:rStyle w:val="Textoennegrita"/>
          <w:sz w:val="20"/>
          <w:szCs w:val="22"/>
          <w:lang w:val="es-AR"/>
        </w:rPr>
      </w:pPr>
      <w:r w:rsidRPr="0018548C">
        <w:rPr>
          <w:rStyle w:val="Textoennegrita"/>
          <w:sz w:val="20"/>
          <w:szCs w:val="22"/>
          <w:lang w:val="es-AR"/>
        </w:rPr>
        <w:t>Observar, Analizar y Reconocer características formales de obras de diferentes contextos      espacio-  temporales.</w:t>
      </w:r>
    </w:p>
    <w:p w:rsidR="00F96C1E" w:rsidRPr="0018548C" w:rsidRDefault="00F96C1E" w:rsidP="00623206">
      <w:pPr>
        <w:pStyle w:val="Subttulo"/>
        <w:numPr>
          <w:ilvl w:val="0"/>
          <w:numId w:val="64"/>
        </w:numPr>
        <w:rPr>
          <w:rStyle w:val="Textoennegrita"/>
          <w:sz w:val="20"/>
          <w:szCs w:val="22"/>
          <w:lang w:val="es-AR"/>
        </w:rPr>
      </w:pPr>
      <w:r w:rsidRPr="0018548C">
        <w:rPr>
          <w:rStyle w:val="Textoennegrita"/>
          <w:sz w:val="20"/>
          <w:szCs w:val="22"/>
          <w:lang w:val="es-AR"/>
        </w:rPr>
        <w:t>Reconocer técnicas y materiales utilizados.</w:t>
      </w:r>
    </w:p>
    <w:p w:rsidR="00F96C1E" w:rsidRPr="0018548C" w:rsidRDefault="00F96C1E" w:rsidP="00623206">
      <w:pPr>
        <w:pStyle w:val="Subttulo"/>
        <w:numPr>
          <w:ilvl w:val="0"/>
          <w:numId w:val="64"/>
        </w:numPr>
        <w:rPr>
          <w:rStyle w:val="Textoennegrita"/>
          <w:sz w:val="20"/>
          <w:szCs w:val="22"/>
          <w:lang w:val="es-AR"/>
        </w:rPr>
      </w:pPr>
      <w:r w:rsidRPr="0018548C">
        <w:rPr>
          <w:rStyle w:val="Textoennegrita"/>
          <w:sz w:val="20"/>
          <w:szCs w:val="22"/>
          <w:lang w:val="es-AR"/>
        </w:rPr>
        <w:t>Reflexionar sobre la estructura y las particularidades del lenguaje plástico desde una mirada  crítica y actual.</w:t>
      </w:r>
    </w:p>
    <w:p w:rsidR="00F96C1E" w:rsidRPr="0018548C" w:rsidRDefault="00F96C1E" w:rsidP="00623206">
      <w:pPr>
        <w:pStyle w:val="Subttulo"/>
        <w:numPr>
          <w:ilvl w:val="0"/>
          <w:numId w:val="64"/>
        </w:numPr>
        <w:rPr>
          <w:rStyle w:val="Textoennegrita"/>
          <w:sz w:val="20"/>
          <w:szCs w:val="22"/>
          <w:lang w:val="es-AR"/>
        </w:rPr>
      </w:pPr>
      <w:r w:rsidRPr="0018548C">
        <w:rPr>
          <w:rStyle w:val="Textoennegrita"/>
          <w:sz w:val="20"/>
          <w:szCs w:val="22"/>
          <w:lang w:val="es-AR"/>
        </w:rPr>
        <w:t>Favorecer el reconocimiento y uso de los elementos constitutivos del lenguaje visual en la obra.</w:t>
      </w:r>
    </w:p>
    <w:p w:rsidR="00F96C1E" w:rsidRPr="0018548C" w:rsidRDefault="00F96C1E" w:rsidP="00623206">
      <w:pPr>
        <w:pStyle w:val="Subttulo"/>
        <w:numPr>
          <w:ilvl w:val="0"/>
          <w:numId w:val="64"/>
        </w:numPr>
        <w:rPr>
          <w:rStyle w:val="Textoennegrita"/>
          <w:sz w:val="20"/>
          <w:szCs w:val="22"/>
          <w:lang w:val="es-AR"/>
        </w:rPr>
      </w:pPr>
      <w:r w:rsidRPr="0018548C">
        <w:rPr>
          <w:rStyle w:val="Textoennegrita"/>
          <w:sz w:val="20"/>
          <w:szCs w:val="22"/>
          <w:lang w:val="es-AR"/>
        </w:rPr>
        <w:t>Ofrecer los fundamentos básicos para el análisis crítico de las imágenes visuales en el contexto de la cultura contemporánea y su recepción.</w:t>
      </w:r>
    </w:p>
    <w:p w:rsidR="00F96C1E" w:rsidRPr="0018548C" w:rsidRDefault="00F96C1E" w:rsidP="00623206">
      <w:pPr>
        <w:pStyle w:val="Subttulo"/>
        <w:numPr>
          <w:ilvl w:val="0"/>
          <w:numId w:val="64"/>
        </w:numPr>
        <w:rPr>
          <w:rStyle w:val="Textoennegrita"/>
          <w:sz w:val="20"/>
          <w:szCs w:val="22"/>
          <w:lang w:val="es-AR"/>
        </w:rPr>
      </w:pPr>
      <w:r w:rsidRPr="0018548C">
        <w:rPr>
          <w:rStyle w:val="Textoennegrita"/>
          <w:sz w:val="20"/>
          <w:szCs w:val="22"/>
          <w:lang w:val="es-AR"/>
        </w:rPr>
        <w:t>Posibilitar la compresión crítica sobre la complejidad comunicacional y poética de la obra.</w:t>
      </w:r>
    </w:p>
    <w:p w:rsidR="00F96C1E" w:rsidRPr="0018548C" w:rsidRDefault="00F96C1E" w:rsidP="00623206">
      <w:pPr>
        <w:pStyle w:val="Subttulo"/>
        <w:numPr>
          <w:ilvl w:val="0"/>
          <w:numId w:val="64"/>
        </w:numPr>
        <w:rPr>
          <w:rStyle w:val="Textoennegrita"/>
          <w:sz w:val="20"/>
          <w:szCs w:val="22"/>
          <w:lang w:val="es-AR"/>
        </w:rPr>
      </w:pPr>
      <w:r w:rsidRPr="0018548C">
        <w:rPr>
          <w:rStyle w:val="Textoennegrita"/>
          <w:sz w:val="20"/>
          <w:szCs w:val="22"/>
          <w:lang w:val="es-AR"/>
        </w:rPr>
        <w:t>Propiciar la valoración de la producción de sentido en la realización de imágenes artísticas.</w:t>
      </w:r>
    </w:p>
    <w:p w:rsidR="00F96C1E" w:rsidRPr="0018548C" w:rsidRDefault="00F96C1E" w:rsidP="003A4108">
      <w:pPr>
        <w:pStyle w:val="Ttulo6"/>
        <w:rPr>
          <w:rStyle w:val="Textoennegrita"/>
          <w:b w:val="0"/>
          <w:bCs w:val="0"/>
        </w:rPr>
      </w:pPr>
      <w:r w:rsidRPr="0018548C">
        <w:rPr>
          <w:rStyle w:val="Textoennegrita"/>
          <w:b w:val="0"/>
          <w:bCs w:val="0"/>
        </w:rPr>
        <w:t>Módulos – Contenidos:</w:t>
      </w:r>
    </w:p>
    <w:p w:rsidR="00F96C1E" w:rsidRPr="0018548C" w:rsidRDefault="00F96C1E" w:rsidP="003A4108">
      <w:pPr>
        <w:pStyle w:val="Ttulo5"/>
      </w:pPr>
      <w:r w:rsidRPr="0018548C">
        <w:t xml:space="preserve"> Ejes o núcleos estructurales.</w:t>
      </w:r>
    </w:p>
    <w:p w:rsidR="00F96C1E" w:rsidRPr="0018548C" w:rsidRDefault="00F96C1E" w:rsidP="00623206">
      <w:pPr>
        <w:pStyle w:val="Prrafodelista"/>
        <w:numPr>
          <w:ilvl w:val="0"/>
          <w:numId w:val="63"/>
        </w:numPr>
        <w:rPr>
          <w:lang w:val="es-AR"/>
        </w:rPr>
      </w:pPr>
      <w:r w:rsidRPr="0018548C">
        <w:rPr>
          <w:lang w:val="es-AR"/>
        </w:rPr>
        <w:t>Exploración del campo y los materiales.</w:t>
      </w:r>
    </w:p>
    <w:p w:rsidR="00F96C1E" w:rsidRPr="0018548C" w:rsidRDefault="00F96C1E" w:rsidP="00623206">
      <w:pPr>
        <w:pStyle w:val="Prrafodelista"/>
        <w:numPr>
          <w:ilvl w:val="0"/>
          <w:numId w:val="63"/>
        </w:numPr>
        <w:rPr>
          <w:lang w:val="es-AR"/>
        </w:rPr>
      </w:pPr>
      <w:r w:rsidRPr="0018548C">
        <w:rPr>
          <w:lang w:val="es-AR"/>
        </w:rPr>
        <w:t>Formatos.</w:t>
      </w:r>
    </w:p>
    <w:p w:rsidR="00F96C1E" w:rsidRPr="0018548C" w:rsidRDefault="00F96C1E" w:rsidP="00623206">
      <w:pPr>
        <w:pStyle w:val="Prrafodelista"/>
        <w:numPr>
          <w:ilvl w:val="0"/>
          <w:numId w:val="63"/>
        </w:numPr>
        <w:rPr>
          <w:lang w:val="es-AR"/>
        </w:rPr>
      </w:pPr>
      <w:r w:rsidRPr="0018548C">
        <w:rPr>
          <w:lang w:val="es-AR"/>
        </w:rPr>
        <w:t>Formas de abordaje a la construcción bi y tridimensional (observación, representación, sinergia, etc).</w:t>
      </w:r>
    </w:p>
    <w:p w:rsidR="00F96C1E" w:rsidRPr="0018548C" w:rsidRDefault="00F96C1E" w:rsidP="00623206">
      <w:pPr>
        <w:pStyle w:val="Prrafodelista"/>
        <w:numPr>
          <w:ilvl w:val="0"/>
          <w:numId w:val="63"/>
        </w:numPr>
        <w:rPr>
          <w:lang w:val="es-AR"/>
        </w:rPr>
      </w:pPr>
      <w:r w:rsidRPr="0018548C">
        <w:rPr>
          <w:lang w:val="es-AR"/>
        </w:rPr>
        <w:t>Soportes. Estructuras. Bases.</w:t>
      </w:r>
    </w:p>
    <w:p w:rsidR="00F96C1E" w:rsidRPr="0018548C" w:rsidRDefault="00F96C1E" w:rsidP="00623206">
      <w:pPr>
        <w:pStyle w:val="Prrafodelista"/>
        <w:numPr>
          <w:ilvl w:val="0"/>
          <w:numId w:val="63"/>
        </w:numPr>
        <w:rPr>
          <w:lang w:val="es-AR"/>
        </w:rPr>
      </w:pPr>
      <w:r w:rsidRPr="0018548C">
        <w:rPr>
          <w:lang w:val="es-AR"/>
        </w:rPr>
        <w:t>Medios</w:t>
      </w:r>
    </w:p>
    <w:p w:rsidR="00F96C1E" w:rsidRPr="0018548C" w:rsidRDefault="00F96C1E" w:rsidP="00623206">
      <w:pPr>
        <w:pStyle w:val="Prrafodelista"/>
        <w:numPr>
          <w:ilvl w:val="0"/>
          <w:numId w:val="63"/>
        </w:numPr>
        <w:rPr>
          <w:rStyle w:val="Textoennegrita"/>
          <w:b w:val="0"/>
          <w:bCs w:val="0"/>
          <w:lang w:val="es-AR"/>
        </w:rPr>
      </w:pPr>
      <w:r w:rsidRPr="0018548C">
        <w:rPr>
          <w:lang w:val="es-AR"/>
        </w:rPr>
        <w:t>Técnicas</w:t>
      </w:r>
    </w:p>
    <w:p w:rsidR="00F96C1E" w:rsidRPr="0018548C" w:rsidRDefault="00F96C1E" w:rsidP="003A4108">
      <w:pPr>
        <w:rPr>
          <w:b/>
          <w:sz w:val="22"/>
          <w:szCs w:val="22"/>
        </w:rPr>
      </w:pPr>
      <w:r w:rsidRPr="0018548C">
        <w:rPr>
          <w:b/>
          <w:sz w:val="22"/>
          <w:szCs w:val="22"/>
        </w:rPr>
        <w:t>Ej</w:t>
      </w:r>
      <w:r w:rsidRPr="0018548C">
        <w:rPr>
          <w:rStyle w:val="Ttulo5Car"/>
        </w:rPr>
        <w:t>es o núcleos estructurales: organizaciones compositivas y estructurales</w:t>
      </w:r>
    </w:p>
    <w:p w:rsidR="00F96C1E" w:rsidRPr="0018548C" w:rsidRDefault="00F96C1E" w:rsidP="00623206">
      <w:pPr>
        <w:pStyle w:val="Subttulo"/>
        <w:numPr>
          <w:ilvl w:val="0"/>
          <w:numId w:val="61"/>
        </w:numPr>
        <w:rPr>
          <w:b w:val="0"/>
          <w:bCs/>
          <w:sz w:val="20"/>
          <w:lang w:val="es-AR"/>
        </w:rPr>
      </w:pPr>
      <w:r w:rsidRPr="0018548C">
        <w:rPr>
          <w:rStyle w:val="Textoennegrita"/>
          <w:sz w:val="20"/>
          <w:lang w:val="es-AR"/>
        </w:rPr>
        <w:t>Obras del contexto clásico y contemporáneo</w:t>
      </w:r>
    </w:p>
    <w:p w:rsidR="00F96C1E" w:rsidRPr="0018548C" w:rsidRDefault="00F96C1E" w:rsidP="00623206">
      <w:pPr>
        <w:pStyle w:val="Subttulo"/>
        <w:numPr>
          <w:ilvl w:val="0"/>
          <w:numId w:val="60"/>
        </w:numPr>
        <w:rPr>
          <w:b w:val="0"/>
          <w:bCs/>
          <w:sz w:val="20"/>
          <w:lang w:val="es-AR"/>
        </w:rPr>
      </w:pPr>
      <w:r w:rsidRPr="0018548C">
        <w:rPr>
          <w:b w:val="0"/>
          <w:sz w:val="20"/>
          <w:lang w:val="es-AR"/>
        </w:rPr>
        <w:t>Contexto histórico: pensamiento, estructura social, ubicación geográfica y temporal, tecnologías y materiales disponibles.</w:t>
      </w:r>
    </w:p>
    <w:p w:rsidR="00F96C1E" w:rsidRPr="0018548C" w:rsidRDefault="00F96C1E" w:rsidP="00623206">
      <w:pPr>
        <w:pStyle w:val="Subttulo"/>
        <w:numPr>
          <w:ilvl w:val="0"/>
          <w:numId w:val="60"/>
        </w:numPr>
        <w:rPr>
          <w:b w:val="0"/>
          <w:bCs/>
          <w:sz w:val="20"/>
          <w:lang w:val="es-AR"/>
        </w:rPr>
      </w:pPr>
      <w:r w:rsidRPr="0018548C">
        <w:rPr>
          <w:b w:val="0"/>
          <w:sz w:val="20"/>
          <w:lang w:val="es-AR"/>
        </w:rPr>
        <w:t>Forma y espacio: punto, línea, plano, volumen, color, textura, proporciones, simetrías y asimetrías, ritmos, color, círculo cromático, paletas modelada y modulada.</w:t>
      </w:r>
    </w:p>
    <w:p w:rsidR="00F96C1E" w:rsidRPr="0018548C" w:rsidRDefault="00F96C1E" w:rsidP="00623206">
      <w:pPr>
        <w:pStyle w:val="Subttulo"/>
        <w:numPr>
          <w:ilvl w:val="0"/>
          <w:numId w:val="60"/>
        </w:numPr>
        <w:rPr>
          <w:b w:val="0"/>
          <w:bCs/>
          <w:sz w:val="20"/>
          <w:lang w:val="es-AR"/>
        </w:rPr>
      </w:pPr>
      <w:r w:rsidRPr="0018548C">
        <w:rPr>
          <w:b w:val="0"/>
          <w:sz w:val="20"/>
          <w:lang w:val="es-AR"/>
        </w:rPr>
        <w:t>La espacialidad bi y tridimensional.</w:t>
      </w:r>
    </w:p>
    <w:p w:rsidR="00F96C1E" w:rsidRPr="0018548C" w:rsidRDefault="00F96C1E" w:rsidP="00623206">
      <w:pPr>
        <w:pStyle w:val="Prrafodelista"/>
        <w:numPr>
          <w:ilvl w:val="0"/>
          <w:numId w:val="60"/>
        </w:numPr>
        <w:rPr>
          <w:bCs/>
          <w:szCs w:val="20"/>
          <w:lang w:val="es-AR"/>
        </w:rPr>
      </w:pPr>
      <w:r w:rsidRPr="0018548C">
        <w:rPr>
          <w:szCs w:val="20"/>
          <w:lang w:val="es-AR"/>
        </w:rPr>
        <w:t>Forma y espacio multimedial.</w:t>
      </w:r>
    </w:p>
    <w:p w:rsidR="00F96C1E" w:rsidRPr="0018548C" w:rsidRDefault="00F96C1E" w:rsidP="00623206">
      <w:pPr>
        <w:pStyle w:val="Prrafodelista"/>
        <w:numPr>
          <w:ilvl w:val="0"/>
          <w:numId w:val="60"/>
        </w:numPr>
        <w:rPr>
          <w:bCs/>
          <w:szCs w:val="20"/>
          <w:lang w:val="es-AR"/>
        </w:rPr>
      </w:pPr>
      <w:r w:rsidRPr="0018548C">
        <w:rPr>
          <w:szCs w:val="20"/>
          <w:lang w:val="es-AR"/>
        </w:rPr>
        <w:t>El análisis técnico visual y formal de una obra.</w:t>
      </w:r>
    </w:p>
    <w:p w:rsidR="00F96C1E" w:rsidRPr="0018548C" w:rsidRDefault="00F96C1E" w:rsidP="00623206">
      <w:pPr>
        <w:pStyle w:val="Prrafodelista"/>
        <w:widowControl w:val="0"/>
        <w:numPr>
          <w:ilvl w:val="0"/>
          <w:numId w:val="62"/>
        </w:numPr>
        <w:autoSpaceDE w:val="0"/>
        <w:autoSpaceDN w:val="0"/>
        <w:adjustRightInd w:val="0"/>
        <w:rPr>
          <w:bCs/>
          <w:lang w:val="es-AR"/>
        </w:rPr>
      </w:pPr>
      <w:r w:rsidRPr="0018548C">
        <w:rPr>
          <w:bCs/>
          <w:lang w:val="es-AR"/>
        </w:rPr>
        <w:t>Estudios y estructura de las formas</w:t>
      </w:r>
    </w:p>
    <w:p w:rsidR="00F96C1E" w:rsidRPr="0018548C" w:rsidRDefault="00F96C1E" w:rsidP="00623206">
      <w:pPr>
        <w:pStyle w:val="Prrafodelista"/>
        <w:widowControl w:val="0"/>
        <w:numPr>
          <w:ilvl w:val="0"/>
          <w:numId w:val="62"/>
        </w:numPr>
        <w:autoSpaceDE w:val="0"/>
        <w:autoSpaceDN w:val="0"/>
        <w:adjustRightInd w:val="0"/>
        <w:rPr>
          <w:lang w:val="es-AR"/>
        </w:rPr>
      </w:pPr>
      <w:r w:rsidRPr="0018548C">
        <w:rPr>
          <w:lang w:val="es-AR"/>
        </w:rPr>
        <w:t>Relaciones de proporción</w:t>
      </w:r>
    </w:p>
    <w:p w:rsidR="00F96C1E" w:rsidRPr="0018548C" w:rsidRDefault="00F96C1E" w:rsidP="00623206">
      <w:pPr>
        <w:pStyle w:val="Prrafodelista"/>
        <w:widowControl w:val="0"/>
        <w:numPr>
          <w:ilvl w:val="0"/>
          <w:numId w:val="62"/>
        </w:numPr>
        <w:autoSpaceDE w:val="0"/>
        <w:autoSpaceDN w:val="0"/>
        <w:adjustRightInd w:val="0"/>
        <w:rPr>
          <w:lang w:val="es-AR"/>
        </w:rPr>
      </w:pPr>
      <w:r w:rsidRPr="0018548C">
        <w:rPr>
          <w:lang w:val="es-AR"/>
        </w:rPr>
        <w:t>Relaciones espaciales (coordenadas, medidas, y direcciones)</w:t>
      </w:r>
    </w:p>
    <w:p w:rsidR="00F96C1E" w:rsidRPr="0018548C" w:rsidRDefault="00F96C1E" w:rsidP="00623206">
      <w:pPr>
        <w:pStyle w:val="Prrafodelista"/>
        <w:widowControl w:val="0"/>
        <w:numPr>
          <w:ilvl w:val="0"/>
          <w:numId w:val="62"/>
        </w:numPr>
        <w:autoSpaceDE w:val="0"/>
        <w:autoSpaceDN w:val="0"/>
        <w:adjustRightInd w:val="0"/>
        <w:rPr>
          <w:lang w:val="es-AR"/>
        </w:rPr>
      </w:pPr>
      <w:r w:rsidRPr="0018548C">
        <w:rPr>
          <w:lang w:val="es-AR"/>
        </w:rPr>
        <w:t>Morfología</w:t>
      </w:r>
    </w:p>
    <w:p w:rsidR="00F96C1E" w:rsidRPr="0018548C" w:rsidRDefault="00F96C1E" w:rsidP="00623206">
      <w:pPr>
        <w:pStyle w:val="Prrafodelista"/>
        <w:numPr>
          <w:ilvl w:val="0"/>
          <w:numId w:val="62"/>
        </w:numPr>
        <w:rPr>
          <w:szCs w:val="20"/>
          <w:lang w:val="es-AR"/>
        </w:rPr>
      </w:pPr>
      <w:r w:rsidRPr="0018548C">
        <w:rPr>
          <w:szCs w:val="20"/>
          <w:lang w:val="es-AR"/>
        </w:rPr>
        <w:t>De la contextualización</w:t>
      </w:r>
      <w:r w:rsidR="003A4108" w:rsidRPr="0018548C">
        <w:rPr>
          <w:szCs w:val="20"/>
          <w:lang w:val="es-AR"/>
        </w:rPr>
        <w:tab/>
      </w:r>
      <w:r w:rsidR="003A4108" w:rsidRPr="0018548C">
        <w:rPr>
          <w:szCs w:val="20"/>
          <w:lang w:val="es-AR"/>
        </w:rPr>
        <w:tab/>
      </w:r>
      <w:r w:rsidR="003A4108" w:rsidRPr="0018548C">
        <w:rPr>
          <w:szCs w:val="20"/>
          <w:lang w:val="es-AR"/>
        </w:rPr>
        <w:tab/>
      </w:r>
      <w:r w:rsidR="003A4108" w:rsidRPr="0018548C">
        <w:rPr>
          <w:szCs w:val="20"/>
          <w:lang w:val="es-AR"/>
        </w:rPr>
        <w:tab/>
      </w:r>
      <w:r w:rsidR="003A4108" w:rsidRPr="0018548C">
        <w:rPr>
          <w:szCs w:val="20"/>
          <w:lang w:val="es-AR"/>
        </w:rPr>
        <w:tab/>
      </w:r>
      <w:r w:rsidR="003A4108" w:rsidRPr="0018548C">
        <w:rPr>
          <w:szCs w:val="20"/>
          <w:lang w:val="es-AR"/>
        </w:rPr>
        <w:tab/>
      </w:r>
      <w:r w:rsidR="003A4108" w:rsidRPr="0018548C">
        <w:rPr>
          <w:szCs w:val="20"/>
          <w:lang w:val="es-AR"/>
        </w:rPr>
        <w:tab/>
      </w:r>
      <w:r w:rsidR="003A4108" w:rsidRPr="0018548C">
        <w:rPr>
          <w:szCs w:val="20"/>
          <w:lang w:val="es-AR"/>
        </w:rPr>
        <w:tab/>
      </w:r>
      <w:r w:rsidR="003A4108" w:rsidRPr="0018548C">
        <w:rPr>
          <w:szCs w:val="20"/>
          <w:lang w:val="es-AR"/>
        </w:rPr>
        <w:tab/>
      </w:r>
    </w:p>
    <w:p w:rsidR="00F96C1E" w:rsidRPr="0018548C" w:rsidRDefault="00F96C1E" w:rsidP="00623206">
      <w:pPr>
        <w:pStyle w:val="Prrafodelista"/>
        <w:numPr>
          <w:ilvl w:val="0"/>
          <w:numId w:val="62"/>
        </w:numPr>
        <w:rPr>
          <w:bCs/>
          <w:szCs w:val="20"/>
          <w:lang w:val="es-AR"/>
        </w:rPr>
      </w:pPr>
      <w:r w:rsidRPr="0018548C">
        <w:rPr>
          <w:szCs w:val="20"/>
          <w:lang w:val="es-AR"/>
        </w:rPr>
        <w:t>Temporalidad discursiva: seriaciones, narratividad. Exploración de soportes y técnicas.</w:t>
      </w:r>
    </w:p>
    <w:p w:rsidR="00F96C1E" w:rsidRPr="0018548C" w:rsidRDefault="00F96C1E" w:rsidP="00623206">
      <w:pPr>
        <w:pStyle w:val="Prrafodelista"/>
        <w:numPr>
          <w:ilvl w:val="0"/>
          <w:numId w:val="62"/>
        </w:numPr>
        <w:rPr>
          <w:bCs/>
          <w:szCs w:val="20"/>
          <w:lang w:val="es-AR"/>
        </w:rPr>
      </w:pPr>
      <w:r w:rsidRPr="0018548C">
        <w:rPr>
          <w:szCs w:val="20"/>
          <w:lang w:val="es-AR"/>
        </w:rPr>
        <w:t xml:space="preserve"> Producción y recepción de la imagen. (Productor-obra-receptor).</w:t>
      </w:r>
    </w:p>
    <w:p w:rsidR="00F96C1E" w:rsidRPr="0018548C" w:rsidRDefault="00F96C1E" w:rsidP="00623206">
      <w:pPr>
        <w:pStyle w:val="Prrafodelista"/>
        <w:numPr>
          <w:ilvl w:val="0"/>
          <w:numId w:val="62"/>
        </w:numPr>
        <w:rPr>
          <w:bCs/>
          <w:szCs w:val="20"/>
          <w:lang w:val="es-AR"/>
        </w:rPr>
      </w:pPr>
      <w:r w:rsidRPr="0018548C">
        <w:rPr>
          <w:szCs w:val="20"/>
          <w:lang w:val="es-AR"/>
        </w:rPr>
        <w:t>Poética y lectura de obras. Función comunicativa y función poética de la obra.</w:t>
      </w:r>
    </w:p>
    <w:p w:rsidR="00F96C1E" w:rsidRPr="0018548C" w:rsidRDefault="00F96C1E" w:rsidP="00623206">
      <w:pPr>
        <w:pStyle w:val="Prrafodelista"/>
        <w:numPr>
          <w:ilvl w:val="0"/>
          <w:numId w:val="62"/>
        </w:numPr>
        <w:rPr>
          <w:bCs/>
          <w:szCs w:val="20"/>
          <w:lang w:val="es-AR"/>
        </w:rPr>
      </w:pPr>
      <w:r w:rsidRPr="0018548C">
        <w:rPr>
          <w:szCs w:val="20"/>
          <w:lang w:val="es-AR"/>
        </w:rPr>
        <w:t>Géneros y estilos. Interpretaciones en la representación, contextos y funciones.</w:t>
      </w:r>
    </w:p>
    <w:p w:rsidR="00F96C1E" w:rsidRPr="0018548C" w:rsidRDefault="00A915A8" w:rsidP="00623206">
      <w:pPr>
        <w:pStyle w:val="Prrafodelista"/>
        <w:numPr>
          <w:ilvl w:val="0"/>
          <w:numId w:val="62"/>
        </w:numPr>
        <w:rPr>
          <w:bCs/>
          <w:szCs w:val="20"/>
          <w:lang w:val="es-AR"/>
        </w:rPr>
      </w:pPr>
      <w:r w:rsidRPr="0018548C">
        <w:rPr>
          <w:szCs w:val="20"/>
          <w:lang w:val="es-AR"/>
        </w:rPr>
        <w:lastRenderedPageBreak/>
        <w:t>Retórica</w:t>
      </w:r>
      <w:r w:rsidR="00F96C1E" w:rsidRPr="0018548C">
        <w:rPr>
          <w:szCs w:val="20"/>
          <w:lang w:val="es-AR"/>
        </w:rPr>
        <w:t xml:space="preserve"> y discurso visual. Figuras discursivas. Collages, montajes y videos.</w:t>
      </w:r>
    </w:p>
    <w:p w:rsidR="00F96C1E" w:rsidRPr="0018548C" w:rsidRDefault="003A4108" w:rsidP="003A4108">
      <w:pPr>
        <w:pStyle w:val="Ttulo3"/>
        <w:rPr>
          <w:lang w:val="es-AR"/>
        </w:rPr>
      </w:pPr>
      <w:r w:rsidRPr="0018548C">
        <w:rPr>
          <w:lang w:val="es-AR"/>
        </w:rPr>
        <w:t xml:space="preserve">Espacio Curricular: </w:t>
      </w:r>
      <w:r w:rsidR="00F96C1E" w:rsidRPr="0018548C">
        <w:rPr>
          <w:lang w:val="es-AR"/>
        </w:rPr>
        <w:t>Investigación e inserción de la producción en el circuito cultural I y II</w:t>
      </w:r>
    </w:p>
    <w:p w:rsidR="004828FA" w:rsidRPr="0018548C" w:rsidRDefault="004828FA" w:rsidP="004828FA"/>
    <w:p w:rsidR="00F96C1E" w:rsidRPr="0018548C" w:rsidRDefault="00F96C1E" w:rsidP="004828FA">
      <w:pPr>
        <w:pStyle w:val="Ttulo6"/>
        <w:rPr>
          <w:rStyle w:val="Textoennegrita"/>
          <w:b w:val="0"/>
          <w:bCs w:val="0"/>
          <w:szCs w:val="22"/>
        </w:rPr>
      </w:pPr>
      <w:r w:rsidRPr="0018548C">
        <w:rPr>
          <w:rStyle w:val="Textoennegrita"/>
          <w:b w:val="0"/>
          <w:bCs w:val="0"/>
          <w:szCs w:val="22"/>
        </w:rPr>
        <w:t>Introducción:</w:t>
      </w:r>
    </w:p>
    <w:p w:rsidR="00F96C1E" w:rsidRPr="0018548C" w:rsidRDefault="00F96C1E" w:rsidP="004828FA">
      <w:pPr>
        <w:rPr>
          <w:b/>
        </w:rPr>
      </w:pPr>
      <w:r w:rsidRPr="0018548C">
        <w:rPr>
          <w:rStyle w:val="Textoennegrita"/>
          <w:b w:val="0"/>
          <w:bCs w:val="0"/>
          <w:szCs w:val="22"/>
        </w:rPr>
        <w:t>Este es un espacio común a todos los lenguajes en el cual se hará especial hincapié en la investigación, tanto en la producción personal e individual, colectiva y la ya existente en el entorno cultural en la cual se insertará.</w:t>
      </w:r>
    </w:p>
    <w:p w:rsidR="00F96C1E" w:rsidRPr="0018548C" w:rsidRDefault="00F96C1E" w:rsidP="004828FA">
      <w:pPr>
        <w:pStyle w:val="Ttulo6"/>
      </w:pPr>
      <w:r w:rsidRPr="0018548C">
        <w:t>Fundamentación:</w:t>
      </w:r>
    </w:p>
    <w:p w:rsidR="00F96C1E" w:rsidRPr="0018548C" w:rsidRDefault="00F96C1E" w:rsidP="004828FA">
      <w:pPr>
        <w:rPr>
          <w:szCs w:val="22"/>
        </w:rPr>
      </w:pPr>
      <w:r w:rsidRPr="0018548C">
        <w:rPr>
          <w:szCs w:val="22"/>
        </w:rPr>
        <w:t xml:space="preserve">Este trayecto de la formación y en particular este eje contextualizador pretende insertar y vincular la producción de los y las estudiantes en el circuito artístico cultural. Entendiendo a la educación artística como fenómeno social, político y cultural cuya práctica está atravesada por dimensiones institucionales, sociales y culturales. Desde una mirada crítica y partiendo de que el arte se enseña, se aprehende, comunica y transforma la realidad, es necesario propiciar la construcción contextualizada de los saberes estético-artísticos y su implicancia y significación en el circuito cultural. </w:t>
      </w:r>
    </w:p>
    <w:p w:rsidR="00F96C1E" w:rsidRPr="0018548C" w:rsidRDefault="00F96C1E" w:rsidP="004828FA">
      <w:pPr>
        <w:pStyle w:val="Ttulo6"/>
        <w:rPr>
          <w:szCs w:val="22"/>
        </w:rPr>
      </w:pPr>
      <w:r w:rsidRPr="0018548C">
        <w:rPr>
          <w:rStyle w:val="Textoennegrita"/>
          <w:b w:val="0"/>
          <w:bCs w:val="0"/>
          <w:szCs w:val="22"/>
        </w:rPr>
        <w:t>Propósitos:</w:t>
      </w:r>
    </w:p>
    <w:p w:rsidR="00F96C1E" w:rsidRPr="0018548C" w:rsidRDefault="00F96C1E" w:rsidP="00623206">
      <w:pPr>
        <w:pStyle w:val="Prrafodelista"/>
        <w:numPr>
          <w:ilvl w:val="0"/>
          <w:numId w:val="65"/>
        </w:numPr>
        <w:rPr>
          <w:lang w:val="es-AR"/>
        </w:rPr>
      </w:pPr>
      <w:r w:rsidRPr="0018548C">
        <w:rPr>
          <w:lang w:val="es-AR"/>
        </w:rPr>
        <w:t>Investigar y recabar información necesaria para realizar la matriz cultural, sustento necesario para realizar proyectos culturales acordes a la comunidad con la cual se vinculará.</w:t>
      </w:r>
    </w:p>
    <w:p w:rsidR="00F96C1E" w:rsidRPr="0018548C" w:rsidRDefault="00F96C1E" w:rsidP="00623206">
      <w:pPr>
        <w:pStyle w:val="Prrafodelista"/>
        <w:numPr>
          <w:ilvl w:val="0"/>
          <w:numId w:val="65"/>
        </w:numPr>
        <w:rPr>
          <w:lang w:val="es-AR"/>
        </w:rPr>
      </w:pPr>
      <w:r w:rsidRPr="0018548C">
        <w:rPr>
          <w:lang w:val="es-AR"/>
        </w:rPr>
        <w:t>Tomar contacto con los valores culturales de la comunidad, logrando promover la multiculturalidad, la diversidad, la identidad cultural, los derechos humanos, la participación ciudadana.</w:t>
      </w:r>
    </w:p>
    <w:p w:rsidR="00F96C1E" w:rsidRPr="0018548C" w:rsidRDefault="00F96C1E" w:rsidP="00623206">
      <w:pPr>
        <w:pStyle w:val="Prrafodelista"/>
        <w:numPr>
          <w:ilvl w:val="0"/>
          <w:numId w:val="65"/>
        </w:numPr>
        <w:rPr>
          <w:lang w:val="es-AR"/>
        </w:rPr>
      </w:pPr>
      <w:r w:rsidRPr="0018548C">
        <w:rPr>
          <w:lang w:val="es-AR"/>
        </w:rPr>
        <w:t>Trabajar en equipo y lograr capacidad de gestión para llevar a cabo un proyecto determinado que connote sentido crítico y trasfondo teórico.</w:t>
      </w:r>
    </w:p>
    <w:p w:rsidR="00F96C1E" w:rsidRPr="0018548C" w:rsidRDefault="00F96C1E" w:rsidP="004828FA">
      <w:pPr>
        <w:pStyle w:val="Ttulo6"/>
        <w:rPr>
          <w:bCs/>
          <w:szCs w:val="22"/>
        </w:rPr>
      </w:pPr>
      <w:r w:rsidRPr="0018548C">
        <w:rPr>
          <w:rStyle w:val="Textoennegrita"/>
          <w:b w:val="0"/>
          <w:szCs w:val="22"/>
        </w:rPr>
        <w:t>Módulos – Contenidos:</w:t>
      </w:r>
    </w:p>
    <w:p w:rsidR="00F96C1E" w:rsidRPr="0018548C" w:rsidRDefault="00F96C1E" w:rsidP="00623206">
      <w:pPr>
        <w:pStyle w:val="Prrafodelista"/>
        <w:numPr>
          <w:ilvl w:val="0"/>
          <w:numId w:val="66"/>
        </w:numPr>
        <w:rPr>
          <w:lang w:val="es-AR"/>
        </w:rPr>
      </w:pPr>
      <w:r w:rsidRPr="0018548C">
        <w:rPr>
          <w:lang w:val="es-AR"/>
        </w:rPr>
        <w:t>Arte y sociedad</w:t>
      </w:r>
    </w:p>
    <w:p w:rsidR="00F96C1E" w:rsidRPr="0018548C" w:rsidRDefault="00F96C1E" w:rsidP="00623206">
      <w:pPr>
        <w:pStyle w:val="Prrafodelista"/>
        <w:numPr>
          <w:ilvl w:val="0"/>
          <w:numId w:val="66"/>
        </w:numPr>
        <w:rPr>
          <w:lang w:val="es-AR"/>
        </w:rPr>
      </w:pPr>
      <w:r w:rsidRPr="0018548C">
        <w:rPr>
          <w:lang w:val="es-AR"/>
        </w:rPr>
        <w:t xml:space="preserve">Cultura y sociedad </w:t>
      </w:r>
    </w:p>
    <w:p w:rsidR="00F96C1E" w:rsidRPr="0018548C" w:rsidRDefault="00F96C1E" w:rsidP="00623206">
      <w:pPr>
        <w:pStyle w:val="Prrafodelista"/>
        <w:numPr>
          <w:ilvl w:val="1"/>
          <w:numId w:val="66"/>
        </w:numPr>
        <w:rPr>
          <w:lang w:val="es-AR"/>
        </w:rPr>
      </w:pPr>
      <w:r w:rsidRPr="0018548C">
        <w:rPr>
          <w:lang w:val="es-AR"/>
        </w:rPr>
        <w:t>Las expresiones culturales.</w:t>
      </w:r>
    </w:p>
    <w:p w:rsidR="00F96C1E" w:rsidRPr="0018548C" w:rsidRDefault="00F96C1E" w:rsidP="00623206">
      <w:pPr>
        <w:pStyle w:val="Prrafodelista"/>
        <w:numPr>
          <w:ilvl w:val="1"/>
          <w:numId w:val="66"/>
        </w:numPr>
        <w:rPr>
          <w:lang w:val="es-AR"/>
        </w:rPr>
      </w:pPr>
      <w:r w:rsidRPr="0018548C">
        <w:rPr>
          <w:lang w:val="es-AR"/>
        </w:rPr>
        <w:t>Cultura popular.</w:t>
      </w:r>
    </w:p>
    <w:p w:rsidR="00F96C1E" w:rsidRPr="0018548C" w:rsidRDefault="00F96C1E" w:rsidP="00623206">
      <w:pPr>
        <w:pStyle w:val="Prrafodelista"/>
        <w:numPr>
          <w:ilvl w:val="1"/>
          <w:numId w:val="66"/>
        </w:numPr>
        <w:rPr>
          <w:lang w:val="es-AR"/>
        </w:rPr>
      </w:pPr>
      <w:r w:rsidRPr="0018548C">
        <w:rPr>
          <w:lang w:val="es-AR"/>
        </w:rPr>
        <w:t>Cultura de masa.</w:t>
      </w:r>
    </w:p>
    <w:p w:rsidR="00F96C1E" w:rsidRPr="0018548C" w:rsidRDefault="00F96C1E" w:rsidP="00623206">
      <w:pPr>
        <w:pStyle w:val="Prrafodelista"/>
        <w:numPr>
          <w:ilvl w:val="1"/>
          <w:numId w:val="66"/>
        </w:numPr>
        <w:rPr>
          <w:lang w:val="es-AR"/>
        </w:rPr>
      </w:pPr>
      <w:r w:rsidRPr="0018548C">
        <w:rPr>
          <w:lang w:val="es-AR"/>
        </w:rPr>
        <w:t>Políticas culturales.</w:t>
      </w:r>
    </w:p>
    <w:p w:rsidR="00F96C1E" w:rsidRPr="0018548C" w:rsidRDefault="00F96C1E" w:rsidP="00623206">
      <w:pPr>
        <w:pStyle w:val="Prrafodelista"/>
        <w:numPr>
          <w:ilvl w:val="1"/>
          <w:numId w:val="66"/>
        </w:numPr>
        <w:rPr>
          <w:lang w:val="es-AR"/>
        </w:rPr>
      </w:pPr>
      <w:r w:rsidRPr="0018548C">
        <w:rPr>
          <w:lang w:val="es-AR"/>
        </w:rPr>
        <w:t>Consumos culturales.</w:t>
      </w:r>
    </w:p>
    <w:p w:rsidR="00F96C1E" w:rsidRPr="0018548C" w:rsidRDefault="00F96C1E" w:rsidP="00623206">
      <w:pPr>
        <w:pStyle w:val="Prrafodelista"/>
        <w:numPr>
          <w:ilvl w:val="1"/>
          <w:numId w:val="66"/>
        </w:numPr>
        <w:rPr>
          <w:lang w:val="es-AR"/>
        </w:rPr>
      </w:pPr>
      <w:r w:rsidRPr="0018548C">
        <w:rPr>
          <w:lang w:val="es-AR"/>
        </w:rPr>
        <w:t>Circuitos culturales.</w:t>
      </w:r>
    </w:p>
    <w:p w:rsidR="00F96C1E" w:rsidRPr="0018548C" w:rsidRDefault="00F96C1E" w:rsidP="00623206">
      <w:pPr>
        <w:pStyle w:val="Prrafodelista"/>
        <w:numPr>
          <w:ilvl w:val="1"/>
          <w:numId w:val="66"/>
        </w:numPr>
        <w:rPr>
          <w:lang w:val="es-AR"/>
        </w:rPr>
      </w:pPr>
      <w:r w:rsidRPr="0018548C">
        <w:rPr>
          <w:lang w:val="es-AR"/>
        </w:rPr>
        <w:t>El gestor cultural.</w:t>
      </w:r>
    </w:p>
    <w:p w:rsidR="00F96C1E" w:rsidRPr="0018548C" w:rsidRDefault="00F96C1E" w:rsidP="00623206">
      <w:pPr>
        <w:pStyle w:val="Prrafodelista"/>
        <w:numPr>
          <w:ilvl w:val="0"/>
          <w:numId w:val="66"/>
        </w:numPr>
        <w:rPr>
          <w:lang w:val="es-AR"/>
        </w:rPr>
      </w:pPr>
      <w:r w:rsidRPr="0018548C">
        <w:rPr>
          <w:lang w:val="es-AR"/>
        </w:rPr>
        <w:t xml:space="preserve">El arte y los medios de comunicación  </w:t>
      </w:r>
    </w:p>
    <w:p w:rsidR="00F96C1E" w:rsidRPr="0018548C" w:rsidRDefault="00F96C1E" w:rsidP="00623206">
      <w:pPr>
        <w:pStyle w:val="Prrafodelista"/>
        <w:numPr>
          <w:ilvl w:val="1"/>
          <w:numId w:val="66"/>
        </w:numPr>
        <w:rPr>
          <w:lang w:val="es-AR"/>
        </w:rPr>
      </w:pPr>
      <w:r w:rsidRPr="0018548C">
        <w:rPr>
          <w:lang w:val="es-AR"/>
        </w:rPr>
        <w:t>La sociedad globalizada.</w:t>
      </w:r>
    </w:p>
    <w:p w:rsidR="00F96C1E" w:rsidRPr="0018548C" w:rsidRDefault="00F96C1E" w:rsidP="00623206">
      <w:pPr>
        <w:pStyle w:val="Prrafodelista"/>
        <w:numPr>
          <w:ilvl w:val="1"/>
          <w:numId w:val="66"/>
        </w:numPr>
        <w:rPr>
          <w:lang w:val="es-AR"/>
        </w:rPr>
      </w:pPr>
      <w:r w:rsidRPr="0018548C">
        <w:rPr>
          <w:lang w:val="es-AR"/>
        </w:rPr>
        <w:t>Modernidad.</w:t>
      </w:r>
    </w:p>
    <w:p w:rsidR="00F96C1E" w:rsidRPr="0018548C" w:rsidRDefault="00F96C1E" w:rsidP="00623206">
      <w:pPr>
        <w:pStyle w:val="Prrafodelista"/>
        <w:numPr>
          <w:ilvl w:val="1"/>
          <w:numId w:val="66"/>
        </w:numPr>
        <w:rPr>
          <w:lang w:val="es-AR"/>
        </w:rPr>
      </w:pPr>
      <w:r w:rsidRPr="0018548C">
        <w:rPr>
          <w:lang w:val="es-AR"/>
        </w:rPr>
        <w:t>Posmodernidad.</w:t>
      </w:r>
    </w:p>
    <w:p w:rsidR="00191503" w:rsidRPr="0018548C" w:rsidRDefault="00F96C1E" w:rsidP="00623206">
      <w:pPr>
        <w:pStyle w:val="Prrafodelista"/>
        <w:numPr>
          <w:ilvl w:val="1"/>
          <w:numId w:val="66"/>
        </w:numPr>
        <w:rPr>
          <w:lang w:val="es-AR"/>
        </w:rPr>
      </w:pPr>
      <w:r w:rsidRPr="0018548C">
        <w:rPr>
          <w:lang w:val="es-AR"/>
        </w:rPr>
        <w:t>Nuevas perspectivas en América Latina.</w:t>
      </w:r>
    </w:p>
    <w:p w:rsidR="004828FA" w:rsidRPr="0018548C" w:rsidRDefault="004828FA" w:rsidP="004828FA"/>
    <w:p w:rsidR="000369BC" w:rsidRDefault="000369BC">
      <w:pPr>
        <w:pStyle w:val="Ttulo1"/>
      </w:pPr>
      <w:r>
        <w:t>TAP de Artes Visuales (jóvenes)</w:t>
      </w:r>
    </w:p>
    <w:p w:rsidR="000369BC" w:rsidRPr="000369BC" w:rsidRDefault="000369BC" w:rsidP="000369BC">
      <w:pPr>
        <w:pStyle w:val="Ttulo2"/>
      </w:pPr>
      <w:r w:rsidRPr="000369BC">
        <w:t>Fundamentación:</w:t>
      </w:r>
    </w:p>
    <w:p w:rsidR="000369BC" w:rsidRPr="000369BC" w:rsidRDefault="000369BC" w:rsidP="000369BC">
      <w:r w:rsidRPr="000369BC">
        <w:t>La importancia y el aporte de los TAP de lenguajes artísticos acompañará la construcción de subjetividad que caracteriza la edad, intereses, búsquedas y circunstancias del joven y/o adolescente, desde el plano metafórico y poético, es decir, profundiza en las miradas del mundo donde cada</w:t>
      </w:r>
      <w:r>
        <w:t xml:space="preserve"> </w:t>
      </w:r>
      <w:r w:rsidRPr="000369BC">
        <w:lastRenderedPageBreak/>
        <w:t xml:space="preserve">persona construye sus modos de relación enseñando y aprendiendo a </w:t>
      </w:r>
      <w:r w:rsidRPr="000369BC">
        <w:rPr>
          <w:i/>
        </w:rPr>
        <w:t>mirar</w:t>
      </w:r>
      <w:r w:rsidRPr="000369BC">
        <w:t xml:space="preserve"> y a </w:t>
      </w:r>
      <w:r w:rsidRPr="000369BC">
        <w:rPr>
          <w:i/>
        </w:rPr>
        <w:t>decir</w:t>
      </w:r>
      <w:r w:rsidRPr="000369BC">
        <w:t xml:space="preserve"> desde lugares diferentes.</w:t>
      </w:r>
    </w:p>
    <w:p w:rsidR="000369BC" w:rsidRPr="000369BC" w:rsidRDefault="000369BC" w:rsidP="000369BC">
      <w:r w:rsidRPr="000369BC">
        <w:t>Para el desarrollo de este trayecto de formación se tendrán en cuenta las siguientes necesidades del grupo destinatario (jóvenes y adolescentes) y sus características:</w:t>
      </w:r>
    </w:p>
    <w:p w:rsidR="000369BC" w:rsidRPr="000369BC" w:rsidRDefault="000369BC" w:rsidP="00054971">
      <w:pPr>
        <w:numPr>
          <w:ilvl w:val="0"/>
          <w:numId w:val="92"/>
        </w:numPr>
      </w:pPr>
      <w:r w:rsidRPr="000369BC">
        <w:t>Necesidad de herramientas básicas de dibujo y lenguaje visual</w:t>
      </w:r>
    </w:p>
    <w:p w:rsidR="000369BC" w:rsidRPr="000369BC" w:rsidRDefault="000369BC" w:rsidP="00054971">
      <w:pPr>
        <w:numPr>
          <w:ilvl w:val="0"/>
          <w:numId w:val="92"/>
        </w:numPr>
      </w:pPr>
      <w:r w:rsidRPr="000369BC">
        <w:t>Necesidad de incluir tanto disciplinas tradicionales como las denominadas nuevas tendencias</w:t>
      </w:r>
    </w:p>
    <w:p w:rsidR="000369BC" w:rsidRPr="000369BC" w:rsidRDefault="000369BC" w:rsidP="00054971">
      <w:pPr>
        <w:numPr>
          <w:ilvl w:val="0"/>
          <w:numId w:val="92"/>
        </w:numPr>
      </w:pPr>
      <w:r w:rsidRPr="000369BC">
        <w:t>Necesidad de integración entre disciplinas, lenguajes, modos y medios</w:t>
      </w:r>
    </w:p>
    <w:p w:rsidR="000369BC" w:rsidRPr="000369BC" w:rsidRDefault="000369BC" w:rsidP="00054971">
      <w:pPr>
        <w:numPr>
          <w:ilvl w:val="0"/>
          <w:numId w:val="92"/>
        </w:numPr>
      </w:pPr>
      <w:r w:rsidRPr="000369BC">
        <w:t>La necesidad de actualización permanente y en el contexto de la velocidad en las comunicaciones e intercambio cultural, profundizar en el uso y aplicación de las nuevas tecnologías en el campo del arte</w:t>
      </w:r>
    </w:p>
    <w:p w:rsidR="000369BC" w:rsidRPr="000369BC" w:rsidRDefault="000369BC" w:rsidP="00054971">
      <w:pPr>
        <w:numPr>
          <w:ilvl w:val="0"/>
          <w:numId w:val="92"/>
        </w:numPr>
      </w:pPr>
      <w:r w:rsidRPr="000369BC">
        <w:t>Necesidad de vinculación más directa entre arte y sociedad y trabajar por esa inserción sociocultural</w:t>
      </w:r>
    </w:p>
    <w:p w:rsidR="000369BC" w:rsidRPr="000369BC" w:rsidRDefault="000369BC" w:rsidP="00054971">
      <w:pPr>
        <w:numPr>
          <w:ilvl w:val="0"/>
          <w:numId w:val="92"/>
        </w:numPr>
      </w:pPr>
      <w:r w:rsidRPr="000369BC">
        <w:t>La proyección adolescente en el proyecto o “fin” como objeto de su trabajo</w:t>
      </w:r>
    </w:p>
    <w:p w:rsidR="000369BC" w:rsidRPr="000369BC" w:rsidRDefault="000369BC" w:rsidP="00054971">
      <w:pPr>
        <w:numPr>
          <w:ilvl w:val="0"/>
          <w:numId w:val="92"/>
        </w:numPr>
      </w:pPr>
      <w:r w:rsidRPr="000369BC">
        <w:t>La metodología del taller: la empírea y la producción como estrategias para la construcción de conocimiento</w:t>
      </w:r>
    </w:p>
    <w:p w:rsidR="000369BC" w:rsidRPr="000369BC" w:rsidRDefault="000369BC" w:rsidP="000369BC"/>
    <w:p w:rsidR="000369BC" w:rsidRPr="000369BC" w:rsidRDefault="000369BC" w:rsidP="000369BC">
      <w:r w:rsidRPr="000369BC">
        <w:t xml:space="preserve">Asimismo la propuesta está pensada de un modo integral donde cada espacio se vincula con los sincrónicos y con los posteriores de un modo significativo y sin superposición, aprovechando cada momento de encuentro para la exploración de saberes que se complementan, profundizan o potencian. </w:t>
      </w:r>
    </w:p>
    <w:p w:rsidR="000369BC" w:rsidRPr="000369BC" w:rsidRDefault="000369BC" w:rsidP="000369BC"/>
    <w:p w:rsidR="000369BC" w:rsidRPr="000369BC" w:rsidRDefault="000369BC" w:rsidP="000369BC">
      <w:r w:rsidRPr="000369BC">
        <w:t>En este sentido son ejes que organizan el trayecto formativo:</w:t>
      </w:r>
    </w:p>
    <w:p w:rsidR="000369BC" w:rsidRPr="000369BC" w:rsidRDefault="000369BC" w:rsidP="000369BC">
      <w:r w:rsidRPr="000369BC">
        <w:t xml:space="preserve"> </w:t>
      </w:r>
    </w:p>
    <w:p w:rsidR="000369BC" w:rsidRPr="000369BC" w:rsidRDefault="000369BC" w:rsidP="00054971">
      <w:pPr>
        <w:numPr>
          <w:ilvl w:val="0"/>
          <w:numId w:val="90"/>
        </w:numPr>
      </w:pPr>
      <w:r w:rsidRPr="000369BC">
        <w:rPr>
          <w:b/>
        </w:rPr>
        <w:t>1er año:</w:t>
      </w:r>
      <w:r w:rsidRPr="000369BC">
        <w:t xml:space="preserve"> abordaje desde los espacios reconocidos tradicionalmente: las disciplinas plásticas y los elementos formales de producción de discurso artístico</w:t>
      </w:r>
    </w:p>
    <w:p w:rsidR="000369BC" w:rsidRPr="000369BC" w:rsidRDefault="000369BC" w:rsidP="00054971">
      <w:pPr>
        <w:numPr>
          <w:ilvl w:val="0"/>
          <w:numId w:val="90"/>
        </w:numPr>
      </w:pPr>
      <w:r w:rsidRPr="000369BC">
        <w:rPr>
          <w:b/>
        </w:rPr>
        <w:t>2do año:</w:t>
      </w:r>
      <w:r w:rsidRPr="000369BC">
        <w:t xml:space="preserve"> abordaje de los saberes del campo visual más integrado a otros lenguajes artísticos: lo corporal, el teatro, la música como elementos fundamentales en el discurso artístico contemporáneo</w:t>
      </w:r>
    </w:p>
    <w:p w:rsidR="000369BC" w:rsidRPr="000369BC" w:rsidRDefault="000369BC" w:rsidP="00054971">
      <w:pPr>
        <w:numPr>
          <w:ilvl w:val="0"/>
          <w:numId w:val="90"/>
        </w:numPr>
        <w:rPr>
          <w:lang w:val="es-ES"/>
        </w:rPr>
      </w:pPr>
      <w:r w:rsidRPr="000369BC">
        <w:rPr>
          <w:b/>
        </w:rPr>
        <w:t>3er año:</w:t>
      </w:r>
      <w:r w:rsidRPr="000369BC">
        <w:t xml:space="preserve"> el abordaje del campo artístico visual entendido desde los modos de difusión y de producción relacionados a los paradigmas tecnológicos actuales: lo digital como medio de producción e Internet como modo de difusión e investigación, que no solo posibilitan nuevos formatos artísticos sino otros modos de construcción</w:t>
      </w:r>
      <w:r w:rsidRPr="000369BC">
        <w:rPr>
          <w:lang w:val="es-ES"/>
        </w:rPr>
        <w:t xml:space="preserve"> de sentido e intercambio social</w:t>
      </w:r>
    </w:p>
    <w:p w:rsidR="000369BC" w:rsidRPr="000369BC" w:rsidRDefault="000369BC" w:rsidP="000369BC">
      <w:pPr>
        <w:rPr>
          <w:b/>
        </w:rPr>
      </w:pPr>
      <w:r w:rsidRPr="000369BC">
        <w:rPr>
          <w:b/>
        </w:rPr>
        <w:t xml:space="preserve">Asimismo los tres ejes aportan 3 aspectos necesarios para la producción artística: </w:t>
      </w:r>
    </w:p>
    <w:p w:rsidR="000369BC" w:rsidRPr="000369BC" w:rsidRDefault="000369BC" w:rsidP="00054971">
      <w:pPr>
        <w:numPr>
          <w:ilvl w:val="0"/>
          <w:numId w:val="91"/>
        </w:numPr>
      </w:pPr>
      <w:r w:rsidRPr="000369BC">
        <w:rPr>
          <w:b/>
        </w:rPr>
        <w:t xml:space="preserve">El eje de dibujo y lenguaje visual </w:t>
      </w:r>
      <w:r w:rsidRPr="000369BC">
        <w:t>para explorar lo formal y las herramientas del lenguaje visual en sí mismo</w:t>
      </w:r>
    </w:p>
    <w:p w:rsidR="000369BC" w:rsidRPr="000369BC" w:rsidRDefault="000369BC" w:rsidP="00054971">
      <w:pPr>
        <w:numPr>
          <w:ilvl w:val="0"/>
          <w:numId w:val="91"/>
        </w:numPr>
      </w:pPr>
      <w:r w:rsidRPr="000369BC">
        <w:rPr>
          <w:b/>
        </w:rPr>
        <w:t xml:space="preserve">el eje de las artes experimentales </w:t>
      </w:r>
      <w:r w:rsidRPr="000369BC">
        <w:t>es para experimentar disciplinas, lenguajes, modos y medios de producir arte, buscar la propia imagen etc.</w:t>
      </w:r>
    </w:p>
    <w:p w:rsidR="000369BC" w:rsidRPr="000369BC" w:rsidRDefault="000369BC" w:rsidP="00054971">
      <w:pPr>
        <w:numPr>
          <w:ilvl w:val="0"/>
          <w:numId w:val="91"/>
        </w:numPr>
        <w:rPr>
          <w:b/>
        </w:rPr>
      </w:pPr>
      <w:r w:rsidRPr="000369BC">
        <w:rPr>
          <w:b/>
        </w:rPr>
        <w:t xml:space="preserve">El eje de la contextualización </w:t>
      </w:r>
      <w:r w:rsidRPr="000369BC">
        <w:t>va</w:t>
      </w:r>
      <w:r w:rsidRPr="000369BC">
        <w:rPr>
          <w:b/>
        </w:rPr>
        <w:t xml:space="preserve"> </w:t>
      </w:r>
      <w:r w:rsidRPr="000369BC">
        <w:t xml:space="preserve">en sintonía con el concepto teórico que favorece la producción de arte a partir de la investigación de contextos y como parte de un proceso, no un fin o resultado. Asimismo el arte es en tanto discurre ideológicamente y se inserta y resulta de un contexto social, cultural, etc. </w:t>
      </w:r>
    </w:p>
    <w:p w:rsidR="000369BC" w:rsidRPr="000369BC" w:rsidRDefault="000369BC" w:rsidP="000369BC">
      <w:pPr>
        <w:rPr>
          <w:b/>
        </w:rPr>
      </w:pPr>
    </w:p>
    <w:p w:rsidR="000369BC" w:rsidRPr="000369BC" w:rsidRDefault="000369BC" w:rsidP="000369BC">
      <w:pPr>
        <w:pStyle w:val="Ttulo2"/>
      </w:pPr>
      <w:r w:rsidRPr="000369BC">
        <w:t xml:space="preserve">Marco Metodológico </w:t>
      </w:r>
    </w:p>
    <w:p w:rsidR="000369BC" w:rsidRPr="000369BC" w:rsidRDefault="000369BC" w:rsidP="000369BC">
      <w:r w:rsidRPr="000369BC">
        <w:t xml:space="preserve">Todo el TAP se propone en una metodología de tipo Taller: la práctica del hacer desde un lugar de vivencia para la construcción del saber. Se apuntará a la comprensión integral de procesos en relación a su contexto y a la dinámica interactiva y articulada con otros espacios, desde el conocimiento, análisis y estudio de imágenes y la producción visual. Se fomentará la investigación y la reflexión </w:t>
      </w:r>
      <w:r w:rsidRPr="000369BC">
        <w:lastRenderedPageBreak/>
        <w:t xml:space="preserve">permanentes. La teoría favorecerá estos espacios de reflexión y análisis como herramientas para y en la toma de conciencia de esos procesos. </w:t>
      </w:r>
    </w:p>
    <w:p w:rsidR="000369BC" w:rsidRPr="000369BC" w:rsidRDefault="000369BC" w:rsidP="000369BC">
      <w:pPr>
        <w:pStyle w:val="Ttulo2"/>
      </w:pPr>
      <w:r w:rsidRPr="000369BC">
        <w:t>Evaluación y acreditación:</w:t>
      </w:r>
    </w:p>
    <w:p w:rsidR="000369BC" w:rsidRPr="000369BC" w:rsidRDefault="000369BC" w:rsidP="000369BC">
      <w:r w:rsidRPr="000369BC">
        <w:rPr>
          <w:lang w:val="es-MX"/>
        </w:rPr>
        <w:t xml:space="preserve">Entendiendo </w:t>
      </w:r>
      <w:smartTag w:uri="urn:schemas-microsoft-com:office:smarttags" w:element="PersonName">
        <w:smartTagPr>
          <w:attr w:name="ProductID" w:val="LA EVALUACIￓN COMO"/>
        </w:smartTagPr>
        <w:r w:rsidRPr="000369BC">
          <w:rPr>
            <w:lang w:val="es-MX"/>
          </w:rPr>
          <w:t>la evaluación como</w:t>
        </w:r>
      </w:smartTag>
      <w:r w:rsidRPr="000369BC">
        <w:rPr>
          <w:lang w:val="es-MX"/>
        </w:rPr>
        <w:t xml:space="preserve"> parte del proceso formativo</w:t>
      </w:r>
      <w:r w:rsidRPr="000369BC">
        <w:rPr>
          <w:lang w:val="es-ES_tradnl"/>
        </w:rPr>
        <w:t xml:space="preserve">, se la propone como continua, cualitativa, formativa e integral.  </w:t>
      </w:r>
    </w:p>
    <w:p w:rsidR="000369BC" w:rsidRPr="000369BC" w:rsidRDefault="000369BC" w:rsidP="000369BC">
      <w:pPr>
        <w:rPr>
          <w:lang w:val="es-ES_tradnl"/>
        </w:rPr>
      </w:pPr>
      <w:r w:rsidRPr="000369BC">
        <w:rPr>
          <w:lang w:val="es-ES_tradnl"/>
        </w:rPr>
        <w:t xml:space="preserve">Se evaluarán los procesos </w:t>
      </w:r>
      <w:r w:rsidRPr="000369BC">
        <w:rPr>
          <w:lang w:val="es-MX"/>
        </w:rPr>
        <w:t xml:space="preserve">tomando en consideración las dificultades y los logros de manera individual y grupal, </w:t>
      </w:r>
      <w:r w:rsidRPr="000369BC">
        <w:rPr>
          <w:lang w:val="es-ES_tradnl"/>
        </w:rPr>
        <w:t xml:space="preserve">permitiendo la revisión y el análisis constante de la intervención pedagógica. De este modo la evaluación no es del alumno o estudiante en sí mismo y con el fin de calificar, sino del contexto de producción del saber y por ende del docente, de los materiales, recursos y herramientas, de los contextos teóricos y de los contextos concretos en los que sucede el proceso de enseñanza aprendizaje a los fines de propiciar modificaciones para la mejora permanente de todos los integrantes de este proceso. </w:t>
      </w:r>
    </w:p>
    <w:p w:rsidR="000369BC" w:rsidRPr="000369BC" w:rsidRDefault="000369BC" w:rsidP="000369BC">
      <w:pPr>
        <w:pStyle w:val="Ttulo2"/>
        <w:rPr>
          <w:lang w:val="es-ES_tradnl"/>
        </w:rPr>
      </w:pPr>
      <w:r w:rsidRPr="000369BC">
        <w:rPr>
          <w:lang w:val="es-ES_tradnl"/>
        </w:rPr>
        <w:t xml:space="preserve">Acreditación: </w:t>
      </w:r>
    </w:p>
    <w:p w:rsidR="000369BC" w:rsidRDefault="000369BC" w:rsidP="000369BC">
      <w:r w:rsidRPr="000369BC">
        <w:t>De acuerdo al reglamento institucional, en el marco del trayecto de formación</w:t>
      </w:r>
    </w:p>
    <w:p w:rsidR="000369BC" w:rsidRPr="000369BC" w:rsidRDefault="000369BC" w:rsidP="000369BC">
      <w:pPr>
        <w:pStyle w:val="Ttulo2"/>
      </w:pPr>
      <w:r>
        <w:t>Organización Curricular</w:t>
      </w:r>
    </w:p>
    <w:p w:rsidR="000369BC" w:rsidRPr="000369BC" w:rsidRDefault="000369BC" w:rsidP="000369BC">
      <w:pPr>
        <w:pStyle w:val="Ttulo3"/>
      </w:pPr>
      <w:r w:rsidRPr="000369BC">
        <w:t xml:space="preserve">Caja </w:t>
      </w:r>
      <w:r>
        <w:t xml:space="preserve">curricular TAP </w:t>
      </w:r>
      <w:r w:rsidRPr="000369BC">
        <w:t>Artes visuales</w:t>
      </w:r>
      <w:r>
        <w:t xml:space="preserve">  jóvenes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5645"/>
      </w:tblGrid>
      <w:tr w:rsidR="000369BC" w:rsidRPr="000369BC" w:rsidTr="000369BC">
        <w:trPr>
          <w:trHeight w:val="602"/>
          <w:jc w:val="center"/>
        </w:trPr>
        <w:tc>
          <w:tcPr>
            <w:tcW w:w="9026"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rsidR="000369BC" w:rsidRPr="000369BC" w:rsidRDefault="000369BC" w:rsidP="000369BC">
            <w:pPr>
              <w:rPr>
                <w:b/>
              </w:rPr>
            </w:pPr>
            <w:r w:rsidRPr="000369BC">
              <w:rPr>
                <w:b/>
              </w:rPr>
              <w:t>Primer Año</w:t>
            </w:r>
          </w:p>
        </w:tc>
      </w:tr>
      <w:tr w:rsidR="000369BC" w:rsidRPr="000369BC" w:rsidTr="00A915A8">
        <w:trPr>
          <w:trHeight w:val="910"/>
          <w:jc w:val="center"/>
        </w:trPr>
        <w:tc>
          <w:tcPr>
            <w:tcW w:w="3381" w:type="dxa"/>
            <w:tcBorders>
              <w:top w:val="single" w:sz="4" w:space="0" w:color="auto"/>
              <w:left w:val="single" w:sz="4" w:space="0" w:color="auto"/>
              <w:bottom w:val="single" w:sz="4" w:space="0" w:color="auto"/>
              <w:right w:val="single" w:sz="4" w:space="0" w:color="auto"/>
            </w:tcBorders>
            <w:vAlign w:val="center"/>
          </w:tcPr>
          <w:p w:rsidR="000369BC" w:rsidRPr="000369BC" w:rsidRDefault="000369BC" w:rsidP="00A915A8">
            <w:pPr>
              <w:numPr>
                <w:ilvl w:val="0"/>
                <w:numId w:val="71"/>
              </w:numPr>
            </w:pPr>
            <w:r w:rsidRPr="000369BC">
              <w:t>Área de la producción visual</w:t>
            </w:r>
          </w:p>
        </w:tc>
        <w:tc>
          <w:tcPr>
            <w:tcW w:w="5645" w:type="dxa"/>
            <w:tcBorders>
              <w:top w:val="single" w:sz="4" w:space="0" w:color="auto"/>
              <w:left w:val="single" w:sz="4" w:space="0" w:color="auto"/>
              <w:bottom w:val="single" w:sz="4" w:space="0" w:color="auto"/>
              <w:right w:val="single" w:sz="4" w:space="0" w:color="auto"/>
            </w:tcBorders>
            <w:vAlign w:val="center"/>
          </w:tcPr>
          <w:p w:rsidR="000369BC" w:rsidRPr="000369BC" w:rsidRDefault="0011691A" w:rsidP="00A915A8">
            <w:pPr>
              <w:numPr>
                <w:ilvl w:val="0"/>
                <w:numId w:val="71"/>
              </w:numPr>
            </w:pPr>
            <w:r>
              <w:t>Taller de Artes Experimentales I</w:t>
            </w:r>
            <w:r w:rsidR="000369BC" w:rsidRPr="000369BC">
              <w:t xml:space="preserve"> – 4 hs anual </w:t>
            </w:r>
          </w:p>
          <w:p w:rsidR="000369BC" w:rsidRPr="000369BC" w:rsidRDefault="000369BC" w:rsidP="00464A3F">
            <w:pPr>
              <w:ind w:left="720"/>
            </w:pPr>
            <w:r w:rsidRPr="000369BC">
              <w:t>(pareja pedagógica –especialista en bidimensión-especialista en tridimensión)</w:t>
            </w:r>
          </w:p>
        </w:tc>
      </w:tr>
      <w:tr w:rsidR="000369BC" w:rsidRPr="000369BC" w:rsidTr="000369BC">
        <w:trPr>
          <w:trHeight w:val="649"/>
          <w:jc w:val="center"/>
        </w:trPr>
        <w:tc>
          <w:tcPr>
            <w:tcW w:w="3381" w:type="dxa"/>
            <w:tcBorders>
              <w:top w:val="single" w:sz="4" w:space="0" w:color="auto"/>
              <w:left w:val="single" w:sz="4" w:space="0" w:color="auto"/>
              <w:bottom w:val="single" w:sz="4" w:space="0" w:color="auto"/>
              <w:right w:val="single" w:sz="4" w:space="0" w:color="auto"/>
            </w:tcBorders>
            <w:vAlign w:val="center"/>
          </w:tcPr>
          <w:p w:rsidR="000369BC" w:rsidRPr="000369BC" w:rsidRDefault="000369BC" w:rsidP="00A915A8">
            <w:pPr>
              <w:numPr>
                <w:ilvl w:val="0"/>
                <w:numId w:val="71"/>
              </w:numPr>
              <w:rPr>
                <w:b/>
              </w:rPr>
            </w:pPr>
            <w:r w:rsidRPr="000369BC">
              <w:t>Área del lenguaje visual</w:t>
            </w:r>
          </w:p>
        </w:tc>
        <w:tc>
          <w:tcPr>
            <w:tcW w:w="5645" w:type="dxa"/>
            <w:tcBorders>
              <w:top w:val="single" w:sz="4" w:space="0" w:color="auto"/>
              <w:left w:val="single" w:sz="4" w:space="0" w:color="auto"/>
              <w:bottom w:val="single" w:sz="4" w:space="0" w:color="auto"/>
              <w:right w:val="single" w:sz="4" w:space="0" w:color="auto"/>
            </w:tcBorders>
            <w:vAlign w:val="center"/>
          </w:tcPr>
          <w:p w:rsidR="000369BC" w:rsidRPr="000369BC" w:rsidRDefault="000369BC" w:rsidP="00A915A8">
            <w:pPr>
              <w:numPr>
                <w:ilvl w:val="0"/>
                <w:numId w:val="71"/>
              </w:numPr>
            </w:pPr>
            <w:r w:rsidRPr="000369BC">
              <w:t>Tall</w:t>
            </w:r>
            <w:r w:rsidR="0011691A">
              <w:t>er de Dibujo y lenguaje visual I</w:t>
            </w:r>
            <w:r w:rsidRPr="000369BC">
              <w:t xml:space="preserve"> – 4 hs anual</w:t>
            </w:r>
          </w:p>
        </w:tc>
      </w:tr>
      <w:tr w:rsidR="000369BC" w:rsidRPr="000369BC" w:rsidTr="000369BC">
        <w:trPr>
          <w:trHeight w:val="751"/>
          <w:jc w:val="center"/>
        </w:trPr>
        <w:tc>
          <w:tcPr>
            <w:tcW w:w="3381" w:type="dxa"/>
            <w:tcBorders>
              <w:top w:val="single" w:sz="4" w:space="0" w:color="auto"/>
              <w:left w:val="single" w:sz="4" w:space="0" w:color="auto"/>
              <w:bottom w:val="single" w:sz="4" w:space="0" w:color="auto"/>
              <w:right w:val="single" w:sz="4" w:space="0" w:color="auto"/>
            </w:tcBorders>
            <w:vAlign w:val="center"/>
          </w:tcPr>
          <w:p w:rsidR="000369BC" w:rsidRPr="000369BC" w:rsidRDefault="000369BC" w:rsidP="00A915A8">
            <w:pPr>
              <w:numPr>
                <w:ilvl w:val="0"/>
                <w:numId w:val="71"/>
              </w:numPr>
            </w:pPr>
            <w:r w:rsidRPr="000369BC">
              <w:t>Área de la contextualización e inserción de la producción</w:t>
            </w:r>
          </w:p>
        </w:tc>
        <w:tc>
          <w:tcPr>
            <w:tcW w:w="5645" w:type="dxa"/>
            <w:tcBorders>
              <w:top w:val="single" w:sz="4" w:space="0" w:color="auto"/>
              <w:left w:val="single" w:sz="4" w:space="0" w:color="auto"/>
              <w:bottom w:val="single" w:sz="4" w:space="0" w:color="auto"/>
              <w:right w:val="single" w:sz="4" w:space="0" w:color="auto"/>
            </w:tcBorders>
            <w:vAlign w:val="center"/>
          </w:tcPr>
          <w:p w:rsidR="000369BC" w:rsidRPr="000369BC" w:rsidRDefault="0011691A" w:rsidP="0011691A">
            <w:pPr>
              <w:numPr>
                <w:ilvl w:val="0"/>
                <w:numId w:val="71"/>
              </w:numPr>
            </w:pPr>
            <w:r>
              <w:t>Intervenciones artísticas y sus contexto I</w:t>
            </w:r>
            <w:r w:rsidR="000369BC" w:rsidRPr="000369BC">
              <w:t>– 2 hs anual</w:t>
            </w:r>
          </w:p>
        </w:tc>
      </w:tr>
      <w:tr w:rsidR="000369BC" w:rsidRPr="000369BC" w:rsidTr="000369BC">
        <w:trPr>
          <w:trHeight w:val="602"/>
          <w:jc w:val="center"/>
        </w:trPr>
        <w:tc>
          <w:tcPr>
            <w:tcW w:w="9026"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rsidR="000369BC" w:rsidRPr="000369BC" w:rsidRDefault="000369BC" w:rsidP="000369BC">
            <w:pPr>
              <w:rPr>
                <w:b/>
              </w:rPr>
            </w:pPr>
            <w:r w:rsidRPr="000369BC">
              <w:rPr>
                <w:b/>
              </w:rPr>
              <w:t>Segundo Año</w:t>
            </w:r>
          </w:p>
        </w:tc>
      </w:tr>
      <w:tr w:rsidR="000369BC" w:rsidRPr="000369BC" w:rsidTr="000369BC">
        <w:trPr>
          <w:trHeight w:val="972"/>
          <w:jc w:val="center"/>
        </w:trPr>
        <w:tc>
          <w:tcPr>
            <w:tcW w:w="3381" w:type="dxa"/>
            <w:tcBorders>
              <w:top w:val="single" w:sz="4" w:space="0" w:color="auto"/>
              <w:left w:val="single" w:sz="4" w:space="0" w:color="auto"/>
              <w:bottom w:val="single" w:sz="4" w:space="0" w:color="auto"/>
              <w:right w:val="single" w:sz="4" w:space="0" w:color="auto"/>
            </w:tcBorders>
            <w:vAlign w:val="center"/>
          </w:tcPr>
          <w:p w:rsidR="000369BC" w:rsidRPr="000369BC" w:rsidRDefault="000369BC" w:rsidP="00A915A8">
            <w:pPr>
              <w:numPr>
                <w:ilvl w:val="0"/>
                <w:numId w:val="71"/>
              </w:numPr>
            </w:pPr>
            <w:r w:rsidRPr="000369BC">
              <w:t>Área de la producción visual</w:t>
            </w:r>
          </w:p>
        </w:tc>
        <w:tc>
          <w:tcPr>
            <w:tcW w:w="5645" w:type="dxa"/>
            <w:tcBorders>
              <w:top w:val="single" w:sz="4" w:space="0" w:color="auto"/>
              <w:left w:val="single" w:sz="4" w:space="0" w:color="auto"/>
              <w:bottom w:val="single" w:sz="4" w:space="0" w:color="auto"/>
              <w:right w:val="single" w:sz="4" w:space="0" w:color="auto"/>
            </w:tcBorders>
            <w:vAlign w:val="center"/>
          </w:tcPr>
          <w:p w:rsidR="000369BC" w:rsidRPr="000369BC" w:rsidRDefault="000369BC" w:rsidP="00A915A8">
            <w:pPr>
              <w:numPr>
                <w:ilvl w:val="0"/>
                <w:numId w:val="71"/>
              </w:numPr>
            </w:pPr>
            <w:r w:rsidRPr="000369BC">
              <w:t>Taller de Artes Experimentales ll – 4 hs anual</w:t>
            </w:r>
          </w:p>
          <w:p w:rsidR="000369BC" w:rsidRPr="000369BC" w:rsidRDefault="000369BC" w:rsidP="00464A3F">
            <w:pPr>
              <w:ind w:left="720"/>
            </w:pPr>
            <w:r w:rsidRPr="000369BC">
              <w:t>(pareja pedagógica – especialista en expresión corporal- especialista en artes visuales)</w:t>
            </w:r>
          </w:p>
        </w:tc>
      </w:tr>
      <w:tr w:rsidR="000369BC" w:rsidRPr="000369BC" w:rsidTr="000369BC">
        <w:trPr>
          <w:trHeight w:val="435"/>
          <w:jc w:val="center"/>
        </w:trPr>
        <w:tc>
          <w:tcPr>
            <w:tcW w:w="3381" w:type="dxa"/>
            <w:tcBorders>
              <w:top w:val="single" w:sz="4" w:space="0" w:color="auto"/>
              <w:left w:val="single" w:sz="4" w:space="0" w:color="auto"/>
              <w:bottom w:val="single" w:sz="4" w:space="0" w:color="auto"/>
              <w:right w:val="single" w:sz="4" w:space="0" w:color="auto"/>
            </w:tcBorders>
            <w:vAlign w:val="center"/>
          </w:tcPr>
          <w:p w:rsidR="000369BC" w:rsidRPr="000369BC" w:rsidRDefault="000369BC" w:rsidP="00A915A8">
            <w:pPr>
              <w:numPr>
                <w:ilvl w:val="0"/>
                <w:numId w:val="71"/>
              </w:numPr>
              <w:rPr>
                <w:b/>
              </w:rPr>
            </w:pPr>
            <w:r w:rsidRPr="000369BC">
              <w:t>Área del lenguaje visual</w:t>
            </w:r>
          </w:p>
        </w:tc>
        <w:tc>
          <w:tcPr>
            <w:tcW w:w="5645" w:type="dxa"/>
            <w:tcBorders>
              <w:top w:val="single" w:sz="4" w:space="0" w:color="auto"/>
              <w:left w:val="single" w:sz="4" w:space="0" w:color="auto"/>
              <w:bottom w:val="single" w:sz="4" w:space="0" w:color="auto"/>
              <w:right w:val="single" w:sz="4" w:space="0" w:color="auto"/>
            </w:tcBorders>
            <w:vAlign w:val="center"/>
          </w:tcPr>
          <w:p w:rsidR="000369BC" w:rsidRPr="000369BC" w:rsidRDefault="000369BC" w:rsidP="00A915A8">
            <w:pPr>
              <w:numPr>
                <w:ilvl w:val="0"/>
                <w:numId w:val="71"/>
              </w:numPr>
            </w:pPr>
            <w:r w:rsidRPr="000369BC">
              <w:t>Taller de Dibujo y Lenguaje Visual ll – 4 hs anual</w:t>
            </w:r>
          </w:p>
        </w:tc>
      </w:tr>
      <w:tr w:rsidR="000369BC" w:rsidRPr="000369BC" w:rsidTr="000369BC">
        <w:trPr>
          <w:trHeight w:val="1042"/>
          <w:jc w:val="center"/>
        </w:trPr>
        <w:tc>
          <w:tcPr>
            <w:tcW w:w="3381" w:type="dxa"/>
            <w:tcBorders>
              <w:top w:val="single" w:sz="4" w:space="0" w:color="auto"/>
              <w:left w:val="single" w:sz="4" w:space="0" w:color="auto"/>
              <w:bottom w:val="single" w:sz="4" w:space="0" w:color="auto"/>
              <w:right w:val="single" w:sz="4" w:space="0" w:color="auto"/>
            </w:tcBorders>
            <w:vAlign w:val="center"/>
          </w:tcPr>
          <w:p w:rsidR="000369BC" w:rsidRPr="000369BC" w:rsidRDefault="000369BC" w:rsidP="00A915A8">
            <w:pPr>
              <w:numPr>
                <w:ilvl w:val="0"/>
                <w:numId w:val="71"/>
              </w:numPr>
            </w:pPr>
            <w:r w:rsidRPr="000369BC">
              <w:t xml:space="preserve">Área de la contextualización e inserción de la producción </w:t>
            </w:r>
          </w:p>
        </w:tc>
        <w:tc>
          <w:tcPr>
            <w:tcW w:w="5645" w:type="dxa"/>
            <w:tcBorders>
              <w:top w:val="single" w:sz="4" w:space="0" w:color="auto"/>
              <w:left w:val="single" w:sz="4" w:space="0" w:color="auto"/>
              <w:bottom w:val="single" w:sz="4" w:space="0" w:color="auto"/>
              <w:right w:val="single" w:sz="4" w:space="0" w:color="auto"/>
            </w:tcBorders>
            <w:vAlign w:val="center"/>
          </w:tcPr>
          <w:p w:rsidR="000369BC" w:rsidRPr="000369BC" w:rsidRDefault="00464A3F" w:rsidP="00A915A8">
            <w:pPr>
              <w:numPr>
                <w:ilvl w:val="0"/>
                <w:numId w:val="71"/>
              </w:numPr>
            </w:pPr>
            <w:r>
              <w:t>Intervenciones Artísticas y sus Contextos 2</w:t>
            </w:r>
            <w:r w:rsidR="000369BC" w:rsidRPr="000369BC">
              <w:t xml:space="preserve"> – 2 hs anual</w:t>
            </w:r>
          </w:p>
        </w:tc>
      </w:tr>
      <w:tr w:rsidR="000369BC" w:rsidRPr="000369BC" w:rsidTr="000369BC">
        <w:trPr>
          <w:trHeight w:val="602"/>
          <w:jc w:val="center"/>
        </w:trPr>
        <w:tc>
          <w:tcPr>
            <w:tcW w:w="9026"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rsidR="000369BC" w:rsidRPr="000369BC" w:rsidRDefault="000369BC" w:rsidP="000369BC">
            <w:pPr>
              <w:rPr>
                <w:b/>
              </w:rPr>
            </w:pPr>
            <w:r w:rsidRPr="000369BC">
              <w:rPr>
                <w:b/>
              </w:rPr>
              <w:t>Tercer Año</w:t>
            </w:r>
          </w:p>
        </w:tc>
      </w:tr>
      <w:tr w:rsidR="000369BC" w:rsidRPr="000369BC" w:rsidTr="000369BC">
        <w:trPr>
          <w:trHeight w:val="990"/>
          <w:jc w:val="center"/>
        </w:trPr>
        <w:tc>
          <w:tcPr>
            <w:tcW w:w="3381" w:type="dxa"/>
            <w:tcBorders>
              <w:top w:val="single" w:sz="4" w:space="0" w:color="auto"/>
              <w:left w:val="single" w:sz="4" w:space="0" w:color="auto"/>
              <w:bottom w:val="single" w:sz="4" w:space="0" w:color="auto"/>
              <w:right w:val="single" w:sz="4" w:space="0" w:color="auto"/>
            </w:tcBorders>
            <w:vAlign w:val="center"/>
          </w:tcPr>
          <w:p w:rsidR="000369BC" w:rsidRPr="000369BC" w:rsidRDefault="000369BC" w:rsidP="000369BC">
            <w:pPr>
              <w:numPr>
                <w:ilvl w:val="0"/>
                <w:numId w:val="71"/>
              </w:numPr>
            </w:pPr>
            <w:r w:rsidRPr="000369BC">
              <w:lastRenderedPageBreak/>
              <w:t>Área de la producción visual</w:t>
            </w:r>
          </w:p>
        </w:tc>
        <w:tc>
          <w:tcPr>
            <w:tcW w:w="5645" w:type="dxa"/>
            <w:tcBorders>
              <w:top w:val="single" w:sz="4" w:space="0" w:color="auto"/>
              <w:left w:val="single" w:sz="4" w:space="0" w:color="auto"/>
              <w:bottom w:val="single" w:sz="4" w:space="0" w:color="auto"/>
              <w:right w:val="single" w:sz="4" w:space="0" w:color="auto"/>
            </w:tcBorders>
            <w:vAlign w:val="center"/>
          </w:tcPr>
          <w:p w:rsidR="000369BC" w:rsidRPr="000369BC" w:rsidRDefault="000369BC" w:rsidP="000369BC">
            <w:pPr>
              <w:numPr>
                <w:ilvl w:val="0"/>
                <w:numId w:val="71"/>
              </w:numPr>
            </w:pPr>
            <w:r w:rsidRPr="000369BC">
              <w:t xml:space="preserve"> Taller de Artes Experimentales lll – 4 hs anual</w:t>
            </w:r>
          </w:p>
          <w:p w:rsidR="000369BC" w:rsidRPr="000369BC" w:rsidRDefault="000369BC" w:rsidP="00464A3F">
            <w:pPr>
              <w:ind w:left="720"/>
            </w:pPr>
            <w:r w:rsidRPr="000369BC">
              <w:t>(pareja pedagógica – especialista TIC – especialista en artes visuales)</w:t>
            </w:r>
          </w:p>
        </w:tc>
      </w:tr>
      <w:tr w:rsidR="000369BC" w:rsidRPr="000369BC" w:rsidTr="000369BC">
        <w:trPr>
          <w:trHeight w:val="335"/>
          <w:jc w:val="center"/>
        </w:trPr>
        <w:tc>
          <w:tcPr>
            <w:tcW w:w="3381" w:type="dxa"/>
            <w:tcBorders>
              <w:top w:val="single" w:sz="4" w:space="0" w:color="auto"/>
              <w:left w:val="single" w:sz="4" w:space="0" w:color="auto"/>
              <w:bottom w:val="single" w:sz="4" w:space="0" w:color="auto"/>
              <w:right w:val="single" w:sz="4" w:space="0" w:color="auto"/>
            </w:tcBorders>
            <w:vAlign w:val="center"/>
          </w:tcPr>
          <w:p w:rsidR="000369BC" w:rsidRPr="000369BC" w:rsidRDefault="000369BC" w:rsidP="000369BC">
            <w:pPr>
              <w:numPr>
                <w:ilvl w:val="0"/>
                <w:numId w:val="71"/>
              </w:numPr>
              <w:rPr>
                <w:b/>
              </w:rPr>
            </w:pPr>
            <w:r w:rsidRPr="000369BC">
              <w:t>Área del lenguaje visual</w:t>
            </w:r>
          </w:p>
          <w:p w:rsidR="000369BC" w:rsidRPr="000369BC" w:rsidRDefault="000369BC" w:rsidP="000369BC">
            <w:pPr>
              <w:numPr>
                <w:ilvl w:val="0"/>
                <w:numId w:val="71"/>
              </w:numPr>
              <w:rPr>
                <w:b/>
              </w:rPr>
            </w:pPr>
          </w:p>
        </w:tc>
        <w:tc>
          <w:tcPr>
            <w:tcW w:w="5645" w:type="dxa"/>
            <w:tcBorders>
              <w:top w:val="single" w:sz="4" w:space="0" w:color="auto"/>
              <w:left w:val="single" w:sz="4" w:space="0" w:color="auto"/>
              <w:bottom w:val="single" w:sz="4" w:space="0" w:color="auto"/>
              <w:right w:val="single" w:sz="4" w:space="0" w:color="auto"/>
            </w:tcBorders>
            <w:vAlign w:val="center"/>
          </w:tcPr>
          <w:p w:rsidR="000369BC" w:rsidRPr="000369BC" w:rsidRDefault="000369BC" w:rsidP="000369BC">
            <w:pPr>
              <w:pStyle w:val="Prrafodelista"/>
              <w:numPr>
                <w:ilvl w:val="0"/>
                <w:numId w:val="71"/>
              </w:numPr>
            </w:pPr>
            <w:r w:rsidRPr="000369BC">
              <w:t>Taller de imagen y lenguaje visual lll – 2 hs anual</w:t>
            </w:r>
          </w:p>
        </w:tc>
      </w:tr>
      <w:tr w:rsidR="000369BC" w:rsidRPr="000369BC" w:rsidTr="000369BC">
        <w:trPr>
          <w:trHeight w:val="894"/>
          <w:jc w:val="center"/>
        </w:trPr>
        <w:tc>
          <w:tcPr>
            <w:tcW w:w="3381" w:type="dxa"/>
            <w:tcBorders>
              <w:top w:val="single" w:sz="4" w:space="0" w:color="auto"/>
              <w:left w:val="single" w:sz="4" w:space="0" w:color="auto"/>
              <w:bottom w:val="single" w:sz="4" w:space="0" w:color="auto"/>
              <w:right w:val="single" w:sz="4" w:space="0" w:color="auto"/>
            </w:tcBorders>
            <w:vAlign w:val="center"/>
          </w:tcPr>
          <w:p w:rsidR="000369BC" w:rsidRPr="000369BC" w:rsidRDefault="000369BC" w:rsidP="000369BC">
            <w:pPr>
              <w:numPr>
                <w:ilvl w:val="0"/>
                <w:numId w:val="71"/>
              </w:numPr>
            </w:pPr>
            <w:r w:rsidRPr="000369BC">
              <w:t>Área de la contextualización e inserción de la producción</w:t>
            </w:r>
          </w:p>
        </w:tc>
        <w:tc>
          <w:tcPr>
            <w:tcW w:w="5645" w:type="dxa"/>
            <w:tcBorders>
              <w:top w:val="single" w:sz="4" w:space="0" w:color="auto"/>
              <w:left w:val="single" w:sz="4" w:space="0" w:color="auto"/>
              <w:bottom w:val="single" w:sz="4" w:space="0" w:color="auto"/>
              <w:right w:val="single" w:sz="4" w:space="0" w:color="auto"/>
            </w:tcBorders>
            <w:vAlign w:val="center"/>
          </w:tcPr>
          <w:p w:rsidR="000369BC" w:rsidRDefault="00464A3F" w:rsidP="000369BC">
            <w:pPr>
              <w:numPr>
                <w:ilvl w:val="0"/>
                <w:numId w:val="71"/>
              </w:numPr>
            </w:pPr>
            <w:r>
              <w:t>Intervenciones Artísticas y sus Contextos 3</w:t>
            </w:r>
            <w:r w:rsidR="000369BC" w:rsidRPr="000369BC">
              <w:t xml:space="preserve"> – </w:t>
            </w:r>
            <w:r>
              <w:t>2</w:t>
            </w:r>
            <w:r w:rsidR="000369BC" w:rsidRPr="000369BC">
              <w:t xml:space="preserve"> hs anual</w:t>
            </w:r>
          </w:p>
          <w:p w:rsidR="00464A3F" w:rsidRPr="000369BC" w:rsidRDefault="00464A3F" w:rsidP="000369BC">
            <w:pPr>
              <w:numPr>
                <w:ilvl w:val="0"/>
                <w:numId w:val="71"/>
              </w:numPr>
            </w:pPr>
            <w:r>
              <w:t>Espacio de la orientación</w:t>
            </w:r>
          </w:p>
          <w:p w:rsidR="000369BC" w:rsidRPr="000369BC" w:rsidRDefault="000369BC" w:rsidP="000369BC"/>
        </w:tc>
      </w:tr>
    </w:tbl>
    <w:p w:rsidR="000369BC" w:rsidRPr="000369BC" w:rsidRDefault="000369BC" w:rsidP="00A915A8">
      <w:r w:rsidRPr="000369BC">
        <w:t xml:space="preserve">                                     </w:t>
      </w:r>
    </w:p>
    <w:p w:rsidR="000369BC" w:rsidRPr="000369BC" w:rsidRDefault="000369BC" w:rsidP="000369BC"/>
    <w:p w:rsidR="000369BC" w:rsidRPr="00A915A8" w:rsidRDefault="000369BC" w:rsidP="000369BC">
      <w:pPr>
        <w:rPr>
          <w:rStyle w:val="Textoennegrita"/>
        </w:rPr>
      </w:pPr>
      <w:r w:rsidRPr="00A915A8">
        <w:rPr>
          <w:rStyle w:val="Textoennegrita"/>
        </w:rPr>
        <w:t xml:space="preserve">Área de </w:t>
      </w:r>
      <w:smartTag w:uri="urn:schemas-microsoft-com:office:smarttags" w:element="PersonName">
        <w:smartTagPr>
          <w:attr w:name="ProductID" w:val="la Producci￳n"/>
        </w:smartTagPr>
        <w:r w:rsidRPr="00A915A8">
          <w:rPr>
            <w:rStyle w:val="Textoennegrita"/>
          </w:rPr>
          <w:t>la Producción</w:t>
        </w:r>
      </w:smartTag>
    </w:p>
    <w:p w:rsidR="000369BC" w:rsidRPr="000369BC" w:rsidRDefault="000369BC" w:rsidP="000369BC">
      <w:pPr>
        <w:rPr>
          <w:b/>
        </w:rPr>
      </w:pPr>
      <w:r w:rsidRPr="000369BC">
        <w:rPr>
          <w:b/>
        </w:rPr>
        <w:t>Introducción</w:t>
      </w:r>
    </w:p>
    <w:p w:rsidR="000369BC" w:rsidRPr="000369BC" w:rsidRDefault="00A915A8" w:rsidP="000369BC">
      <w:r>
        <w:t>Esta</w:t>
      </w:r>
      <w:r w:rsidR="000369BC" w:rsidRPr="000369BC">
        <w:t xml:space="preserve"> área es un trayecto con espacios de experimentación en la producción plástico-visual desde una perspectiva de integración y de articulación entre lenguajes y disciplinas desde la génesis de la imagen.  </w:t>
      </w:r>
    </w:p>
    <w:p w:rsidR="000369BC" w:rsidRPr="000369BC" w:rsidRDefault="000369BC" w:rsidP="000369BC">
      <w:pPr>
        <w:rPr>
          <w:lang w:val="es-ES"/>
        </w:rPr>
      </w:pPr>
      <w:r w:rsidRPr="000369BC">
        <w:t>Incluye contenidos propios de las sub</w:t>
      </w:r>
      <w:r w:rsidR="0011691A">
        <w:t xml:space="preserve"> </w:t>
      </w:r>
      <w:r w:rsidRPr="000369BC">
        <w:t>disciplinas y el desarrollo de la imagen personal, cuestiones de producción en términos de metáfora y poesía y desarrollo de la creatividad.</w:t>
      </w:r>
    </w:p>
    <w:p w:rsidR="000369BC" w:rsidRPr="000369BC" w:rsidRDefault="000369BC" w:rsidP="000369BC">
      <w:pPr>
        <w:rPr>
          <w:b/>
        </w:rPr>
      </w:pPr>
      <w:r w:rsidRPr="000369BC">
        <w:rPr>
          <w:b/>
        </w:rPr>
        <w:t>Fundamentación</w:t>
      </w:r>
    </w:p>
    <w:p w:rsidR="000369BC" w:rsidRPr="000369BC" w:rsidRDefault="000369BC" w:rsidP="000369BC">
      <w:r w:rsidRPr="000369BC">
        <w:t>Este espacio se fundamenta en la disolución de límites entre disciplinas, en la experimentación como estrategia para el desarrollo de la creatividad y del discurso, la relación entre el arte y los contextos culturales desde un lugar significativo y los modos de vinculación y producción de contenido en el contexto  artístico</w:t>
      </w:r>
      <w:r w:rsidR="00A915A8">
        <w:t xml:space="preserve"> y tecnológico contemporáneo.  </w:t>
      </w:r>
    </w:p>
    <w:p w:rsidR="000369BC" w:rsidRPr="000369BC" w:rsidRDefault="00A915A8" w:rsidP="00A915A8">
      <w:pPr>
        <w:pStyle w:val="Ttulo3"/>
      </w:pPr>
      <w:r>
        <w:t xml:space="preserve">Espacio curricular: </w:t>
      </w:r>
      <w:r w:rsidR="000369BC" w:rsidRPr="000369BC">
        <w:t xml:space="preserve">Taller de Artes Experimentales I </w:t>
      </w:r>
    </w:p>
    <w:p w:rsidR="000369BC" w:rsidRPr="00A915A8" w:rsidRDefault="000369BC" w:rsidP="00054971">
      <w:pPr>
        <w:pStyle w:val="Prrafodelista"/>
        <w:numPr>
          <w:ilvl w:val="0"/>
          <w:numId w:val="93"/>
        </w:numPr>
        <w:rPr>
          <w:lang w:val="es-ES"/>
        </w:rPr>
      </w:pPr>
      <w:r w:rsidRPr="00A915A8">
        <w:rPr>
          <w:lang w:val="es-ES"/>
        </w:rPr>
        <w:t>En este año este espacio curricular dispone de 4 hs cátedra  frente a alumnos, con un régimen anual.</w:t>
      </w:r>
    </w:p>
    <w:p w:rsidR="000369BC" w:rsidRPr="00A915A8" w:rsidRDefault="0011691A" w:rsidP="00054971">
      <w:pPr>
        <w:pStyle w:val="Prrafodelista"/>
        <w:numPr>
          <w:ilvl w:val="0"/>
          <w:numId w:val="93"/>
        </w:numPr>
        <w:rPr>
          <w:lang w:val="es-ES"/>
        </w:rPr>
      </w:pPr>
      <w:r>
        <w:rPr>
          <w:lang w:val="es-ES"/>
        </w:rPr>
        <w:t>Se desarrolla con docentes en</w:t>
      </w:r>
      <w:r w:rsidR="000369BC" w:rsidRPr="00A915A8">
        <w:rPr>
          <w:lang w:val="es-ES"/>
        </w:rPr>
        <w:t xml:space="preserve"> pareja pedagógica: un especialista en bidimensión y uno en tridimensión, que complementados, posibiliten la indagación entre ambas dimensiones y sus respectivas disciplinas (pintura o artes </w:t>
      </w:r>
      <w:r w:rsidR="00A915A8" w:rsidRPr="00A915A8">
        <w:rPr>
          <w:lang w:val="es-ES"/>
        </w:rPr>
        <w:t>gráficas</w:t>
      </w:r>
      <w:r w:rsidR="000369BC" w:rsidRPr="00A915A8">
        <w:rPr>
          <w:lang w:val="es-ES"/>
        </w:rPr>
        <w:t xml:space="preserve"> y escultura) </w:t>
      </w:r>
    </w:p>
    <w:p w:rsidR="000369BC" w:rsidRPr="000369BC" w:rsidRDefault="000369BC" w:rsidP="000369BC">
      <w:pPr>
        <w:rPr>
          <w:b/>
          <w:bCs/>
          <w:u w:val="single"/>
        </w:rPr>
      </w:pPr>
      <w:r w:rsidRPr="000369BC">
        <w:rPr>
          <w:b/>
          <w:bCs/>
          <w:u w:val="single"/>
        </w:rPr>
        <w:t>Propósitos</w:t>
      </w:r>
    </w:p>
    <w:p w:rsidR="000369BC" w:rsidRPr="000369BC" w:rsidRDefault="000369BC" w:rsidP="000369BC">
      <w:r w:rsidRPr="000369BC">
        <w:t>Son propósitos a lograr por este trayecto:</w:t>
      </w:r>
    </w:p>
    <w:p w:rsidR="000369BC" w:rsidRPr="00A915A8" w:rsidRDefault="000369BC" w:rsidP="00054971">
      <w:pPr>
        <w:pStyle w:val="Prrafodelista"/>
        <w:numPr>
          <w:ilvl w:val="0"/>
          <w:numId w:val="97"/>
        </w:numPr>
        <w:rPr>
          <w:lang w:val="es-AR"/>
        </w:rPr>
      </w:pPr>
      <w:r w:rsidRPr="00A915A8">
        <w:rPr>
          <w:lang w:val="es-AR"/>
        </w:rPr>
        <w:t>Conocer, pr</w:t>
      </w:r>
      <w:r w:rsidR="00A915A8" w:rsidRPr="00A915A8">
        <w:rPr>
          <w:lang w:val="es-AR"/>
        </w:rPr>
        <w:t xml:space="preserve">oducir y comunicar a partir de </w:t>
      </w:r>
      <w:r w:rsidRPr="00A915A8">
        <w:rPr>
          <w:lang w:val="es-AR"/>
        </w:rPr>
        <w:t>los conceptos y procedimientos de los leguajes plásticos.</w:t>
      </w:r>
    </w:p>
    <w:p w:rsidR="000369BC" w:rsidRPr="00A915A8" w:rsidRDefault="000369BC" w:rsidP="00054971">
      <w:pPr>
        <w:pStyle w:val="Prrafodelista"/>
        <w:numPr>
          <w:ilvl w:val="0"/>
          <w:numId w:val="97"/>
        </w:numPr>
        <w:rPr>
          <w:lang w:val="es-AR"/>
        </w:rPr>
      </w:pPr>
      <w:r w:rsidRPr="00A915A8">
        <w:rPr>
          <w:lang w:val="es-AR"/>
        </w:rPr>
        <w:t>Desarrollar conceptos</w:t>
      </w:r>
      <w:r w:rsidR="00A915A8" w:rsidRPr="00A915A8">
        <w:rPr>
          <w:lang w:val="es-AR"/>
        </w:rPr>
        <w:t xml:space="preserve"> habilidades y destrezas </w:t>
      </w:r>
      <w:r w:rsidRPr="00A915A8">
        <w:rPr>
          <w:lang w:val="es-AR"/>
        </w:rPr>
        <w:t>en el uso de las técnicas del dibujo, el grabado, la pintura y la escultura.</w:t>
      </w:r>
    </w:p>
    <w:p w:rsidR="000369BC" w:rsidRPr="000369BC" w:rsidRDefault="000369BC" w:rsidP="00054971">
      <w:pPr>
        <w:pStyle w:val="Prrafodelista"/>
        <w:numPr>
          <w:ilvl w:val="0"/>
          <w:numId w:val="97"/>
        </w:numPr>
      </w:pPr>
      <w:r w:rsidRPr="000369BC">
        <w:t>Relacionar, indagar, combinar las posibilidades de cada lenguaje.</w:t>
      </w:r>
    </w:p>
    <w:p w:rsidR="000369BC" w:rsidRPr="000369BC" w:rsidRDefault="000369BC" w:rsidP="00054971">
      <w:pPr>
        <w:pStyle w:val="Prrafodelista"/>
        <w:numPr>
          <w:ilvl w:val="0"/>
          <w:numId w:val="97"/>
        </w:numPr>
      </w:pPr>
      <w:r w:rsidRPr="000369BC">
        <w:t>Explorar las posibilidades técnicas de los materiales herramientas y soportes convencionales y no convencionales.</w:t>
      </w:r>
    </w:p>
    <w:p w:rsidR="000369BC" w:rsidRPr="00A915A8" w:rsidRDefault="000369BC" w:rsidP="00054971">
      <w:pPr>
        <w:pStyle w:val="Prrafodelista"/>
        <w:numPr>
          <w:ilvl w:val="0"/>
          <w:numId w:val="97"/>
        </w:numPr>
        <w:rPr>
          <w:b/>
        </w:rPr>
      </w:pPr>
      <w:r w:rsidRPr="000369BC">
        <w:t>Reflexionar sobre las producciones propias y ajenas.</w:t>
      </w:r>
    </w:p>
    <w:p w:rsidR="000369BC" w:rsidRPr="00A915A8" w:rsidRDefault="000369BC" w:rsidP="00A915A8">
      <w:pPr>
        <w:rPr>
          <w:b/>
          <w:bCs/>
          <w:u w:val="single"/>
        </w:rPr>
      </w:pPr>
      <w:r w:rsidRPr="00A915A8">
        <w:rPr>
          <w:b/>
          <w:bCs/>
          <w:u w:val="single"/>
        </w:rPr>
        <w:t xml:space="preserve">Contenidos </w:t>
      </w:r>
    </w:p>
    <w:p w:rsidR="000369BC" w:rsidRPr="000369BC" w:rsidRDefault="000369BC" w:rsidP="000369BC">
      <w:r w:rsidRPr="000369BC">
        <w:t xml:space="preserve">Sin que las disciplinas supongan compartimentos estancos sino ejes de aproximación, se proponen los siguientes contenidos: </w:t>
      </w:r>
    </w:p>
    <w:p w:rsidR="000369BC" w:rsidRPr="000369BC" w:rsidRDefault="000369BC" w:rsidP="000369BC">
      <w:r w:rsidRPr="000369BC">
        <w:t xml:space="preserve">Del eje de la disciplina Pintura son contenidos a abordar: </w:t>
      </w:r>
    </w:p>
    <w:p w:rsidR="000369BC" w:rsidRPr="00A915A8" w:rsidRDefault="000369BC" w:rsidP="00054971">
      <w:pPr>
        <w:pStyle w:val="Prrafodelista"/>
        <w:numPr>
          <w:ilvl w:val="0"/>
          <w:numId w:val="96"/>
        </w:numPr>
        <w:rPr>
          <w:lang w:val="es-MX"/>
        </w:rPr>
      </w:pPr>
      <w:r w:rsidRPr="00A915A8">
        <w:rPr>
          <w:lang w:val="es-MX"/>
        </w:rPr>
        <w:t>El color como medio de expresión</w:t>
      </w:r>
    </w:p>
    <w:p w:rsidR="000369BC" w:rsidRPr="00A915A8" w:rsidRDefault="000369BC" w:rsidP="00054971">
      <w:pPr>
        <w:pStyle w:val="Prrafodelista"/>
        <w:numPr>
          <w:ilvl w:val="0"/>
          <w:numId w:val="96"/>
        </w:numPr>
        <w:rPr>
          <w:lang w:val="es-MX"/>
        </w:rPr>
      </w:pPr>
      <w:r w:rsidRPr="00A915A8">
        <w:rPr>
          <w:lang w:val="es-MX"/>
        </w:rPr>
        <w:t>El color como símbolo.</w:t>
      </w:r>
    </w:p>
    <w:p w:rsidR="000369BC" w:rsidRPr="00A915A8" w:rsidRDefault="000369BC" w:rsidP="00054971">
      <w:pPr>
        <w:pStyle w:val="Prrafodelista"/>
        <w:numPr>
          <w:ilvl w:val="0"/>
          <w:numId w:val="96"/>
        </w:numPr>
        <w:rPr>
          <w:lang w:val="es-MX"/>
        </w:rPr>
      </w:pPr>
      <w:r w:rsidRPr="00A915A8">
        <w:rPr>
          <w:lang w:val="es-MX"/>
        </w:rPr>
        <w:t>Armado de paletas modeladas y modulada.</w:t>
      </w:r>
    </w:p>
    <w:p w:rsidR="000369BC" w:rsidRPr="00A915A8" w:rsidRDefault="000369BC" w:rsidP="00054971">
      <w:pPr>
        <w:pStyle w:val="Prrafodelista"/>
        <w:numPr>
          <w:ilvl w:val="0"/>
          <w:numId w:val="96"/>
        </w:numPr>
        <w:rPr>
          <w:lang w:val="es-MX"/>
        </w:rPr>
      </w:pPr>
      <w:r w:rsidRPr="00A915A8">
        <w:rPr>
          <w:lang w:val="es-MX"/>
        </w:rPr>
        <w:t>Armado de paletas ampliadas.</w:t>
      </w:r>
    </w:p>
    <w:p w:rsidR="000369BC" w:rsidRPr="00A915A8" w:rsidRDefault="000369BC" w:rsidP="00054971">
      <w:pPr>
        <w:pStyle w:val="Prrafodelista"/>
        <w:numPr>
          <w:ilvl w:val="0"/>
          <w:numId w:val="96"/>
        </w:numPr>
        <w:rPr>
          <w:lang w:val="es-MX"/>
        </w:rPr>
      </w:pPr>
      <w:r w:rsidRPr="00A915A8">
        <w:rPr>
          <w:lang w:val="es-MX"/>
        </w:rPr>
        <w:lastRenderedPageBreak/>
        <w:t>Temperatura del color.</w:t>
      </w:r>
    </w:p>
    <w:p w:rsidR="000369BC" w:rsidRPr="00A915A8" w:rsidRDefault="000369BC" w:rsidP="00054971">
      <w:pPr>
        <w:pStyle w:val="Prrafodelista"/>
        <w:numPr>
          <w:ilvl w:val="0"/>
          <w:numId w:val="96"/>
        </w:numPr>
        <w:rPr>
          <w:lang w:val="es-MX"/>
        </w:rPr>
      </w:pPr>
      <w:r w:rsidRPr="00A915A8">
        <w:rPr>
          <w:lang w:val="es-MX"/>
        </w:rPr>
        <w:t>Contraste de color.</w:t>
      </w:r>
    </w:p>
    <w:p w:rsidR="000369BC" w:rsidRDefault="000369BC" w:rsidP="00054971">
      <w:pPr>
        <w:pStyle w:val="Prrafodelista"/>
        <w:numPr>
          <w:ilvl w:val="0"/>
          <w:numId w:val="96"/>
        </w:numPr>
        <w:rPr>
          <w:lang w:val="es-MX"/>
        </w:rPr>
      </w:pPr>
      <w:r w:rsidRPr="00A915A8">
        <w:rPr>
          <w:lang w:val="es-MX"/>
        </w:rPr>
        <w:t>Variables técnicas de medios y soportes.</w:t>
      </w:r>
    </w:p>
    <w:p w:rsidR="0011691A" w:rsidRPr="0011691A" w:rsidRDefault="0011691A" w:rsidP="0011691A">
      <w:pPr>
        <w:rPr>
          <w:lang w:val="es-MX"/>
        </w:rPr>
      </w:pPr>
    </w:p>
    <w:p w:rsidR="000369BC" w:rsidRPr="000369BC" w:rsidRDefault="000369BC" w:rsidP="000369BC">
      <w:r w:rsidRPr="0011691A">
        <w:rPr>
          <w:rStyle w:val="Textoennegrita"/>
        </w:rPr>
        <w:t>Del eje de la disciplina Grabado y Artes Gráficas son contenidos a abordar</w:t>
      </w:r>
      <w:r w:rsidR="0011691A">
        <w:t xml:space="preserve">: </w:t>
      </w:r>
    </w:p>
    <w:p w:rsidR="000369BC" w:rsidRPr="00A915A8" w:rsidRDefault="000369BC" w:rsidP="00054971">
      <w:pPr>
        <w:pStyle w:val="Prrafodelista"/>
        <w:numPr>
          <w:ilvl w:val="0"/>
          <w:numId w:val="95"/>
        </w:numPr>
        <w:rPr>
          <w:lang w:val="es-MX"/>
        </w:rPr>
      </w:pPr>
      <w:r w:rsidRPr="00A915A8">
        <w:rPr>
          <w:lang w:val="es-MX"/>
        </w:rPr>
        <w:t>Sistemas de impresión única.</w:t>
      </w:r>
    </w:p>
    <w:p w:rsidR="000369BC" w:rsidRPr="00A915A8" w:rsidRDefault="000369BC" w:rsidP="00054971">
      <w:pPr>
        <w:pStyle w:val="Prrafodelista"/>
        <w:numPr>
          <w:ilvl w:val="0"/>
          <w:numId w:val="95"/>
        </w:numPr>
        <w:rPr>
          <w:lang w:val="es-MX"/>
        </w:rPr>
      </w:pPr>
      <w:r w:rsidRPr="00A915A8">
        <w:rPr>
          <w:lang w:val="es-MX"/>
        </w:rPr>
        <w:t>Sistemas de impresión en relieve y la edición en serie.</w:t>
      </w:r>
    </w:p>
    <w:p w:rsidR="000369BC" w:rsidRPr="00A915A8" w:rsidRDefault="000369BC" w:rsidP="00054971">
      <w:pPr>
        <w:pStyle w:val="Prrafodelista"/>
        <w:numPr>
          <w:ilvl w:val="0"/>
          <w:numId w:val="95"/>
        </w:numPr>
        <w:rPr>
          <w:lang w:val="es-MX"/>
        </w:rPr>
      </w:pPr>
      <w:r w:rsidRPr="00A915A8">
        <w:rPr>
          <w:lang w:val="es-MX"/>
        </w:rPr>
        <w:t>Composición y color gráfico.</w:t>
      </w:r>
    </w:p>
    <w:p w:rsidR="000369BC" w:rsidRPr="00A915A8" w:rsidRDefault="000369BC" w:rsidP="00054971">
      <w:pPr>
        <w:pStyle w:val="Prrafodelista"/>
        <w:numPr>
          <w:ilvl w:val="0"/>
          <w:numId w:val="95"/>
        </w:numPr>
        <w:rPr>
          <w:lang w:val="es-MX"/>
        </w:rPr>
      </w:pPr>
      <w:r w:rsidRPr="00A915A8">
        <w:rPr>
          <w:lang w:val="es-MX"/>
        </w:rPr>
        <w:t>Discurso gráfico pre y post fotográfico.</w:t>
      </w:r>
    </w:p>
    <w:p w:rsidR="000369BC" w:rsidRPr="00A915A8" w:rsidRDefault="000369BC" w:rsidP="00054971">
      <w:pPr>
        <w:pStyle w:val="Prrafodelista"/>
        <w:numPr>
          <w:ilvl w:val="0"/>
          <w:numId w:val="95"/>
        </w:numPr>
        <w:rPr>
          <w:lang w:val="es-MX"/>
        </w:rPr>
      </w:pPr>
      <w:r w:rsidRPr="00A915A8">
        <w:rPr>
          <w:lang w:val="es-MX"/>
        </w:rPr>
        <w:t>Relación arte y tecnología.</w:t>
      </w:r>
    </w:p>
    <w:p w:rsidR="000369BC" w:rsidRPr="00A915A8" w:rsidRDefault="00A915A8" w:rsidP="00054971">
      <w:pPr>
        <w:pStyle w:val="Prrafodelista"/>
        <w:numPr>
          <w:ilvl w:val="0"/>
          <w:numId w:val="95"/>
        </w:numPr>
        <w:rPr>
          <w:lang w:val="es-MX"/>
        </w:rPr>
      </w:pPr>
      <w:r>
        <w:rPr>
          <w:lang w:val="es-MX"/>
        </w:rPr>
        <w:t>Descontextualizació</w:t>
      </w:r>
      <w:r w:rsidR="000369BC" w:rsidRPr="00A915A8">
        <w:rPr>
          <w:lang w:val="es-MX"/>
        </w:rPr>
        <w:t>n de la estampa.</w:t>
      </w:r>
    </w:p>
    <w:p w:rsidR="000369BC" w:rsidRPr="00A915A8" w:rsidRDefault="000369BC" w:rsidP="00054971">
      <w:pPr>
        <w:pStyle w:val="Prrafodelista"/>
        <w:numPr>
          <w:ilvl w:val="0"/>
          <w:numId w:val="95"/>
        </w:numPr>
        <w:rPr>
          <w:lang w:val="es-MX"/>
        </w:rPr>
      </w:pPr>
      <w:r w:rsidRPr="00A915A8">
        <w:rPr>
          <w:lang w:val="es-MX"/>
        </w:rPr>
        <w:t>Nomenclatura y seriación de la edición.</w:t>
      </w:r>
    </w:p>
    <w:p w:rsidR="000369BC" w:rsidRPr="00A915A8" w:rsidRDefault="000369BC" w:rsidP="00054971">
      <w:pPr>
        <w:pStyle w:val="Prrafodelista"/>
        <w:numPr>
          <w:ilvl w:val="0"/>
          <w:numId w:val="95"/>
        </w:numPr>
        <w:rPr>
          <w:lang w:val="es-MX"/>
        </w:rPr>
      </w:pPr>
      <w:r w:rsidRPr="00A915A8">
        <w:rPr>
          <w:lang w:val="es-MX"/>
        </w:rPr>
        <w:t>Variables técnicas de experimentación de distintos medios y soportes.</w:t>
      </w:r>
    </w:p>
    <w:p w:rsidR="000369BC" w:rsidRPr="0011691A" w:rsidRDefault="000369BC" w:rsidP="000369BC">
      <w:pPr>
        <w:rPr>
          <w:rStyle w:val="Textoennegrita"/>
        </w:rPr>
      </w:pPr>
      <w:r w:rsidRPr="0011691A">
        <w:rPr>
          <w:rStyle w:val="Textoennegrita"/>
        </w:rPr>
        <w:t>Del eje de la disciplina Escul</w:t>
      </w:r>
      <w:r w:rsidR="0011691A" w:rsidRPr="0011691A">
        <w:rPr>
          <w:rStyle w:val="Textoennegrita"/>
        </w:rPr>
        <w:t xml:space="preserve">tura son contenidos a abordar: </w:t>
      </w:r>
    </w:p>
    <w:p w:rsidR="000369BC" w:rsidRPr="00A915A8" w:rsidRDefault="000369BC" w:rsidP="00054971">
      <w:pPr>
        <w:pStyle w:val="Prrafodelista"/>
        <w:numPr>
          <w:ilvl w:val="0"/>
          <w:numId w:val="94"/>
        </w:numPr>
        <w:rPr>
          <w:lang w:val="es-MX"/>
        </w:rPr>
      </w:pPr>
      <w:r w:rsidRPr="00A915A8">
        <w:rPr>
          <w:lang w:val="es-MX"/>
        </w:rPr>
        <w:t>Construcción del volumen en el plano.</w:t>
      </w:r>
    </w:p>
    <w:p w:rsidR="000369BC" w:rsidRPr="000369BC" w:rsidRDefault="000369BC" w:rsidP="00054971">
      <w:pPr>
        <w:pStyle w:val="Prrafodelista"/>
        <w:numPr>
          <w:ilvl w:val="0"/>
          <w:numId w:val="94"/>
        </w:numPr>
      </w:pPr>
      <w:r w:rsidRPr="00A915A8">
        <w:rPr>
          <w:lang w:val="es-MX"/>
        </w:rPr>
        <w:t>Realización de la figura tridimensional en el espacio real.</w:t>
      </w:r>
      <w:r w:rsidRPr="000369BC">
        <w:t xml:space="preserve"> </w:t>
      </w:r>
    </w:p>
    <w:p w:rsidR="000369BC" w:rsidRPr="000369BC" w:rsidRDefault="000369BC" w:rsidP="00054971">
      <w:pPr>
        <w:pStyle w:val="Prrafodelista"/>
        <w:numPr>
          <w:ilvl w:val="0"/>
          <w:numId w:val="94"/>
        </w:numPr>
      </w:pPr>
      <w:r w:rsidRPr="000369BC">
        <w:t>Traslación de planos.</w:t>
      </w:r>
    </w:p>
    <w:p w:rsidR="000369BC" w:rsidRPr="000369BC" w:rsidRDefault="000369BC" w:rsidP="00054971">
      <w:pPr>
        <w:pStyle w:val="Prrafodelista"/>
        <w:numPr>
          <w:ilvl w:val="0"/>
          <w:numId w:val="94"/>
        </w:numPr>
      </w:pPr>
      <w:r w:rsidRPr="000369BC">
        <w:t>Equilibrio geométrico.</w:t>
      </w:r>
    </w:p>
    <w:p w:rsidR="000369BC" w:rsidRPr="000369BC" w:rsidRDefault="000369BC" w:rsidP="00054971">
      <w:pPr>
        <w:pStyle w:val="Prrafodelista"/>
        <w:numPr>
          <w:ilvl w:val="0"/>
          <w:numId w:val="94"/>
        </w:numPr>
      </w:pPr>
      <w:r w:rsidRPr="000369BC">
        <w:t>Forma cerrada- Forma abierta</w:t>
      </w:r>
    </w:p>
    <w:p w:rsidR="000369BC" w:rsidRPr="000369BC" w:rsidRDefault="000369BC" w:rsidP="00054971">
      <w:pPr>
        <w:pStyle w:val="Prrafodelista"/>
        <w:numPr>
          <w:ilvl w:val="0"/>
          <w:numId w:val="94"/>
        </w:numPr>
      </w:pPr>
      <w:r w:rsidRPr="000369BC">
        <w:t>Espacio y masa</w:t>
      </w:r>
    </w:p>
    <w:p w:rsidR="000369BC" w:rsidRPr="000369BC" w:rsidRDefault="000369BC" w:rsidP="00054971">
      <w:pPr>
        <w:pStyle w:val="Prrafodelista"/>
        <w:numPr>
          <w:ilvl w:val="0"/>
          <w:numId w:val="94"/>
        </w:numPr>
      </w:pPr>
      <w:r w:rsidRPr="000369BC">
        <w:t>Volumen lineal- volumen macizo.</w:t>
      </w:r>
    </w:p>
    <w:p w:rsidR="000369BC" w:rsidRPr="000369BC" w:rsidRDefault="000369BC" w:rsidP="00054971">
      <w:pPr>
        <w:pStyle w:val="Prrafodelista"/>
        <w:numPr>
          <w:ilvl w:val="0"/>
          <w:numId w:val="94"/>
        </w:numPr>
      </w:pPr>
      <w:r w:rsidRPr="000369BC">
        <w:t>Movimiento simulado y movimiento real.</w:t>
      </w:r>
    </w:p>
    <w:p w:rsidR="000369BC" w:rsidRPr="000369BC" w:rsidRDefault="000369BC" w:rsidP="00054971">
      <w:pPr>
        <w:pStyle w:val="Prrafodelista"/>
        <w:numPr>
          <w:ilvl w:val="0"/>
          <w:numId w:val="94"/>
        </w:numPr>
      </w:pPr>
      <w:r w:rsidRPr="000369BC">
        <w:t>Ritmos visuales.</w:t>
      </w:r>
    </w:p>
    <w:p w:rsidR="000369BC" w:rsidRPr="000369BC" w:rsidRDefault="000369BC" w:rsidP="00054971">
      <w:pPr>
        <w:pStyle w:val="Prrafodelista"/>
        <w:numPr>
          <w:ilvl w:val="0"/>
          <w:numId w:val="94"/>
        </w:numPr>
      </w:pPr>
      <w:r w:rsidRPr="000369BC">
        <w:t>Cóncavos- convexos.</w:t>
      </w:r>
    </w:p>
    <w:p w:rsidR="000369BC" w:rsidRPr="000369BC" w:rsidRDefault="000369BC" w:rsidP="00054971">
      <w:pPr>
        <w:pStyle w:val="Prrafodelista"/>
        <w:numPr>
          <w:ilvl w:val="0"/>
          <w:numId w:val="94"/>
        </w:numPr>
      </w:pPr>
      <w:r w:rsidRPr="000369BC">
        <w:t>El espacio escultórico y su entorno: ámbitos privados y públicos.</w:t>
      </w:r>
    </w:p>
    <w:p w:rsidR="000369BC" w:rsidRPr="000369BC" w:rsidRDefault="000369BC" w:rsidP="00054971">
      <w:pPr>
        <w:pStyle w:val="Prrafodelista"/>
        <w:numPr>
          <w:ilvl w:val="0"/>
          <w:numId w:val="94"/>
        </w:numPr>
      </w:pPr>
      <w:r w:rsidRPr="000369BC">
        <w:t>Circuitos de producción, circulación y consumo.</w:t>
      </w:r>
    </w:p>
    <w:p w:rsidR="0011691A" w:rsidRDefault="000369BC" w:rsidP="00054971">
      <w:pPr>
        <w:pStyle w:val="Prrafodelista"/>
        <w:numPr>
          <w:ilvl w:val="0"/>
          <w:numId w:val="94"/>
        </w:numPr>
        <w:rPr>
          <w:lang w:val="es-AR"/>
        </w:rPr>
      </w:pPr>
      <w:r w:rsidRPr="0011691A">
        <w:rPr>
          <w:lang w:val="es-AR"/>
        </w:rPr>
        <w:t>Soportes y variables técnicas</w:t>
      </w:r>
      <w:r w:rsidR="0011691A">
        <w:rPr>
          <w:lang w:val="es-AR"/>
        </w:rPr>
        <w:t xml:space="preserve"> </w:t>
      </w:r>
    </w:p>
    <w:p w:rsidR="0011691A" w:rsidRDefault="0011691A" w:rsidP="0011691A">
      <w:pPr>
        <w:pStyle w:val="Prrafodelista"/>
        <w:numPr>
          <w:ilvl w:val="0"/>
          <w:numId w:val="0"/>
        </w:numPr>
        <w:ind w:left="360"/>
        <w:rPr>
          <w:lang w:val="es-AR"/>
        </w:rPr>
      </w:pPr>
    </w:p>
    <w:p w:rsidR="000369BC" w:rsidRPr="0011691A" w:rsidRDefault="000369BC" w:rsidP="000369BC">
      <w:pPr>
        <w:rPr>
          <w:b/>
          <w:bCs/>
        </w:rPr>
      </w:pPr>
      <w:r w:rsidRPr="00A915A8">
        <w:rPr>
          <w:rStyle w:val="Textoennegrita"/>
        </w:rPr>
        <w:t>Área del Lenguaje Visual</w:t>
      </w:r>
    </w:p>
    <w:p w:rsidR="000369BC" w:rsidRPr="000369BC" w:rsidRDefault="000369BC" w:rsidP="000369BC">
      <w:pPr>
        <w:rPr>
          <w:b/>
          <w:bCs/>
        </w:rPr>
      </w:pPr>
      <w:r w:rsidRPr="000369BC">
        <w:rPr>
          <w:b/>
          <w:bCs/>
        </w:rPr>
        <w:t>Introducción</w:t>
      </w:r>
    </w:p>
    <w:p w:rsidR="000369BC" w:rsidRPr="000369BC" w:rsidRDefault="000369BC" w:rsidP="000369BC">
      <w:r w:rsidRPr="000369BC">
        <w:t>Esta área hace un recorrido a través de los modos de producción que explora las connotaciones de cada elemento y recurso formal. Incluye contenidos que tienen que ver con la representación plástico-visual, manejo de recursos visuales y desarrollo del lenguaje.</w:t>
      </w:r>
    </w:p>
    <w:p w:rsidR="000369BC" w:rsidRPr="000369BC" w:rsidRDefault="000369BC" w:rsidP="000369BC"/>
    <w:p w:rsidR="000369BC" w:rsidRPr="000369BC" w:rsidRDefault="000369BC" w:rsidP="000369BC">
      <w:pPr>
        <w:rPr>
          <w:b/>
          <w:bCs/>
        </w:rPr>
      </w:pPr>
      <w:r w:rsidRPr="000369BC">
        <w:rPr>
          <w:b/>
          <w:bCs/>
        </w:rPr>
        <w:t>Fundamentación</w:t>
      </w:r>
    </w:p>
    <w:p w:rsidR="000369BC" w:rsidRPr="000369BC" w:rsidRDefault="000369BC" w:rsidP="000369BC">
      <w:r w:rsidRPr="000369BC">
        <w:t xml:space="preserve">A partir de la necesidad, en la etapa adolescente, de la representación realista del entorno y nuestra realidad y con el propósito de acompañar a los estudiantes hacia la deconstrucción de la imagen para la producción visual metafórica y poética, cargada de significado y estilo personal, esta área se fundamenta en una perspectiva in-crecento que primero posibilite esa representación realista, esa ilusión de tercera dimensión y, en el transcurso de los espacios curriculares, propenda a la producción de imágenes de cualquier estilo y tendencia.  </w:t>
      </w:r>
    </w:p>
    <w:p w:rsidR="000369BC" w:rsidRPr="000369BC" w:rsidRDefault="000369BC" w:rsidP="000369BC">
      <w:r w:rsidRPr="000369BC">
        <w:t xml:space="preserve">Es importante destacar la necesidad de los adolescentes y jóvenes a ser exactos y específicos en sus representaciones visuales, siendo responsabilidad de este trayecto aportar las herramientas para que la ilusión de tridimensión pueda ser representada en el plano grafico de modo fluido e intencional, para que, en el tercer año y a posteriori puedan ya abordar el concepto y desarrollar la imagen desde una perspectiva más expresiva y en cualquier medio y con cualquier herramienta y recurso. </w:t>
      </w:r>
    </w:p>
    <w:p w:rsidR="000369BC" w:rsidRPr="000369BC" w:rsidRDefault="000369BC" w:rsidP="000369BC"/>
    <w:p w:rsidR="000369BC" w:rsidRPr="000369BC" w:rsidRDefault="000369BC" w:rsidP="000369BC">
      <w:r w:rsidRPr="000369BC">
        <w:t xml:space="preserve">En una primera etapa del trayecto el dibujo servirá para el acercamiento al lenguaje, permitiendo el desarrollo psicomotriz, luego la representación a través de la observación y el análisis del entorno. Se </w:t>
      </w:r>
      <w:r w:rsidRPr="000369BC">
        <w:lastRenderedPageBreak/>
        <w:t xml:space="preserve">abordará el análisis de la forma y su estructura como así también el análisis de la figura humana sus proporciones y estructuras internas de la observación.  </w:t>
      </w:r>
    </w:p>
    <w:p w:rsidR="000369BC" w:rsidRPr="000369BC" w:rsidRDefault="000369BC" w:rsidP="000369BC">
      <w:r w:rsidRPr="000369BC">
        <w:t>Se hará especial énfasis en  los elementos básicos del lenguaje visual a través de la visualización y producción de imágenes y en la integración de las herramientas teóricas con la producción práctica. Luego, se estructurarán los conocimientos en la construcción del discurso visual a partir de los elementos del lenguaje incorporados, tanto en el plano como en el espacio.</w:t>
      </w:r>
    </w:p>
    <w:p w:rsidR="000369BC" w:rsidRPr="00A915A8" w:rsidRDefault="000369BC" w:rsidP="000369BC">
      <w:r w:rsidRPr="000369BC">
        <w:t>En el tercer año este enfoque se mantiene pero desde la investigación y el trabajo en los recu</w:t>
      </w:r>
      <w:r w:rsidR="00A915A8">
        <w:t xml:space="preserve">rsos y herramientas digitales. </w:t>
      </w:r>
    </w:p>
    <w:p w:rsidR="000369BC" w:rsidRPr="000369BC" w:rsidRDefault="00A915A8" w:rsidP="00A915A8">
      <w:pPr>
        <w:pStyle w:val="Ttulo3"/>
        <w:rPr>
          <w:lang w:val="es-ES"/>
        </w:rPr>
      </w:pPr>
      <w:r>
        <w:t xml:space="preserve">Espacio Curricular: </w:t>
      </w:r>
      <w:r w:rsidR="000369BC" w:rsidRPr="000369BC">
        <w:t>Taller de Dibujo y Lenguaje Visual I</w:t>
      </w:r>
      <w:r w:rsidR="000369BC" w:rsidRPr="000369BC">
        <w:rPr>
          <w:lang w:val="es-ES"/>
        </w:rPr>
        <w:t xml:space="preserve"> </w:t>
      </w:r>
    </w:p>
    <w:p w:rsidR="000369BC" w:rsidRPr="000369BC" w:rsidRDefault="000369BC" w:rsidP="000369BC">
      <w:pPr>
        <w:rPr>
          <w:b/>
          <w:bCs/>
          <w:u w:val="single"/>
        </w:rPr>
      </w:pPr>
      <w:r w:rsidRPr="000369BC">
        <w:rPr>
          <w:b/>
          <w:bCs/>
          <w:u w:val="single"/>
        </w:rPr>
        <w:t>Introducción</w:t>
      </w:r>
    </w:p>
    <w:p w:rsidR="000369BC" w:rsidRPr="000369BC" w:rsidRDefault="000369BC" w:rsidP="000369BC">
      <w:r w:rsidRPr="000369BC">
        <w:t>La propuesta de este espacio es abordar el lenguaje visual desde diferentes aspectos que construyen su utilización, comprensión y lectura, como los recursos semánticos, la morfología visual, la sintaxis discursiva, el análisis de obra, las condiciones de producción y recepción, los análisis semióticos y comunicativos. Tomando al dibujo como una herramienta más de investigación,</w:t>
      </w:r>
      <w:r w:rsidRPr="000369BC">
        <w:rPr>
          <w:b/>
        </w:rPr>
        <w:t xml:space="preserve"> </w:t>
      </w:r>
      <w:r w:rsidRPr="000369BC">
        <w:t xml:space="preserve">un medio dinámico para desarrollar el pensamiento creativo, un proceso mental involucrando la percepción de la realidad y el método de consolidar sobre la superficie bidimensional o tridimensional, ya desde la percepción, desde la memoria o desde la imaginación; las tensiones energéticas del entorno tanto en luz y color, formas y proporciones como en emociones, sensaciones, ideas y sentimientos. </w:t>
      </w:r>
    </w:p>
    <w:p w:rsidR="000369BC" w:rsidRPr="000369BC" w:rsidRDefault="000369BC" w:rsidP="000369BC">
      <w:pPr>
        <w:rPr>
          <w:b/>
          <w:bCs/>
          <w:u w:val="single"/>
        </w:rPr>
      </w:pPr>
      <w:r w:rsidRPr="000369BC">
        <w:rPr>
          <w:b/>
          <w:bCs/>
          <w:u w:val="single"/>
        </w:rPr>
        <w:t>Propósitos</w:t>
      </w:r>
    </w:p>
    <w:p w:rsidR="000369BC" w:rsidRPr="000369BC" w:rsidRDefault="000369BC" w:rsidP="000369BC">
      <w:r w:rsidRPr="000369BC">
        <w:t>Son propósitos a lograr por este trayecto:</w:t>
      </w:r>
    </w:p>
    <w:p w:rsidR="000369BC" w:rsidRPr="000369BC" w:rsidRDefault="000369BC" w:rsidP="00054971">
      <w:pPr>
        <w:pStyle w:val="Prrafodelista"/>
        <w:numPr>
          <w:ilvl w:val="0"/>
          <w:numId w:val="98"/>
        </w:numPr>
      </w:pPr>
      <w:r w:rsidRPr="000369BC">
        <w:t xml:space="preserve">Ser un espacio de disfrute, exploración y descubrimiento </w:t>
      </w:r>
    </w:p>
    <w:p w:rsidR="000369BC" w:rsidRPr="000369BC" w:rsidRDefault="000369BC" w:rsidP="00054971">
      <w:pPr>
        <w:pStyle w:val="Prrafodelista"/>
        <w:numPr>
          <w:ilvl w:val="0"/>
          <w:numId w:val="98"/>
        </w:numPr>
      </w:pPr>
      <w:r w:rsidRPr="000369BC">
        <w:t>Tomar conciencia de los recursos plástico-visuales y sus connotaciones</w:t>
      </w:r>
    </w:p>
    <w:p w:rsidR="000369BC" w:rsidRPr="000369BC" w:rsidRDefault="000369BC" w:rsidP="00054971">
      <w:pPr>
        <w:pStyle w:val="Prrafodelista"/>
        <w:numPr>
          <w:ilvl w:val="0"/>
          <w:numId w:val="98"/>
        </w:numPr>
      </w:pPr>
      <w:r w:rsidRPr="000369BC">
        <w:t>Apropiarse de modos y estrategias de exploración visual</w:t>
      </w:r>
    </w:p>
    <w:p w:rsidR="000369BC" w:rsidRPr="000369BC" w:rsidRDefault="000369BC" w:rsidP="00054971">
      <w:pPr>
        <w:pStyle w:val="Prrafodelista"/>
        <w:numPr>
          <w:ilvl w:val="0"/>
          <w:numId w:val="98"/>
        </w:numPr>
      </w:pPr>
      <w:r w:rsidRPr="000369BC">
        <w:t>Observar y analizar formas y figuras en el espacio mediante croquis y bocetos. Análisis de estructuras y formas en el espacio.</w:t>
      </w:r>
    </w:p>
    <w:p w:rsidR="000369BC" w:rsidRPr="000369BC" w:rsidRDefault="000369BC" w:rsidP="00054971">
      <w:pPr>
        <w:pStyle w:val="Prrafodelista"/>
        <w:numPr>
          <w:ilvl w:val="0"/>
          <w:numId w:val="98"/>
        </w:numPr>
      </w:pPr>
      <w:r w:rsidRPr="000369BC">
        <w:t>Componer, dibujar, analizar y modificar imágenes con intencionalidad creativa</w:t>
      </w:r>
    </w:p>
    <w:p w:rsidR="000369BC" w:rsidRPr="000369BC" w:rsidRDefault="000369BC" w:rsidP="00054971">
      <w:pPr>
        <w:pStyle w:val="Prrafodelista"/>
        <w:numPr>
          <w:ilvl w:val="0"/>
          <w:numId w:val="98"/>
        </w:numPr>
      </w:pPr>
      <w:r w:rsidRPr="000369BC">
        <w:t>Representar en forma naturalista y desarrollar procesos de abstracción, síntesis y estilización.</w:t>
      </w:r>
    </w:p>
    <w:p w:rsidR="000369BC" w:rsidRPr="000369BC" w:rsidRDefault="000369BC" w:rsidP="00054971">
      <w:pPr>
        <w:pStyle w:val="Prrafodelista"/>
        <w:numPr>
          <w:ilvl w:val="0"/>
          <w:numId w:val="98"/>
        </w:numPr>
      </w:pPr>
      <w:r w:rsidRPr="000369BC">
        <w:t>Representar imágenes desde la percepción, desde la memoria y desde la imaginación.</w:t>
      </w:r>
    </w:p>
    <w:p w:rsidR="000369BC" w:rsidRPr="000369BC" w:rsidRDefault="000369BC" w:rsidP="00054971">
      <w:pPr>
        <w:pStyle w:val="Prrafodelista"/>
        <w:numPr>
          <w:ilvl w:val="0"/>
          <w:numId w:val="98"/>
        </w:numPr>
      </w:pPr>
      <w:r w:rsidRPr="000369BC">
        <w:t xml:space="preserve">Experimentar y expresar a través de distintas técnicas y materiales. </w:t>
      </w:r>
    </w:p>
    <w:p w:rsidR="000369BC" w:rsidRPr="000369BC" w:rsidRDefault="000369BC" w:rsidP="00054971">
      <w:pPr>
        <w:pStyle w:val="Prrafodelista"/>
        <w:numPr>
          <w:ilvl w:val="0"/>
          <w:numId w:val="98"/>
        </w:numPr>
      </w:pPr>
      <w:r w:rsidRPr="000369BC">
        <w:t>Seleccionar, organizar y utilizar los elementos del lenguaje visual en función de la construcción de sentido, expresivo y comunicativo, en el discurso visual</w:t>
      </w:r>
    </w:p>
    <w:p w:rsidR="000369BC" w:rsidRPr="000369BC" w:rsidRDefault="000369BC" w:rsidP="000369BC"/>
    <w:p w:rsidR="000369BC" w:rsidRPr="000369BC" w:rsidRDefault="000369BC" w:rsidP="000369BC">
      <w:pPr>
        <w:rPr>
          <w:b/>
          <w:bCs/>
          <w:u w:val="single"/>
        </w:rPr>
      </w:pPr>
      <w:r w:rsidRPr="000369BC">
        <w:rPr>
          <w:b/>
          <w:bCs/>
          <w:u w:val="single"/>
        </w:rPr>
        <w:t xml:space="preserve">Contenidos </w:t>
      </w:r>
    </w:p>
    <w:p w:rsidR="000369BC" w:rsidRPr="000369BC" w:rsidRDefault="000369BC" w:rsidP="00054971">
      <w:pPr>
        <w:numPr>
          <w:ilvl w:val="0"/>
          <w:numId w:val="86"/>
        </w:numPr>
      </w:pPr>
      <w:r w:rsidRPr="000369BC">
        <w:t xml:space="preserve">Noción de campo visual: mapa estructural, marco de encierro </w:t>
      </w:r>
    </w:p>
    <w:p w:rsidR="000369BC" w:rsidRPr="000369BC" w:rsidRDefault="000369BC" w:rsidP="00054971">
      <w:pPr>
        <w:numPr>
          <w:ilvl w:val="0"/>
          <w:numId w:val="86"/>
        </w:numPr>
        <w:rPr>
          <w:lang w:val="es-ES"/>
        </w:rPr>
      </w:pPr>
      <w:r w:rsidRPr="000369BC">
        <w:rPr>
          <w:lang w:val="es-ES"/>
        </w:rPr>
        <w:t>Soportes, materiales y herramientas.</w:t>
      </w:r>
    </w:p>
    <w:p w:rsidR="000369BC" w:rsidRPr="000369BC" w:rsidRDefault="000369BC" w:rsidP="00054971">
      <w:pPr>
        <w:numPr>
          <w:ilvl w:val="0"/>
          <w:numId w:val="86"/>
        </w:numPr>
        <w:rPr>
          <w:lang w:val="es-ES"/>
        </w:rPr>
      </w:pPr>
      <w:r w:rsidRPr="000369BC">
        <w:t xml:space="preserve">Medios. Técnicas. </w:t>
      </w:r>
      <w:r w:rsidRPr="000369BC">
        <w:rPr>
          <w:lang w:val="es-ES"/>
        </w:rPr>
        <w:t xml:space="preserve">Estructuras. Bases. </w:t>
      </w:r>
    </w:p>
    <w:p w:rsidR="000369BC" w:rsidRPr="000369BC" w:rsidRDefault="000369BC" w:rsidP="00054971">
      <w:pPr>
        <w:numPr>
          <w:ilvl w:val="0"/>
          <w:numId w:val="86"/>
        </w:numPr>
        <w:rPr>
          <w:i/>
        </w:rPr>
      </w:pPr>
      <w:r w:rsidRPr="000369BC">
        <w:t>Formatos</w:t>
      </w:r>
    </w:p>
    <w:p w:rsidR="000369BC" w:rsidRPr="000369BC" w:rsidRDefault="000369BC" w:rsidP="00054971">
      <w:pPr>
        <w:numPr>
          <w:ilvl w:val="0"/>
          <w:numId w:val="87"/>
        </w:numPr>
      </w:pPr>
      <w:r w:rsidRPr="000369BC">
        <w:t>Elementos formales de la imagen:</w:t>
      </w:r>
    </w:p>
    <w:p w:rsidR="000369BC" w:rsidRPr="000369BC" w:rsidRDefault="000369BC" w:rsidP="00054971">
      <w:pPr>
        <w:numPr>
          <w:ilvl w:val="1"/>
          <w:numId w:val="87"/>
        </w:numPr>
        <w:tabs>
          <w:tab w:val="clear" w:pos="1440"/>
          <w:tab w:val="num" w:pos="720"/>
        </w:tabs>
      </w:pPr>
      <w:r w:rsidRPr="000369BC">
        <w:t>Punto (agrupación, semejanza, dispersión, etc.)</w:t>
      </w:r>
    </w:p>
    <w:p w:rsidR="000369BC" w:rsidRPr="000369BC" w:rsidRDefault="000369BC" w:rsidP="00054971">
      <w:pPr>
        <w:numPr>
          <w:ilvl w:val="1"/>
          <w:numId w:val="87"/>
        </w:numPr>
        <w:tabs>
          <w:tab w:val="clear" w:pos="1440"/>
          <w:tab w:val="num" w:pos="720"/>
        </w:tabs>
        <w:rPr>
          <w:lang w:val="es-MX"/>
        </w:rPr>
      </w:pPr>
      <w:r w:rsidRPr="000369BC">
        <w:rPr>
          <w:lang w:val="es-MX"/>
        </w:rPr>
        <w:t xml:space="preserve">La línea como elemento de construcción de la imagen. </w:t>
      </w:r>
      <w:r w:rsidRPr="000369BC">
        <w:t>Tipos de líneas: m</w:t>
      </w:r>
      <w:r w:rsidRPr="000369BC">
        <w:rPr>
          <w:lang w:val="es-ES"/>
        </w:rPr>
        <w:t xml:space="preserve">odelada, modulada, ondulada, quebrada, homogénea, discontinua, etc. </w:t>
      </w:r>
      <w:r w:rsidRPr="000369BC">
        <w:t>Gestualidad</w:t>
      </w:r>
      <w:r w:rsidRPr="000369BC">
        <w:rPr>
          <w:lang w:val="es-MX"/>
        </w:rPr>
        <w:t xml:space="preserve">, </w:t>
      </w:r>
      <w:r w:rsidRPr="000369BC">
        <w:t>connotaciones, usos</w:t>
      </w:r>
    </w:p>
    <w:p w:rsidR="000369BC" w:rsidRPr="000369BC" w:rsidRDefault="000369BC" w:rsidP="00054971">
      <w:pPr>
        <w:numPr>
          <w:ilvl w:val="1"/>
          <w:numId w:val="87"/>
        </w:numPr>
        <w:tabs>
          <w:tab w:val="clear" w:pos="1440"/>
          <w:tab w:val="num" w:pos="720"/>
        </w:tabs>
        <w:rPr>
          <w:lang w:val="es-MX"/>
        </w:rPr>
      </w:pPr>
      <w:r w:rsidRPr="000369BC">
        <w:rPr>
          <w:lang w:val="es-MX"/>
        </w:rPr>
        <w:t>Formas: abierta y cerrada, positiva y negativa. Niveles de contraste.</w:t>
      </w:r>
    </w:p>
    <w:p w:rsidR="000369BC" w:rsidRPr="000369BC" w:rsidRDefault="000369BC" w:rsidP="00054971">
      <w:pPr>
        <w:numPr>
          <w:ilvl w:val="1"/>
          <w:numId w:val="87"/>
        </w:numPr>
        <w:tabs>
          <w:tab w:val="clear" w:pos="1440"/>
          <w:tab w:val="num" w:pos="720"/>
        </w:tabs>
        <w:rPr>
          <w:lang w:val="es-ES"/>
        </w:rPr>
      </w:pPr>
      <w:r w:rsidRPr="000369BC">
        <w:rPr>
          <w:lang w:val="es-ES"/>
        </w:rPr>
        <w:t>Planos. Tipos de planos.</w:t>
      </w:r>
    </w:p>
    <w:p w:rsidR="000369BC" w:rsidRPr="000369BC" w:rsidRDefault="000369BC" w:rsidP="00054971">
      <w:pPr>
        <w:numPr>
          <w:ilvl w:val="1"/>
          <w:numId w:val="87"/>
        </w:numPr>
        <w:tabs>
          <w:tab w:val="clear" w:pos="1440"/>
          <w:tab w:val="num" w:pos="720"/>
        </w:tabs>
      </w:pPr>
      <w:r w:rsidRPr="000369BC">
        <w:t>Valor (escala de valores) Claves (mayor y menor, altas, medias y bajas) Climas tonales. Contrastes y escalas.</w:t>
      </w:r>
    </w:p>
    <w:p w:rsidR="000369BC" w:rsidRPr="000369BC" w:rsidRDefault="000369BC" w:rsidP="00054971">
      <w:pPr>
        <w:numPr>
          <w:ilvl w:val="1"/>
          <w:numId w:val="87"/>
        </w:numPr>
        <w:tabs>
          <w:tab w:val="clear" w:pos="1440"/>
          <w:tab w:val="num" w:pos="720"/>
        </w:tabs>
      </w:pPr>
      <w:r w:rsidRPr="000369BC">
        <w:t>Color (paletas armónicas) contrastes tonales, etc.</w:t>
      </w:r>
    </w:p>
    <w:p w:rsidR="000369BC" w:rsidRPr="000369BC" w:rsidRDefault="000369BC" w:rsidP="00054971">
      <w:pPr>
        <w:numPr>
          <w:ilvl w:val="1"/>
          <w:numId w:val="87"/>
        </w:numPr>
        <w:tabs>
          <w:tab w:val="clear" w:pos="1440"/>
          <w:tab w:val="num" w:pos="720"/>
        </w:tabs>
      </w:pPr>
      <w:r w:rsidRPr="000369BC">
        <w:t xml:space="preserve">Textura – Trama. Visual, táctil. Usos, posibilidades expresivas. </w:t>
      </w:r>
    </w:p>
    <w:p w:rsidR="000369BC" w:rsidRPr="000369BC" w:rsidRDefault="000369BC" w:rsidP="00054971">
      <w:pPr>
        <w:numPr>
          <w:ilvl w:val="1"/>
          <w:numId w:val="87"/>
        </w:numPr>
        <w:tabs>
          <w:tab w:val="clear" w:pos="1440"/>
          <w:tab w:val="num" w:pos="720"/>
        </w:tabs>
      </w:pPr>
      <w:r w:rsidRPr="000369BC">
        <w:lastRenderedPageBreak/>
        <w:t>Los volúmenes en el espacio bidimensional.</w:t>
      </w:r>
    </w:p>
    <w:p w:rsidR="000369BC" w:rsidRPr="000369BC" w:rsidRDefault="000369BC" w:rsidP="00054971">
      <w:pPr>
        <w:numPr>
          <w:ilvl w:val="0"/>
          <w:numId w:val="87"/>
        </w:numPr>
      </w:pPr>
      <w:r w:rsidRPr="000369BC">
        <w:t>Organización de los elementos en la imagen</w:t>
      </w:r>
    </w:p>
    <w:p w:rsidR="000369BC" w:rsidRPr="000369BC" w:rsidRDefault="000369BC" w:rsidP="00054971">
      <w:pPr>
        <w:numPr>
          <w:ilvl w:val="0"/>
          <w:numId w:val="87"/>
        </w:numPr>
      </w:pPr>
      <w:r w:rsidRPr="000369BC">
        <w:t xml:space="preserve">Indicadores espaciales </w:t>
      </w:r>
    </w:p>
    <w:p w:rsidR="000369BC" w:rsidRPr="000369BC" w:rsidRDefault="000369BC" w:rsidP="00054971">
      <w:pPr>
        <w:numPr>
          <w:ilvl w:val="1"/>
          <w:numId w:val="87"/>
        </w:numPr>
      </w:pPr>
      <w:r w:rsidRPr="000369BC">
        <w:t>(detalles, tamaño, superposición, perspectiva, color, etc)</w:t>
      </w:r>
    </w:p>
    <w:p w:rsidR="000369BC" w:rsidRPr="000369BC" w:rsidRDefault="000369BC" w:rsidP="00054971">
      <w:pPr>
        <w:numPr>
          <w:ilvl w:val="1"/>
          <w:numId w:val="87"/>
        </w:numPr>
        <w:rPr>
          <w:lang w:val="es-MX"/>
        </w:rPr>
      </w:pPr>
      <w:r w:rsidRPr="000369BC">
        <w:rPr>
          <w:lang w:val="es-MX"/>
        </w:rPr>
        <w:t>Perspectiva y escorzo</w:t>
      </w:r>
    </w:p>
    <w:p w:rsidR="000369BC" w:rsidRPr="000369BC" w:rsidRDefault="000369BC" w:rsidP="00054971">
      <w:pPr>
        <w:numPr>
          <w:ilvl w:val="0"/>
          <w:numId w:val="87"/>
        </w:numPr>
      </w:pPr>
      <w:r w:rsidRPr="000369BC">
        <w:t>Estructuras compositivas</w:t>
      </w:r>
    </w:p>
    <w:p w:rsidR="000369BC" w:rsidRPr="000369BC" w:rsidRDefault="000369BC" w:rsidP="00054971">
      <w:pPr>
        <w:numPr>
          <w:ilvl w:val="1"/>
          <w:numId w:val="87"/>
        </w:numPr>
        <w:tabs>
          <w:tab w:val="clear" w:pos="1440"/>
          <w:tab w:val="num" w:pos="720"/>
        </w:tabs>
      </w:pPr>
      <w:r w:rsidRPr="000369BC">
        <w:t xml:space="preserve">Encuadre, composición, direcciones, ritmo, equilibrio, </w:t>
      </w:r>
      <w:r w:rsidRPr="000369BC">
        <w:rPr>
          <w:lang w:val="es-MX"/>
        </w:rPr>
        <w:t>peso.</w:t>
      </w:r>
    </w:p>
    <w:p w:rsidR="000369BC" w:rsidRPr="000369BC" w:rsidRDefault="000369BC" w:rsidP="00054971">
      <w:pPr>
        <w:numPr>
          <w:ilvl w:val="1"/>
          <w:numId w:val="87"/>
        </w:numPr>
        <w:tabs>
          <w:tab w:val="clear" w:pos="1440"/>
          <w:tab w:val="num" w:pos="720"/>
        </w:tabs>
        <w:rPr>
          <w:lang w:val="en-US"/>
        </w:rPr>
      </w:pPr>
      <w:r w:rsidRPr="000369BC">
        <w:rPr>
          <w:lang w:val="en-US"/>
        </w:rPr>
        <w:t>Relación figura- fondo</w:t>
      </w:r>
    </w:p>
    <w:p w:rsidR="000369BC" w:rsidRPr="000369BC" w:rsidRDefault="000369BC" w:rsidP="00054971">
      <w:pPr>
        <w:numPr>
          <w:ilvl w:val="1"/>
          <w:numId w:val="87"/>
        </w:numPr>
        <w:tabs>
          <w:tab w:val="clear" w:pos="1440"/>
          <w:tab w:val="num" w:pos="720"/>
        </w:tabs>
      </w:pPr>
      <w:r w:rsidRPr="000369BC">
        <w:t>Direcciones, recorridos, equilibrio, peso, tensión, ritmo, simetría, relación figura-fondo, etc.</w:t>
      </w:r>
    </w:p>
    <w:p w:rsidR="000369BC" w:rsidRPr="000369BC" w:rsidRDefault="000369BC" w:rsidP="00054971">
      <w:pPr>
        <w:numPr>
          <w:ilvl w:val="1"/>
          <w:numId w:val="87"/>
        </w:numPr>
        <w:tabs>
          <w:tab w:val="clear" w:pos="1440"/>
          <w:tab w:val="num" w:pos="720"/>
        </w:tabs>
        <w:rPr>
          <w:lang w:val="en-US"/>
        </w:rPr>
      </w:pPr>
      <w:r w:rsidRPr="000369BC">
        <w:rPr>
          <w:lang w:val="en-US"/>
        </w:rPr>
        <w:t>Equilibrios: axial-radial-simétrico-oculto</w:t>
      </w:r>
    </w:p>
    <w:p w:rsidR="000369BC" w:rsidRPr="000369BC" w:rsidRDefault="000369BC" w:rsidP="00054971">
      <w:pPr>
        <w:numPr>
          <w:ilvl w:val="1"/>
          <w:numId w:val="87"/>
        </w:numPr>
        <w:tabs>
          <w:tab w:val="clear" w:pos="1440"/>
          <w:tab w:val="num" w:pos="720"/>
        </w:tabs>
      </w:pPr>
      <w:r w:rsidRPr="000369BC">
        <w:t>Leyes compositivas: de agrupamiento, cierre, tamaño, forma, etc.</w:t>
      </w:r>
    </w:p>
    <w:p w:rsidR="000369BC" w:rsidRPr="000369BC" w:rsidRDefault="000369BC" w:rsidP="00054971">
      <w:pPr>
        <w:numPr>
          <w:ilvl w:val="0"/>
          <w:numId w:val="87"/>
        </w:numPr>
        <w:rPr>
          <w:lang w:val="en-US"/>
        </w:rPr>
      </w:pPr>
      <w:r w:rsidRPr="000369BC">
        <w:t xml:space="preserve">Color. </w:t>
      </w:r>
    </w:p>
    <w:p w:rsidR="000369BC" w:rsidRPr="000369BC" w:rsidRDefault="000369BC" w:rsidP="00054971">
      <w:pPr>
        <w:numPr>
          <w:ilvl w:val="1"/>
          <w:numId w:val="87"/>
        </w:numPr>
        <w:tabs>
          <w:tab w:val="clear" w:pos="1440"/>
          <w:tab w:val="num" w:pos="720"/>
        </w:tabs>
        <w:rPr>
          <w:lang w:val="en-US"/>
        </w:rPr>
      </w:pPr>
      <w:r w:rsidRPr="000369BC">
        <w:t>Percepción del color.</w:t>
      </w:r>
    </w:p>
    <w:p w:rsidR="000369BC" w:rsidRPr="000369BC" w:rsidRDefault="000369BC" w:rsidP="00054971">
      <w:pPr>
        <w:numPr>
          <w:ilvl w:val="1"/>
          <w:numId w:val="87"/>
        </w:numPr>
        <w:tabs>
          <w:tab w:val="clear" w:pos="1440"/>
          <w:tab w:val="num" w:pos="720"/>
        </w:tabs>
        <w:rPr>
          <w:lang w:val="en-US"/>
        </w:rPr>
      </w:pPr>
      <w:r w:rsidRPr="000369BC">
        <w:t xml:space="preserve">Círculos cromáticos, armonías cromáticas. Paletas </w:t>
      </w:r>
    </w:p>
    <w:p w:rsidR="000369BC" w:rsidRPr="000369BC" w:rsidRDefault="000369BC" w:rsidP="00054971">
      <w:pPr>
        <w:numPr>
          <w:ilvl w:val="1"/>
          <w:numId w:val="87"/>
        </w:numPr>
        <w:tabs>
          <w:tab w:val="clear" w:pos="1440"/>
          <w:tab w:val="num" w:pos="720"/>
        </w:tabs>
        <w:rPr>
          <w:lang w:val="es-ES"/>
        </w:rPr>
      </w:pPr>
      <w:r w:rsidRPr="000369BC">
        <w:rPr>
          <w:lang w:val="es-ES"/>
        </w:rPr>
        <w:t>Simbolismo del color, posibilidades expresivas.</w:t>
      </w:r>
    </w:p>
    <w:p w:rsidR="000369BC" w:rsidRPr="000369BC" w:rsidRDefault="000369BC" w:rsidP="00054971">
      <w:pPr>
        <w:numPr>
          <w:ilvl w:val="0"/>
          <w:numId w:val="87"/>
        </w:numPr>
      </w:pPr>
      <w:r w:rsidRPr="000369BC">
        <w:t>Relación de proporción</w:t>
      </w:r>
    </w:p>
    <w:p w:rsidR="000369BC" w:rsidRDefault="000369BC" w:rsidP="00054971">
      <w:pPr>
        <w:numPr>
          <w:ilvl w:val="0"/>
          <w:numId w:val="87"/>
        </w:numPr>
      </w:pPr>
      <w:r w:rsidRPr="000369BC">
        <w:t>Relaciones espaciales (coordenada, ejes y medidas)</w:t>
      </w:r>
      <w:r w:rsidR="0011691A" w:rsidRPr="000369BC">
        <w:t xml:space="preserve"> </w:t>
      </w:r>
    </w:p>
    <w:p w:rsidR="0011691A" w:rsidRPr="000369BC" w:rsidRDefault="0011691A" w:rsidP="0011691A">
      <w:pPr>
        <w:ind w:left="284"/>
      </w:pPr>
    </w:p>
    <w:p w:rsidR="000369BC" w:rsidRPr="000369BC" w:rsidRDefault="000369BC" w:rsidP="000369BC">
      <w:pPr>
        <w:rPr>
          <w:b/>
          <w:bCs/>
        </w:rPr>
      </w:pPr>
      <w:r w:rsidRPr="000369BC">
        <w:rPr>
          <w:b/>
        </w:rPr>
        <w:t>Área de la contextualización e inserción de la producción</w:t>
      </w:r>
    </w:p>
    <w:p w:rsidR="000369BC" w:rsidRPr="000369BC" w:rsidRDefault="000369BC" w:rsidP="000369BC"/>
    <w:p w:rsidR="000369BC" w:rsidRPr="000369BC" w:rsidRDefault="000369BC" w:rsidP="000369BC">
      <w:pPr>
        <w:rPr>
          <w:b/>
          <w:bCs/>
        </w:rPr>
      </w:pPr>
      <w:r w:rsidRPr="000369BC">
        <w:rPr>
          <w:b/>
          <w:bCs/>
        </w:rPr>
        <w:t>Introducción</w:t>
      </w:r>
    </w:p>
    <w:p w:rsidR="000369BC" w:rsidRPr="000369BC" w:rsidRDefault="000369BC" w:rsidP="000369BC">
      <w:r w:rsidRPr="000369BC">
        <w:t xml:space="preserve">Esta cátedra propone para el primer y segundo año del TAP 2hs cátedra respectivamente de trabajo con alumnos, en tanto para el 3er año se propone duplicar la carga horaria (4hs) en función de proyectos de intervención comunitaria de mayor envergadura artística. </w:t>
      </w:r>
    </w:p>
    <w:p w:rsidR="000369BC" w:rsidRPr="000369BC" w:rsidRDefault="000369BC" w:rsidP="000369BC">
      <w:r w:rsidRPr="000369BC">
        <w:t xml:space="preserve">Incluye contenidos que tienen que ver con el discurso propio y la relación entre la propia imagen y el contexto social de inserción. </w:t>
      </w:r>
    </w:p>
    <w:p w:rsidR="000369BC" w:rsidRPr="000369BC" w:rsidRDefault="000369BC" w:rsidP="000369BC">
      <w:pPr>
        <w:rPr>
          <w:lang w:val="es-ES"/>
        </w:rPr>
      </w:pPr>
    </w:p>
    <w:p w:rsidR="000369BC" w:rsidRPr="000369BC" w:rsidRDefault="000369BC" w:rsidP="000369BC">
      <w:pPr>
        <w:rPr>
          <w:b/>
          <w:bCs/>
        </w:rPr>
      </w:pPr>
      <w:r w:rsidRPr="000369BC">
        <w:rPr>
          <w:b/>
          <w:bCs/>
        </w:rPr>
        <w:t>Fundamentación</w:t>
      </w:r>
    </w:p>
    <w:p w:rsidR="000369BC" w:rsidRPr="00A915A8" w:rsidRDefault="000369BC" w:rsidP="000369BC">
      <w:r w:rsidRPr="000369BC">
        <w:t>Este espacio se fundamenta en la necesidad de observar y debatir cómo las artes visuales interactúan con lo social, lo político, lo estético, lo cultural y desde esta perspectiva como la producción artística y las diferentes manifestaciones derivan en la multiplicidad de significados que pueden atribuir los sujetos portadores de una determinada visión del mundo. Las producciones artísticas como relatos abiertos, generadoras de múltiples sentidos e interpretaciones y como herramienta para la intervención y</w:t>
      </w:r>
      <w:r w:rsidR="00A915A8">
        <w:t xml:space="preserve"> transformación de la realidad.</w:t>
      </w:r>
    </w:p>
    <w:p w:rsidR="000369BC" w:rsidRPr="000369BC" w:rsidRDefault="00A915A8" w:rsidP="00A915A8">
      <w:pPr>
        <w:pStyle w:val="Ttulo3"/>
      </w:pPr>
      <w:r>
        <w:t xml:space="preserve">Espacio Curricular: </w:t>
      </w:r>
      <w:r w:rsidR="000369BC" w:rsidRPr="000369BC">
        <w:t>Intervenciones artísticas y sus contextos I</w:t>
      </w:r>
    </w:p>
    <w:p w:rsidR="000369BC" w:rsidRPr="000369BC" w:rsidRDefault="000369BC" w:rsidP="000369BC">
      <w:pPr>
        <w:rPr>
          <w:b/>
          <w:bCs/>
          <w:u w:val="single"/>
        </w:rPr>
      </w:pPr>
      <w:r w:rsidRPr="000369BC">
        <w:rPr>
          <w:b/>
          <w:bCs/>
          <w:u w:val="single"/>
        </w:rPr>
        <w:t>Introducción</w:t>
      </w:r>
    </w:p>
    <w:p w:rsidR="000369BC" w:rsidRPr="000369BC" w:rsidRDefault="000369BC" w:rsidP="00054971">
      <w:pPr>
        <w:numPr>
          <w:ilvl w:val="0"/>
          <w:numId w:val="91"/>
        </w:numPr>
      </w:pPr>
      <w:r w:rsidRPr="000369BC">
        <w:t xml:space="preserve">Este espacio curricular tiene como propósito tomar la imagen como parte del hecho comunicacional y éste asimismo como parte del hecho social, a su vez propone un amplio abordaje conceptual, que posibilite la construcción de espacios de reflexión y debates para favorecer la producción de discursos artísticos visuales individuales y grupales.  </w:t>
      </w:r>
    </w:p>
    <w:p w:rsidR="000369BC" w:rsidRPr="000369BC" w:rsidRDefault="000369BC" w:rsidP="000369BC"/>
    <w:p w:rsidR="000369BC" w:rsidRPr="000369BC" w:rsidRDefault="000369BC" w:rsidP="000369BC">
      <w:pPr>
        <w:rPr>
          <w:b/>
          <w:bCs/>
          <w:u w:val="single"/>
        </w:rPr>
      </w:pPr>
      <w:r w:rsidRPr="000369BC">
        <w:rPr>
          <w:b/>
          <w:bCs/>
          <w:u w:val="single"/>
        </w:rPr>
        <w:t>Propósitos</w:t>
      </w:r>
    </w:p>
    <w:p w:rsidR="000369BC" w:rsidRPr="000369BC" w:rsidRDefault="000369BC" w:rsidP="00054971">
      <w:pPr>
        <w:numPr>
          <w:ilvl w:val="0"/>
          <w:numId w:val="89"/>
        </w:numPr>
      </w:pPr>
      <w:r w:rsidRPr="000369BC">
        <w:t>Considerar las producciones artísticas en relación y como parte de los acontecimientos sociales.</w:t>
      </w:r>
    </w:p>
    <w:p w:rsidR="000369BC" w:rsidRPr="000369BC" w:rsidRDefault="000369BC" w:rsidP="00054971">
      <w:pPr>
        <w:numPr>
          <w:ilvl w:val="0"/>
          <w:numId w:val="89"/>
        </w:numPr>
      </w:pPr>
      <w:r w:rsidRPr="000369BC">
        <w:t>Establecer relaciones entre producciones artísticas y los  marcos socio-culturales y políticos de referencia.</w:t>
      </w:r>
    </w:p>
    <w:p w:rsidR="000369BC" w:rsidRPr="000369BC" w:rsidRDefault="000369BC" w:rsidP="00054971">
      <w:pPr>
        <w:numPr>
          <w:ilvl w:val="0"/>
          <w:numId w:val="89"/>
        </w:numPr>
      </w:pPr>
      <w:r w:rsidRPr="000369BC">
        <w:lastRenderedPageBreak/>
        <w:t xml:space="preserve">Establecer relaciones entre las producciones artísticas en sus distintos disciplinas (dibujo, pintura, artes </w:t>
      </w:r>
      <w:r w:rsidR="00A915A8" w:rsidRPr="000369BC">
        <w:t>gráficas</w:t>
      </w:r>
      <w:r w:rsidRPr="000369BC">
        <w:t>, escultura)</w:t>
      </w:r>
    </w:p>
    <w:p w:rsidR="000369BC" w:rsidRPr="000369BC" w:rsidRDefault="000369BC" w:rsidP="00054971">
      <w:pPr>
        <w:numPr>
          <w:ilvl w:val="0"/>
          <w:numId w:val="89"/>
        </w:numPr>
      </w:pPr>
      <w:r w:rsidRPr="000369BC">
        <w:t>Seleccionar, organizar y aplicar los elementos del lenguaje visual en función de la construcción de sentido, expresivo y comunicativo, en el contexto del discurso visual</w:t>
      </w:r>
    </w:p>
    <w:p w:rsidR="000369BC" w:rsidRPr="000369BC" w:rsidRDefault="000369BC" w:rsidP="000369BC"/>
    <w:p w:rsidR="000369BC" w:rsidRPr="000369BC" w:rsidRDefault="000369BC" w:rsidP="000369BC">
      <w:pPr>
        <w:rPr>
          <w:b/>
          <w:bCs/>
          <w:u w:val="single"/>
        </w:rPr>
      </w:pPr>
      <w:r w:rsidRPr="000369BC">
        <w:rPr>
          <w:b/>
          <w:bCs/>
          <w:u w:val="single"/>
        </w:rPr>
        <w:t xml:space="preserve">Contenidos </w:t>
      </w:r>
    </w:p>
    <w:p w:rsidR="000369BC" w:rsidRPr="000369BC" w:rsidRDefault="000369BC" w:rsidP="00054971">
      <w:pPr>
        <w:numPr>
          <w:ilvl w:val="0"/>
          <w:numId w:val="88"/>
        </w:numPr>
      </w:pPr>
      <w:r w:rsidRPr="000369BC">
        <w:t>El discurso visual en la historia: características generales.</w:t>
      </w:r>
    </w:p>
    <w:p w:rsidR="000369BC" w:rsidRPr="000369BC" w:rsidRDefault="000369BC" w:rsidP="00054971">
      <w:pPr>
        <w:numPr>
          <w:ilvl w:val="0"/>
          <w:numId w:val="88"/>
        </w:numPr>
      </w:pPr>
      <w:r w:rsidRPr="000369BC">
        <w:t>Producciones artístico visuales en diferentes contextos</w:t>
      </w:r>
    </w:p>
    <w:p w:rsidR="000369BC" w:rsidRPr="000369BC" w:rsidRDefault="000369BC" w:rsidP="00054971">
      <w:pPr>
        <w:numPr>
          <w:ilvl w:val="0"/>
          <w:numId w:val="88"/>
        </w:numPr>
      </w:pPr>
      <w:r w:rsidRPr="000369BC">
        <w:t>Sociología del discurso visual</w:t>
      </w:r>
    </w:p>
    <w:p w:rsidR="000369BC" w:rsidRPr="000369BC" w:rsidRDefault="000369BC" w:rsidP="00054971">
      <w:pPr>
        <w:numPr>
          <w:ilvl w:val="0"/>
          <w:numId w:val="88"/>
        </w:numPr>
      </w:pPr>
      <w:r w:rsidRPr="000369BC">
        <w:t>Discurso de la imagen: narratividad, imagen propia, relatos visuales, series, secuencias, etc</w:t>
      </w:r>
    </w:p>
    <w:p w:rsidR="000369BC" w:rsidRPr="000369BC" w:rsidRDefault="000369BC" w:rsidP="00054971">
      <w:pPr>
        <w:numPr>
          <w:ilvl w:val="0"/>
          <w:numId w:val="88"/>
        </w:numPr>
      </w:pPr>
      <w:r w:rsidRPr="000369BC">
        <w:rPr>
          <w:lang w:val="en-US"/>
        </w:rPr>
        <w:t xml:space="preserve">Temporalidad discursiva: seriaciones, narraciones. </w:t>
      </w:r>
    </w:p>
    <w:p w:rsidR="000369BC" w:rsidRPr="000369BC" w:rsidRDefault="000369BC" w:rsidP="00054971">
      <w:pPr>
        <w:numPr>
          <w:ilvl w:val="0"/>
          <w:numId w:val="88"/>
        </w:numPr>
      </w:pPr>
      <w:r w:rsidRPr="000369BC">
        <w:t>Exploración de soportes y técnicas</w:t>
      </w:r>
    </w:p>
    <w:p w:rsidR="000369BC" w:rsidRPr="000369BC" w:rsidRDefault="0011691A" w:rsidP="00054971">
      <w:pPr>
        <w:numPr>
          <w:ilvl w:val="0"/>
          <w:numId w:val="88"/>
        </w:numPr>
      </w:pPr>
      <w:r>
        <w:rPr>
          <w:lang w:val="en-US"/>
        </w:rPr>
        <w:t>Fotografía: relatos fotográ</w:t>
      </w:r>
      <w:r w:rsidR="000369BC" w:rsidRPr="000369BC">
        <w:rPr>
          <w:lang w:val="en-US"/>
        </w:rPr>
        <w:t>ficos</w:t>
      </w:r>
    </w:p>
    <w:p w:rsidR="000369BC" w:rsidRPr="000369BC" w:rsidRDefault="000369BC" w:rsidP="00054971">
      <w:pPr>
        <w:numPr>
          <w:ilvl w:val="0"/>
          <w:numId w:val="88"/>
        </w:numPr>
      </w:pPr>
      <w:r w:rsidRPr="000369BC">
        <w:rPr>
          <w:lang w:val="en-US"/>
        </w:rPr>
        <w:t xml:space="preserve">Historieta: </w:t>
      </w:r>
    </w:p>
    <w:p w:rsidR="000369BC" w:rsidRPr="000369BC" w:rsidRDefault="000369BC" w:rsidP="00054971">
      <w:pPr>
        <w:numPr>
          <w:ilvl w:val="1"/>
          <w:numId w:val="88"/>
        </w:numPr>
      </w:pPr>
      <w:r w:rsidRPr="000369BC">
        <w:rPr>
          <w:lang w:val="es-ES"/>
        </w:rPr>
        <w:t>elementos formales: la viñeta, calles, globos, etc</w:t>
      </w:r>
    </w:p>
    <w:p w:rsidR="000369BC" w:rsidRPr="000369BC" w:rsidRDefault="000369BC" w:rsidP="00054971">
      <w:pPr>
        <w:numPr>
          <w:ilvl w:val="1"/>
          <w:numId w:val="88"/>
        </w:numPr>
      </w:pPr>
      <w:r w:rsidRPr="000369BC">
        <w:rPr>
          <w:lang w:val="es-ES"/>
        </w:rPr>
        <w:t>elementos discursivos: el relato, la temporalidad, etc</w:t>
      </w:r>
    </w:p>
    <w:p w:rsidR="000369BC" w:rsidRPr="000369BC" w:rsidRDefault="000369BC" w:rsidP="00054971">
      <w:pPr>
        <w:numPr>
          <w:ilvl w:val="0"/>
          <w:numId w:val="88"/>
        </w:numPr>
      </w:pPr>
      <w:r w:rsidRPr="000369BC">
        <w:rPr>
          <w:lang w:val="en-US"/>
        </w:rPr>
        <w:t>Comic</w:t>
      </w:r>
    </w:p>
    <w:p w:rsidR="000369BC" w:rsidRPr="0011691A" w:rsidRDefault="000369BC" w:rsidP="00054971">
      <w:pPr>
        <w:numPr>
          <w:ilvl w:val="0"/>
          <w:numId w:val="88"/>
        </w:numPr>
      </w:pPr>
      <w:r w:rsidRPr="000369BC">
        <w:rPr>
          <w:lang w:val="es-ES"/>
        </w:rPr>
        <w:t>Stop motion</w:t>
      </w:r>
    </w:p>
    <w:p w:rsidR="000369BC" w:rsidRPr="000369BC" w:rsidRDefault="000369BC" w:rsidP="000369BC"/>
    <w:p w:rsidR="005B557C" w:rsidRPr="0018548C" w:rsidRDefault="005B557C" w:rsidP="004828FA">
      <w:pPr>
        <w:pStyle w:val="Ttulo1"/>
      </w:pPr>
      <w:r w:rsidRPr="0018548C">
        <w:t>TAP de Teatro</w:t>
      </w:r>
    </w:p>
    <w:p w:rsidR="005B557C" w:rsidRPr="0018548C" w:rsidRDefault="005B557C" w:rsidP="00550AFD">
      <w:pPr>
        <w:pStyle w:val="Ttulo2"/>
      </w:pPr>
      <w:r w:rsidRPr="0018548C">
        <w:t>Introducción</w:t>
      </w:r>
    </w:p>
    <w:p w:rsidR="005B557C" w:rsidRPr="0018548C" w:rsidRDefault="005B557C" w:rsidP="00550AFD">
      <w:pPr>
        <w:rPr>
          <w:rFonts w:eastAsia="Times New Roman"/>
          <w:lang w:eastAsia="es-ES"/>
        </w:rPr>
      </w:pPr>
      <w:r w:rsidRPr="0018548C">
        <w:t>El Trayecto Artístico Profesional está destinado a jóvenes mayores de 14 años sin estudios teatrales o con experiencia elemental, producto de su asistencia a los Talleres Infantiles y de Iniciación.</w:t>
      </w:r>
    </w:p>
    <w:p w:rsidR="005B557C" w:rsidRPr="0018548C" w:rsidRDefault="005B557C" w:rsidP="00550AFD">
      <w:r w:rsidRPr="0018548C">
        <w:t>La edad en la que se encuentran los estudiantes permite el abordaje de problemáticas cognitivas y de análisis más profundas, junto con un desarrollo más elevado de la motricidad, permitiendo la adquisición de saberes que dentro de la enseñanza común no se encuentran desarrollados actualmente.</w:t>
      </w:r>
    </w:p>
    <w:p w:rsidR="005B557C" w:rsidRPr="0018548C" w:rsidRDefault="005B557C" w:rsidP="00550AFD">
      <w:pPr>
        <w:pStyle w:val="Textoindependiente3"/>
        <w:rPr>
          <w:b/>
          <w:sz w:val="20"/>
          <w:szCs w:val="20"/>
        </w:rPr>
      </w:pPr>
      <w:r w:rsidRPr="0018548C">
        <w:rPr>
          <w:sz w:val="20"/>
          <w:szCs w:val="20"/>
        </w:rPr>
        <w:t>Al finalizar el trayecto se les otorgará el título de Auxiliar en Artes Escénicas con diferentes orientaciones o modalidades, las cuales se definirán antes de comenzar el 3° año, lo que cambiará la perspectiva de trabajo de las áreas curriculares que componen el último año. Los egresados se encontrarán capacitados para insertarse en la comunidad de manera activa en la producción teatral, como gestores en la industria cultural de diferentes proyectos con un espíritu de indagación e investigación constantes generadores de una personalidad emprendedora, tomando conciencia de que el hacedor teatral es un instrumento y un mediador de la estética.</w:t>
      </w:r>
    </w:p>
    <w:p w:rsidR="005B557C" w:rsidRPr="0018548C" w:rsidRDefault="005B557C" w:rsidP="00550AFD">
      <w:r w:rsidRPr="0018548C">
        <w:t>Habilitado para continuar estudios en el Profesorado.</w:t>
      </w:r>
    </w:p>
    <w:p w:rsidR="005B557C" w:rsidRPr="0018548C" w:rsidRDefault="005B557C" w:rsidP="00F96C1E">
      <w:pPr>
        <w:pStyle w:val="Ttulo2"/>
      </w:pPr>
      <w:r w:rsidRPr="0018548C">
        <w:t>Marco metodológico</w:t>
      </w:r>
    </w:p>
    <w:p w:rsidR="005B557C" w:rsidRPr="0018548C" w:rsidRDefault="005B557C" w:rsidP="00550AFD">
      <w:r w:rsidRPr="0018548C">
        <w:t>De acuerdo con lo experimentado a lo largo del año 2010, se concluye que todas las áreas se trabajarán articuladamente y en conjunto. Se partirá de la base de un equipo docente que proyecte una propuesta integral que abale todos los espacios curriculares, lo cual favorecerá los logros y objetivos generales propuestos.</w:t>
      </w:r>
    </w:p>
    <w:p w:rsidR="005B557C" w:rsidRPr="0018548C" w:rsidRDefault="005B557C" w:rsidP="00550AFD">
      <w:r w:rsidRPr="0018548C">
        <w:t>Se trabajará primordialmente desde el formato taller, lo cual estará fuertemente apoyado en la exploración, experimentación y la autoevaluación, tanto de los estudiantes como de los docentes.</w:t>
      </w:r>
    </w:p>
    <w:p w:rsidR="005B557C" w:rsidRPr="0018548C" w:rsidRDefault="005B557C" w:rsidP="00550AFD">
      <w:pPr>
        <w:pStyle w:val="Ttulo2"/>
      </w:pPr>
      <w:r w:rsidRPr="0018548C">
        <w:lastRenderedPageBreak/>
        <w:t>Organización curricular</w:t>
      </w:r>
    </w:p>
    <w:p w:rsidR="003F75DA" w:rsidRPr="0018548C" w:rsidRDefault="005B557C" w:rsidP="00550AFD">
      <w:r w:rsidRPr="0018548C">
        <w:t>Para la reelaboración del diseño curricular de los ciclos básicos en el lenguaje de teatro, se establecieron las siguientes pautas de organización curricular:</w:t>
      </w:r>
      <w:r w:rsidRPr="0018548C">
        <w:rPr>
          <w:noProof/>
          <w:lang w:eastAsia="es-AR"/>
        </w:rPr>
        <w:drawing>
          <wp:inline distT="0" distB="0" distL="0" distR="0" wp14:anchorId="3A3AC599" wp14:editId="7BBB4E9A">
            <wp:extent cx="5685182" cy="2639833"/>
            <wp:effectExtent l="57150" t="0" r="86995"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3F75DA" w:rsidRPr="0018548C" w:rsidRDefault="003F75DA" w:rsidP="00336AD2">
      <w:pPr>
        <w:pStyle w:val="Ttulo3"/>
        <w:rPr>
          <w:lang w:val="es-AR"/>
        </w:rPr>
      </w:pPr>
      <w:r w:rsidRPr="0018548C">
        <w:rPr>
          <w:lang w:val="es-AR"/>
        </w:rPr>
        <w:t>Caja curricular TAP de Teatro</w:t>
      </w:r>
    </w:p>
    <w:tbl>
      <w:tblPr>
        <w:tblStyle w:val="Tablaconcuadrcula"/>
        <w:tblW w:w="0" w:type="auto"/>
        <w:jc w:val="center"/>
        <w:tblLook w:val="04A0" w:firstRow="1" w:lastRow="0" w:firstColumn="1" w:lastColumn="0" w:noHBand="0" w:noVBand="1"/>
      </w:tblPr>
      <w:tblGrid>
        <w:gridCol w:w="3381"/>
        <w:gridCol w:w="5645"/>
      </w:tblGrid>
      <w:tr w:rsidR="003F75DA" w:rsidRPr="0018548C" w:rsidTr="003F75DA">
        <w:trPr>
          <w:trHeight w:val="602"/>
          <w:jc w:val="center"/>
        </w:trPr>
        <w:tc>
          <w:tcPr>
            <w:tcW w:w="902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F75DA" w:rsidRPr="0018548C" w:rsidRDefault="003F75DA" w:rsidP="003F75DA">
            <w:pPr>
              <w:spacing w:after="200" w:line="276" w:lineRule="auto"/>
              <w:jc w:val="center"/>
              <w:rPr>
                <w:b/>
              </w:rPr>
            </w:pPr>
            <w:r w:rsidRPr="0018548C">
              <w:rPr>
                <w:b/>
                <w:sz w:val="28"/>
              </w:rPr>
              <w:t>Primer Año</w:t>
            </w:r>
          </w:p>
        </w:tc>
      </w:tr>
      <w:tr w:rsidR="003F75DA" w:rsidRPr="0018548C" w:rsidTr="003F75DA">
        <w:trPr>
          <w:trHeight w:val="500"/>
          <w:jc w:val="center"/>
        </w:trPr>
        <w:tc>
          <w:tcPr>
            <w:tcW w:w="3381" w:type="dxa"/>
            <w:tcBorders>
              <w:top w:val="single" w:sz="4" w:space="0" w:color="auto"/>
              <w:left w:val="single" w:sz="4" w:space="0" w:color="auto"/>
              <w:bottom w:val="single" w:sz="4" w:space="0" w:color="auto"/>
              <w:right w:val="single" w:sz="4" w:space="0" w:color="auto"/>
            </w:tcBorders>
            <w:hideMark/>
          </w:tcPr>
          <w:p w:rsidR="003F75DA" w:rsidRPr="0018548C" w:rsidRDefault="003F75DA" w:rsidP="00623206">
            <w:pPr>
              <w:pStyle w:val="Prrafodelista"/>
              <w:numPr>
                <w:ilvl w:val="0"/>
                <w:numId w:val="73"/>
              </w:numPr>
              <w:spacing w:line="276" w:lineRule="auto"/>
            </w:pPr>
            <w:r w:rsidRPr="0018548C">
              <w:t xml:space="preserve">Área del lenguaje </w:t>
            </w:r>
          </w:p>
        </w:tc>
        <w:tc>
          <w:tcPr>
            <w:tcW w:w="5645" w:type="dxa"/>
            <w:tcBorders>
              <w:top w:val="single" w:sz="4" w:space="0" w:color="auto"/>
              <w:left w:val="single" w:sz="4" w:space="0" w:color="auto"/>
              <w:bottom w:val="single" w:sz="4" w:space="0" w:color="auto"/>
              <w:right w:val="single" w:sz="4" w:space="0" w:color="auto"/>
            </w:tcBorders>
            <w:hideMark/>
          </w:tcPr>
          <w:p w:rsidR="00C00BF0" w:rsidRDefault="003F75DA" w:rsidP="00623206">
            <w:pPr>
              <w:pStyle w:val="Prrafodelista"/>
              <w:numPr>
                <w:ilvl w:val="0"/>
                <w:numId w:val="73"/>
              </w:numPr>
              <w:spacing w:line="276" w:lineRule="auto"/>
            </w:pPr>
            <w:r w:rsidRPr="0018548C">
              <w:t xml:space="preserve">Actuación I </w:t>
            </w:r>
            <w:r w:rsidR="00C00BF0">
              <w:t xml:space="preserve"> </w:t>
            </w:r>
          </w:p>
          <w:p w:rsidR="003F75DA" w:rsidRPr="00087B4C" w:rsidRDefault="003F75DA" w:rsidP="00087B4C">
            <w:pPr>
              <w:pStyle w:val="Prrafodelista"/>
              <w:numPr>
                <w:ilvl w:val="0"/>
                <w:numId w:val="0"/>
              </w:numPr>
              <w:spacing w:line="276" w:lineRule="auto"/>
              <w:ind w:left="720"/>
              <w:rPr>
                <w:b/>
              </w:rPr>
            </w:pPr>
            <w:r w:rsidRPr="00087B4C">
              <w:rPr>
                <w:b/>
              </w:rPr>
              <w:t>8 hs. (anual)</w:t>
            </w:r>
          </w:p>
        </w:tc>
      </w:tr>
      <w:tr w:rsidR="003F75DA" w:rsidRPr="0018548C" w:rsidTr="003F75DA">
        <w:trPr>
          <w:trHeight w:val="502"/>
          <w:jc w:val="center"/>
        </w:trPr>
        <w:tc>
          <w:tcPr>
            <w:tcW w:w="3381" w:type="dxa"/>
            <w:tcBorders>
              <w:top w:val="single" w:sz="4" w:space="0" w:color="auto"/>
              <w:left w:val="single" w:sz="4" w:space="0" w:color="auto"/>
              <w:bottom w:val="single" w:sz="4" w:space="0" w:color="auto"/>
              <w:right w:val="single" w:sz="4" w:space="0" w:color="auto"/>
            </w:tcBorders>
          </w:tcPr>
          <w:p w:rsidR="003F75DA" w:rsidRPr="0018548C" w:rsidRDefault="003F75DA" w:rsidP="00623206">
            <w:pPr>
              <w:pStyle w:val="Prrafodelista"/>
              <w:numPr>
                <w:ilvl w:val="0"/>
                <w:numId w:val="73"/>
              </w:numPr>
              <w:spacing w:line="276" w:lineRule="auto"/>
            </w:pPr>
            <w:r w:rsidRPr="0018548C">
              <w:t>Área de la producción vocal</w:t>
            </w:r>
          </w:p>
          <w:p w:rsidR="003F75DA" w:rsidRPr="0018548C" w:rsidRDefault="003F75DA" w:rsidP="00087B4C">
            <w:pPr>
              <w:spacing w:line="276" w:lineRule="auto"/>
              <w:rPr>
                <w:lang w:bidi="en-US"/>
              </w:rPr>
            </w:pPr>
          </w:p>
        </w:tc>
        <w:tc>
          <w:tcPr>
            <w:tcW w:w="5645" w:type="dxa"/>
            <w:tcBorders>
              <w:top w:val="single" w:sz="4" w:space="0" w:color="auto"/>
              <w:left w:val="single" w:sz="4" w:space="0" w:color="auto"/>
              <w:bottom w:val="single" w:sz="4" w:space="0" w:color="auto"/>
              <w:right w:val="single" w:sz="4" w:space="0" w:color="auto"/>
            </w:tcBorders>
            <w:hideMark/>
          </w:tcPr>
          <w:p w:rsidR="00C00BF0" w:rsidRDefault="003F75DA" w:rsidP="00623206">
            <w:pPr>
              <w:pStyle w:val="Prrafodelista"/>
              <w:numPr>
                <w:ilvl w:val="0"/>
                <w:numId w:val="73"/>
              </w:numPr>
              <w:spacing w:line="276" w:lineRule="auto"/>
            </w:pPr>
            <w:r w:rsidRPr="0018548C">
              <w:t xml:space="preserve">Técnica de la voz </w:t>
            </w:r>
            <w:r w:rsidR="00C00BF0">
              <w:t xml:space="preserve"> </w:t>
            </w:r>
          </w:p>
          <w:p w:rsidR="003F75DA" w:rsidRPr="0018548C" w:rsidRDefault="003F75DA" w:rsidP="00087B4C">
            <w:pPr>
              <w:pStyle w:val="Prrafodelista"/>
              <w:numPr>
                <w:ilvl w:val="0"/>
                <w:numId w:val="0"/>
              </w:numPr>
              <w:spacing w:line="276" w:lineRule="auto"/>
              <w:ind w:left="720"/>
            </w:pPr>
            <w:r w:rsidRPr="00087B4C">
              <w:rPr>
                <w:b/>
              </w:rPr>
              <w:t>4 hs. (anual).</w:t>
            </w:r>
          </w:p>
        </w:tc>
      </w:tr>
      <w:tr w:rsidR="003F75DA" w:rsidRPr="0018548C" w:rsidTr="003F75DA">
        <w:trPr>
          <w:trHeight w:val="516"/>
          <w:jc w:val="center"/>
        </w:trPr>
        <w:tc>
          <w:tcPr>
            <w:tcW w:w="3381" w:type="dxa"/>
            <w:tcBorders>
              <w:top w:val="single" w:sz="4" w:space="0" w:color="auto"/>
              <w:left w:val="single" w:sz="4" w:space="0" w:color="auto"/>
              <w:bottom w:val="single" w:sz="4" w:space="0" w:color="auto"/>
              <w:right w:val="single" w:sz="4" w:space="0" w:color="auto"/>
            </w:tcBorders>
            <w:hideMark/>
          </w:tcPr>
          <w:p w:rsidR="003F75DA" w:rsidRPr="00E876BD" w:rsidRDefault="003F75DA" w:rsidP="00623206">
            <w:pPr>
              <w:pStyle w:val="Prrafodelista"/>
              <w:numPr>
                <w:ilvl w:val="0"/>
                <w:numId w:val="73"/>
              </w:numPr>
              <w:spacing w:line="276" w:lineRule="auto"/>
              <w:rPr>
                <w:b/>
                <w:lang w:val="es-AR"/>
              </w:rPr>
            </w:pPr>
            <w:r w:rsidRPr="00E876BD">
              <w:rPr>
                <w:lang w:val="es-AR"/>
              </w:rPr>
              <w:t>Área de la producción corporal</w:t>
            </w:r>
          </w:p>
        </w:tc>
        <w:tc>
          <w:tcPr>
            <w:tcW w:w="5645" w:type="dxa"/>
            <w:tcBorders>
              <w:top w:val="single" w:sz="4" w:space="0" w:color="auto"/>
              <w:left w:val="single" w:sz="4" w:space="0" w:color="auto"/>
              <w:bottom w:val="single" w:sz="4" w:space="0" w:color="auto"/>
              <w:right w:val="single" w:sz="4" w:space="0" w:color="auto"/>
            </w:tcBorders>
          </w:tcPr>
          <w:p w:rsidR="00C00BF0" w:rsidRDefault="003F75DA" w:rsidP="00623206">
            <w:pPr>
              <w:pStyle w:val="Prrafodelista"/>
              <w:numPr>
                <w:ilvl w:val="0"/>
                <w:numId w:val="73"/>
              </w:numPr>
              <w:spacing w:line="276" w:lineRule="auto"/>
            </w:pPr>
            <w:r w:rsidRPr="0018548C">
              <w:t xml:space="preserve">Técnicas corporales </w:t>
            </w:r>
            <w:r w:rsidR="00F87125" w:rsidRPr="0018548C">
              <w:t>I</w:t>
            </w:r>
          </w:p>
          <w:p w:rsidR="003F75DA" w:rsidRPr="00087B4C" w:rsidRDefault="003F75DA" w:rsidP="00087B4C">
            <w:pPr>
              <w:pStyle w:val="Prrafodelista"/>
              <w:numPr>
                <w:ilvl w:val="0"/>
                <w:numId w:val="0"/>
              </w:numPr>
              <w:spacing w:line="276" w:lineRule="auto"/>
              <w:ind w:left="720"/>
              <w:rPr>
                <w:b/>
              </w:rPr>
            </w:pPr>
            <w:r w:rsidRPr="00087B4C">
              <w:rPr>
                <w:b/>
              </w:rPr>
              <w:t>4 hs. (anual).</w:t>
            </w:r>
          </w:p>
        </w:tc>
      </w:tr>
      <w:tr w:rsidR="003F75DA" w:rsidRPr="0018548C" w:rsidTr="003F75DA">
        <w:trPr>
          <w:trHeight w:val="530"/>
          <w:jc w:val="center"/>
        </w:trPr>
        <w:tc>
          <w:tcPr>
            <w:tcW w:w="3381" w:type="dxa"/>
            <w:tcBorders>
              <w:top w:val="single" w:sz="4" w:space="0" w:color="auto"/>
              <w:left w:val="single" w:sz="4" w:space="0" w:color="auto"/>
              <w:bottom w:val="single" w:sz="4" w:space="0" w:color="auto"/>
              <w:right w:val="single" w:sz="4" w:space="0" w:color="auto"/>
            </w:tcBorders>
            <w:hideMark/>
          </w:tcPr>
          <w:p w:rsidR="003F75DA" w:rsidRPr="00E876BD" w:rsidRDefault="003F75DA" w:rsidP="00623206">
            <w:pPr>
              <w:pStyle w:val="Prrafodelista"/>
              <w:numPr>
                <w:ilvl w:val="0"/>
                <w:numId w:val="73"/>
              </w:numPr>
              <w:spacing w:line="276" w:lineRule="auto"/>
              <w:rPr>
                <w:lang w:val="es-AR"/>
              </w:rPr>
            </w:pPr>
            <w:r w:rsidRPr="00E876BD">
              <w:rPr>
                <w:lang w:val="es-AR"/>
              </w:rPr>
              <w:t>Área de la integración y vinculación contextual.</w:t>
            </w:r>
          </w:p>
        </w:tc>
        <w:tc>
          <w:tcPr>
            <w:tcW w:w="5645" w:type="dxa"/>
            <w:tcBorders>
              <w:top w:val="single" w:sz="4" w:space="0" w:color="auto"/>
              <w:left w:val="single" w:sz="4" w:space="0" w:color="auto"/>
              <w:bottom w:val="single" w:sz="4" w:space="0" w:color="auto"/>
              <w:right w:val="single" w:sz="4" w:space="0" w:color="auto"/>
            </w:tcBorders>
            <w:hideMark/>
          </w:tcPr>
          <w:p w:rsidR="00087B4C" w:rsidRDefault="00087B4C" w:rsidP="00623206">
            <w:pPr>
              <w:pStyle w:val="Prrafodelista"/>
              <w:numPr>
                <w:ilvl w:val="0"/>
                <w:numId w:val="73"/>
              </w:numPr>
              <w:spacing w:line="276" w:lineRule="auto"/>
            </w:pPr>
            <w:r>
              <w:t xml:space="preserve">Taller de producción I </w:t>
            </w:r>
          </w:p>
          <w:p w:rsidR="003F75DA" w:rsidRPr="0018548C" w:rsidRDefault="003F75DA" w:rsidP="00087B4C">
            <w:pPr>
              <w:pStyle w:val="Prrafodelista"/>
              <w:numPr>
                <w:ilvl w:val="0"/>
                <w:numId w:val="0"/>
              </w:numPr>
              <w:spacing w:line="276" w:lineRule="auto"/>
              <w:ind w:left="720"/>
            </w:pPr>
            <w:r w:rsidRPr="00087B4C">
              <w:rPr>
                <w:b/>
              </w:rPr>
              <w:t>4 hs. (anual)</w:t>
            </w:r>
          </w:p>
        </w:tc>
      </w:tr>
      <w:tr w:rsidR="00C00BF0" w:rsidRPr="0018548C" w:rsidTr="00C00BF0">
        <w:trPr>
          <w:trHeight w:val="530"/>
          <w:jc w:val="center"/>
        </w:trPr>
        <w:tc>
          <w:tcPr>
            <w:tcW w:w="9026" w:type="dxa"/>
            <w:gridSpan w:val="2"/>
            <w:tcBorders>
              <w:top w:val="single" w:sz="4" w:space="0" w:color="auto"/>
              <w:left w:val="single" w:sz="4" w:space="0" w:color="auto"/>
              <w:bottom w:val="single" w:sz="4" w:space="0" w:color="auto"/>
              <w:right w:val="single" w:sz="4" w:space="0" w:color="auto"/>
            </w:tcBorders>
          </w:tcPr>
          <w:p w:rsidR="00C00BF0" w:rsidRPr="0018548C" w:rsidRDefault="00C00BF0" w:rsidP="00C00BF0">
            <w:pPr>
              <w:spacing w:after="200" w:line="276" w:lineRule="auto"/>
              <w:jc w:val="right"/>
            </w:pPr>
            <w:r w:rsidRPr="0018548C">
              <w:t>Total de horas cátedra 1º año TAP:</w:t>
            </w:r>
            <w:r w:rsidRPr="0018548C">
              <w:rPr>
                <w:b/>
                <w:u w:val="single"/>
              </w:rPr>
              <w:t>20 horas</w:t>
            </w:r>
          </w:p>
        </w:tc>
      </w:tr>
      <w:tr w:rsidR="003F75DA" w:rsidRPr="0018548C" w:rsidTr="003F75DA">
        <w:trPr>
          <w:trHeight w:val="602"/>
          <w:jc w:val="center"/>
        </w:trPr>
        <w:tc>
          <w:tcPr>
            <w:tcW w:w="902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F75DA" w:rsidRPr="0018548C" w:rsidRDefault="003F75DA" w:rsidP="003F75DA">
            <w:pPr>
              <w:spacing w:after="200" w:line="276" w:lineRule="auto"/>
              <w:jc w:val="center"/>
              <w:rPr>
                <w:b/>
              </w:rPr>
            </w:pPr>
            <w:r w:rsidRPr="0018548C">
              <w:rPr>
                <w:b/>
                <w:sz w:val="28"/>
              </w:rPr>
              <w:t>Segundo Año</w:t>
            </w:r>
          </w:p>
        </w:tc>
      </w:tr>
      <w:tr w:rsidR="003F75DA" w:rsidRPr="0018548C" w:rsidTr="003F75DA">
        <w:trPr>
          <w:trHeight w:val="618"/>
          <w:jc w:val="center"/>
        </w:trPr>
        <w:tc>
          <w:tcPr>
            <w:tcW w:w="3381" w:type="dxa"/>
            <w:tcBorders>
              <w:top w:val="single" w:sz="4" w:space="0" w:color="auto"/>
              <w:left w:val="single" w:sz="4" w:space="0" w:color="auto"/>
              <w:bottom w:val="single" w:sz="4" w:space="0" w:color="auto"/>
              <w:right w:val="single" w:sz="4" w:space="0" w:color="auto"/>
            </w:tcBorders>
            <w:hideMark/>
          </w:tcPr>
          <w:p w:rsidR="003F75DA" w:rsidRPr="0018548C" w:rsidRDefault="003F75DA" w:rsidP="00623206">
            <w:pPr>
              <w:pStyle w:val="Prrafodelista"/>
              <w:numPr>
                <w:ilvl w:val="0"/>
                <w:numId w:val="75"/>
              </w:numPr>
              <w:spacing w:line="276" w:lineRule="auto"/>
            </w:pPr>
            <w:r w:rsidRPr="0018548C">
              <w:t xml:space="preserve">Área del lenguaje </w:t>
            </w:r>
          </w:p>
        </w:tc>
        <w:tc>
          <w:tcPr>
            <w:tcW w:w="5645" w:type="dxa"/>
            <w:tcBorders>
              <w:top w:val="single" w:sz="4" w:space="0" w:color="auto"/>
              <w:left w:val="single" w:sz="4" w:space="0" w:color="auto"/>
              <w:bottom w:val="single" w:sz="4" w:space="0" w:color="auto"/>
              <w:right w:val="single" w:sz="4" w:space="0" w:color="auto"/>
            </w:tcBorders>
            <w:hideMark/>
          </w:tcPr>
          <w:p w:rsidR="00087B4C" w:rsidRDefault="00087B4C" w:rsidP="00623206">
            <w:pPr>
              <w:pStyle w:val="Prrafodelista"/>
              <w:numPr>
                <w:ilvl w:val="0"/>
                <w:numId w:val="75"/>
              </w:numPr>
              <w:spacing w:line="276" w:lineRule="auto"/>
            </w:pPr>
            <w:r>
              <w:t xml:space="preserve">Actuación II </w:t>
            </w:r>
          </w:p>
          <w:p w:rsidR="003F75DA" w:rsidRPr="0018548C" w:rsidRDefault="003F75DA" w:rsidP="00087B4C">
            <w:pPr>
              <w:pStyle w:val="Prrafodelista"/>
              <w:numPr>
                <w:ilvl w:val="0"/>
                <w:numId w:val="0"/>
              </w:numPr>
              <w:spacing w:line="276" w:lineRule="auto"/>
              <w:ind w:left="720"/>
            </w:pPr>
            <w:r w:rsidRPr="00087B4C">
              <w:rPr>
                <w:b/>
              </w:rPr>
              <w:t>8 hs. (anual)</w:t>
            </w:r>
          </w:p>
        </w:tc>
      </w:tr>
      <w:tr w:rsidR="003F75DA" w:rsidRPr="0018548C" w:rsidTr="003F75DA">
        <w:trPr>
          <w:trHeight w:val="725"/>
          <w:jc w:val="center"/>
        </w:trPr>
        <w:tc>
          <w:tcPr>
            <w:tcW w:w="3381" w:type="dxa"/>
            <w:tcBorders>
              <w:top w:val="single" w:sz="4" w:space="0" w:color="auto"/>
              <w:left w:val="single" w:sz="4" w:space="0" w:color="auto"/>
              <w:bottom w:val="single" w:sz="4" w:space="0" w:color="auto"/>
              <w:right w:val="single" w:sz="4" w:space="0" w:color="auto"/>
            </w:tcBorders>
          </w:tcPr>
          <w:p w:rsidR="003F75DA" w:rsidRPr="0018548C" w:rsidRDefault="003F75DA" w:rsidP="00623206">
            <w:pPr>
              <w:pStyle w:val="Prrafodelista"/>
              <w:numPr>
                <w:ilvl w:val="0"/>
                <w:numId w:val="75"/>
              </w:numPr>
              <w:spacing w:line="276" w:lineRule="auto"/>
            </w:pPr>
            <w:r w:rsidRPr="0018548C">
              <w:t>Área de la producción vocal</w:t>
            </w:r>
          </w:p>
          <w:p w:rsidR="003F75DA" w:rsidRPr="0018548C" w:rsidRDefault="003F75DA" w:rsidP="00087B4C">
            <w:pPr>
              <w:spacing w:line="276" w:lineRule="auto"/>
              <w:rPr>
                <w:lang w:bidi="en-US"/>
              </w:rPr>
            </w:pPr>
          </w:p>
        </w:tc>
        <w:tc>
          <w:tcPr>
            <w:tcW w:w="5645" w:type="dxa"/>
            <w:tcBorders>
              <w:top w:val="single" w:sz="4" w:space="0" w:color="auto"/>
              <w:left w:val="single" w:sz="4" w:space="0" w:color="auto"/>
              <w:bottom w:val="single" w:sz="4" w:space="0" w:color="auto"/>
              <w:right w:val="single" w:sz="4" w:space="0" w:color="auto"/>
            </w:tcBorders>
            <w:hideMark/>
          </w:tcPr>
          <w:p w:rsidR="00087B4C" w:rsidRDefault="00087B4C" w:rsidP="00623206">
            <w:pPr>
              <w:pStyle w:val="Prrafodelista"/>
              <w:numPr>
                <w:ilvl w:val="0"/>
                <w:numId w:val="75"/>
              </w:numPr>
              <w:spacing w:line="276" w:lineRule="auto"/>
            </w:pPr>
            <w:r>
              <w:t xml:space="preserve">Técnica de la voz II </w:t>
            </w:r>
          </w:p>
          <w:p w:rsidR="003F75DA" w:rsidRPr="0018548C" w:rsidRDefault="00087B4C" w:rsidP="00087B4C">
            <w:pPr>
              <w:pStyle w:val="Prrafodelista"/>
              <w:numPr>
                <w:ilvl w:val="0"/>
                <w:numId w:val="0"/>
              </w:numPr>
              <w:spacing w:line="276" w:lineRule="auto"/>
              <w:ind w:left="720"/>
            </w:pPr>
            <w:r w:rsidRPr="00087B4C">
              <w:rPr>
                <w:b/>
              </w:rPr>
              <w:t>2</w:t>
            </w:r>
            <w:r w:rsidR="003F75DA" w:rsidRPr="00087B4C">
              <w:rPr>
                <w:b/>
              </w:rPr>
              <w:t xml:space="preserve"> hs. (anual)</w:t>
            </w:r>
          </w:p>
        </w:tc>
      </w:tr>
      <w:tr w:rsidR="003F75DA" w:rsidRPr="0018548C" w:rsidTr="003F75DA">
        <w:trPr>
          <w:trHeight w:val="652"/>
          <w:jc w:val="center"/>
        </w:trPr>
        <w:tc>
          <w:tcPr>
            <w:tcW w:w="3381" w:type="dxa"/>
            <w:tcBorders>
              <w:top w:val="single" w:sz="4" w:space="0" w:color="auto"/>
              <w:left w:val="single" w:sz="4" w:space="0" w:color="auto"/>
              <w:bottom w:val="single" w:sz="4" w:space="0" w:color="auto"/>
              <w:right w:val="single" w:sz="4" w:space="0" w:color="auto"/>
            </w:tcBorders>
            <w:hideMark/>
          </w:tcPr>
          <w:p w:rsidR="003F75DA" w:rsidRPr="00E876BD" w:rsidRDefault="003F75DA" w:rsidP="00623206">
            <w:pPr>
              <w:pStyle w:val="Prrafodelista"/>
              <w:numPr>
                <w:ilvl w:val="0"/>
                <w:numId w:val="75"/>
              </w:numPr>
              <w:spacing w:line="276" w:lineRule="auto"/>
              <w:rPr>
                <w:b/>
                <w:lang w:val="es-AR"/>
              </w:rPr>
            </w:pPr>
            <w:r w:rsidRPr="00E876BD">
              <w:rPr>
                <w:lang w:val="es-AR"/>
              </w:rPr>
              <w:t>Área de la producción corporal</w:t>
            </w:r>
          </w:p>
        </w:tc>
        <w:tc>
          <w:tcPr>
            <w:tcW w:w="5645" w:type="dxa"/>
            <w:tcBorders>
              <w:top w:val="single" w:sz="4" w:space="0" w:color="auto"/>
              <w:left w:val="single" w:sz="4" w:space="0" w:color="auto"/>
              <w:bottom w:val="single" w:sz="4" w:space="0" w:color="auto"/>
              <w:right w:val="single" w:sz="4" w:space="0" w:color="auto"/>
            </w:tcBorders>
            <w:hideMark/>
          </w:tcPr>
          <w:p w:rsidR="00087B4C" w:rsidRDefault="00087B4C" w:rsidP="00623206">
            <w:pPr>
              <w:pStyle w:val="Prrafodelista"/>
              <w:numPr>
                <w:ilvl w:val="0"/>
                <w:numId w:val="75"/>
              </w:numPr>
              <w:spacing w:line="276" w:lineRule="auto"/>
            </w:pPr>
            <w:r>
              <w:t xml:space="preserve">Técnicas corporales II </w:t>
            </w:r>
          </w:p>
          <w:p w:rsidR="003F75DA" w:rsidRPr="0018548C" w:rsidRDefault="003F75DA" w:rsidP="00087B4C">
            <w:pPr>
              <w:pStyle w:val="Prrafodelista"/>
              <w:numPr>
                <w:ilvl w:val="0"/>
                <w:numId w:val="0"/>
              </w:numPr>
              <w:spacing w:line="276" w:lineRule="auto"/>
              <w:ind w:left="720"/>
            </w:pPr>
            <w:r w:rsidRPr="00087B4C">
              <w:rPr>
                <w:b/>
              </w:rPr>
              <w:t>4 hs. (anual)</w:t>
            </w:r>
          </w:p>
        </w:tc>
      </w:tr>
      <w:tr w:rsidR="003F75DA" w:rsidRPr="0018548C" w:rsidTr="003F75DA">
        <w:trPr>
          <w:trHeight w:val="530"/>
          <w:jc w:val="center"/>
        </w:trPr>
        <w:tc>
          <w:tcPr>
            <w:tcW w:w="3381" w:type="dxa"/>
            <w:tcBorders>
              <w:top w:val="single" w:sz="4" w:space="0" w:color="auto"/>
              <w:left w:val="single" w:sz="4" w:space="0" w:color="auto"/>
              <w:bottom w:val="single" w:sz="4" w:space="0" w:color="auto"/>
              <w:right w:val="single" w:sz="4" w:space="0" w:color="auto"/>
            </w:tcBorders>
            <w:hideMark/>
          </w:tcPr>
          <w:p w:rsidR="003F75DA" w:rsidRPr="00E876BD" w:rsidRDefault="003F75DA" w:rsidP="00623206">
            <w:pPr>
              <w:pStyle w:val="Prrafodelista"/>
              <w:numPr>
                <w:ilvl w:val="0"/>
                <w:numId w:val="75"/>
              </w:numPr>
              <w:spacing w:line="276" w:lineRule="auto"/>
              <w:rPr>
                <w:lang w:val="es-AR"/>
              </w:rPr>
            </w:pPr>
            <w:r w:rsidRPr="00E876BD">
              <w:rPr>
                <w:lang w:val="es-AR"/>
              </w:rPr>
              <w:lastRenderedPageBreak/>
              <w:t>Área de la integración y vinculación contextual.</w:t>
            </w:r>
          </w:p>
        </w:tc>
        <w:tc>
          <w:tcPr>
            <w:tcW w:w="5645" w:type="dxa"/>
            <w:tcBorders>
              <w:top w:val="single" w:sz="4" w:space="0" w:color="auto"/>
              <w:left w:val="single" w:sz="4" w:space="0" w:color="auto"/>
              <w:bottom w:val="single" w:sz="4" w:space="0" w:color="auto"/>
              <w:right w:val="single" w:sz="4" w:space="0" w:color="auto"/>
            </w:tcBorders>
            <w:hideMark/>
          </w:tcPr>
          <w:p w:rsidR="00087B4C" w:rsidRDefault="00087B4C" w:rsidP="00623206">
            <w:pPr>
              <w:pStyle w:val="Prrafodelista"/>
              <w:numPr>
                <w:ilvl w:val="0"/>
                <w:numId w:val="75"/>
              </w:numPr>
              <w:spacing w:line="276" w:lineRule="auto"/>
            </w:pPr>
            <w:r>
              <w:t xml:space="preserve">Taller de producción II </w:t>
            </w:r>
          </w:p>
          <w:p w:rsidR="003F75DA" w:rsidRPr="0018548C" w:rsidRDefault="003F75DA" w:rsidP="00087B4C">
            <w:pPr>
              <w:pStyle w:val="Prrafodelista"/>
              <w:numPr>
                <w:ilvl w:val="0"/>
                <w:numId w:val="0"/>
              </w:numPr>
              <w:spacing w:line="276" w:lineRule="auto"/>
              <w:ind w:left="720"/>
            </w:pPr>
            <w:r w:rsidRPr="00087B4C">
              <w:rPr>
                <w:b/>
              </w:rPr>
              <w:t>4 hs. (anual)</w:t>
            </w:r>
          </w:p>
          <w:p w:rsidR="00087B4C" w:rsidRDefault="003F75DA" w:rsidP="00623206">
            <w:pPr>
              <w:pStyle w:val="Prrafodelista"/>
              <w:numPr>
                <w:ilvl w:val="0"/>
                <w:numId w:val="75"/>
              </w:numPr>
              <w:spacing w:line="276" w:lineRule="auto"/>
            </w:pPr>
            <w:r w:rsidRPr="0018548C">
              <w:t>Taller de</w:t>
            </w:r>
            <w:r w:rsidR="00087B4C">
              <w:t xml:space="preserve"> realización y escenoplástica </w:t>
            </w:r>
          </w:p>
          <w:p w:rsidR="003F75DA" w:rsidRPr="0018548C" w:rsidRDefault="003F75DA" w:rsidP="00087B4C">
            <w:pPr>
              <w:pStyle w:val="Prrafodelista"/>
              <w:numPr>
                <w:ilvl w:val="0"/>
                <w:numId w:val="0"/>
              </w:numPr>
              <w:spacing w:line="276" w:lineRule="auto"/>
              <w:ind w:left="720"/>
            </w:pPr>
            <w:r w:rsidRPr="00087B4C">
              <w:rPr>
                <w:b/>
              </w:rPr>
              <w:t>4 hs. (anual)</w:t>
            </w:r>
          </w:p>
        </w:tc>
      </w:tr>
      <w:tr w:rsidR="00087B4C" w:rsidRPr="0018548C" w:rsidTr="00894674">
        <w:trPr>
          <w:trHeight w:val="530"/>
          <w:jc w:val="center"/>
        </w:trPr>
        <w:tc>
          <w:tcPr>
            <w:tcW w:w="9026" w:type="dxa"/>
            <w:gridSpan w:val="2"/>
            <w:tcBorders>
              <w:top w:val="single" w:sz="4" w:space="0" w:color="auto"/>
              <w:left w:val="single" w:sz="4" w:space="0" w:color="auto"/>
              <w:bottom w:val="single" w:sz="4" w:space="0" w:color="auto"/>
              <w:right w:val="single" w:sz="4" w:space="0" w:color="auto"/>
            </w:tcBorders>
          </w:tcPr>
          <w:p w:rsidR="00087B4C" w:rsidRPr="0018548C" w:rsidRDefault="00087B4C" w:rsidP="00087B4C">
            <w:pPr>
              <w:spacing w:after="200" w:line="276" w:lineRule="auto"/>
              <w:jc w:val="right"/>
            </w:pPr>
            <w:r w:rsidRPr="0018548C">
              <w:t xml:space="preserve">Total de horas cátedra 2º año TAP: </w:t>
            </w:r>
            <w:r w:rsidRPr="0018548C">
              <w:rPr>
                <w:b/>
                <w:u w:val="single"/>
              </w:rPr>
              <w:t>22 horas</w:t>
            </w:r>
          </w:p>
        </w:tc>
      </w:tr>
      <w:tr w:rsidR="003F75DA" w:rsidRPr="0018548C" w:rsidTr="003F75DA">
        <w:trPr>
          <w:trHeight w:val="602"/>
          <w:jc w:val="center"/>
        </w:trPr>
        <w:tc>
          <w:tcPr>
            <w:tcW w:w="902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F75DA" w:rsidRPr="0018548C" w:rsidRDefault="003F75DA" w:rsidP="003F75DA">
            <w:pPr>
              <w:spacing w:after="200" w:line="276" w:lineRule="auto"/>
              <w:jc w:val="center"/>
              <w:rPr>
                <w:b/>
              </w:rPr>
            </w:pPr>
            <w:r w:rsidRPr="0018548C">
              <w:rPr>
                <w:b/>
                <w:sz w:val="28"/>
              </w:rPr>
              <w:t>Tercer Año</w:t>
            </w:r>
          </w:p>
        </w:tc>
      </w:tr>
      <w:tr w:rsidR="003F75DA" w:rsidRPr="0018548C" w:rsidTr="003F75DA">
        <w:trPr>
          <w:trHeight w:val="680"/>
          <w:jc w:val="center"/>
        </w:trPr>
        <w:tc>
          <w:tcPr>
            <w:tcW w:w="3381" w:type="dxa"/>
            <w:tcBorders>
              <w:top w:val="single" w:sz="4" w:space="0" w:color="auto"/>
              <w:left w:val="single" w:sz="4" w:space="0" w:color="auto"/>
              <w:bottom w:val="single" w:sz="4" w:space="0" w:color="auto"/>
              <w:right w:val="single" w:sz="4" w:space="0" w:color="auto"/>
            </w:tcBorders>
            <w:hideMark/>
          </w:tcPr>
          <w:p w:rsidR="003F75DA" w:rsidRPr="0018548C" w:rsidRDefault="003F75DA" w:rsidP="00623206">
            <w:pPr>
              <w:numPr>
                <w:ilvl w:val="0"/>
                <w:numId w:val="75"/>
              </w:numPr>
              <w:spacing w:line="276" w:lineRule="auto"/>
            </w:pPr>
            <w:r w:rsidRPr="0018548C">
              <w:rPr>
                <w:lang w:bidi="en-US"/>
              </w:rPr>
              <w:t>Área del lenguaje</w:t>
            </w:r>
            <w:r w:rsidRPr="0018548C">
              <w:t xml:space="preserve"> </w:t>
            </w:r>
          </w:p>
        </w:tc>
        <w:tc>
          <w:tcPr>
            <w:tcW w:w="5645" w:type="dxa"/>
            <w:tcBorders>
              <w:top w:val="single" w:sz="4" w:space="0" w:color="auto"/>
              <w:left w:val="single" w:sz="4" w:space="0" w:color="auto"/>
              <w:bottom w:val="single" w:sz="4" w:space="0" w:color="auto"/>
              <w:right w:val="single" w:sz="4" w:space="0" w:color="auto"/>
            </w:tcBorders>
            <w:hideMark/>
          </w:tcPr>
          <w:p w:rsidR="00087B4C" w:rsidRDefault="003F75DA" w:rsidP="00623206">
            <w:pPr>
              <w:numPr>
                <w:ilvl w:val="0"/>
                <w:numId w:val="75"/>
              </w:numPr>
              <w:spacing w:line="276" w:lineRule="auto"/>
              <w:rPr>
                <w:lang w:bidi="en-US"/>
              </w:rPr>
            </w:pPr>
            <w:r w:rsidRPr="0018548C">
              <w:rPr>
                <w:lang w:bidi="en-US"/>
              </w:rPr>
              <w:t xml:space="preserve">Actuación III  </w:t>
            </w:r>
          </w:p>
          <w:p w:rsidR="003F75DA" w:rsidRPr="0018548C" w:rsidRDefault="003F75DA" w:rsidP="00087B4C">
            <w:pPr>
              <w:spacing w:line="276" w:lineRule="auto"/>
              <w:ind w:left="720"/>
              <w:rPr>
                <w:lang w:bidi="en-US"/>
              </w:rPr>
            </w:pPr>
            <w:r w:rsidRPr="00087B4C">
              <w:rPr>
                <w:b/>
              </w:rPr>
              <w:t>8 hs. (anual)</w:t>
            </w:r>
          </w:p>
        </w:tc>
      </w:tr>
      <w:tr w:rsidR="003F75DA" w:rsidRPr="0018548C" w:rsidTr="003F75DA">
        <w:trPr>
          <w:trHeight w:val="689"/>
          <w:jc w:val="center"/>
        </w:trPr>
        <w:tc>
          <w:tcPr>
            <w:tcW w:w="3381" w:type="dxa"/>
            <w:tcBorders>
              <w:top w:val="single" w:sz="4" w:space="0" w:color="auto"/>
              <w:left w:val="single" w:sz="4" w:space="0" w:color="auto"/>
              <w:bottom w:val="single" w:sz="4" w:space="0" w:color="auto"/>
              <w:right w:val="single" w:sz="4" w:space="0" w:color="auto"/>
            </w:tcBorders>
            <w:hideMark/>
          </w:tcPr>
          <w:p w:rsidR="003F75DA" w:rsidRPr="0018548C" w:rsidRDefault="003F75DA" w:rsidP="00623206">
            <w:pPr>
              <w:numPr>
                <w:ilvl w:val="0"/>
                <w:numId w:val="75"/>
              </w:numPr>
              <w:spacing w:line="276" w:lineRule="auto"/>
              <w:rPr>
                <w:b/>
              </w:rPr>
            </w:pPr>
            <w:r w:rsidRPr="0018548C">
              <w:t>Área de la producción corporal</w:t>
            </w:r>
          </w:p>
        </w:tc>
        <w:tc>
          <w:tcPr>
            <w:tcW w:w="5645" w:type="dxa"/>
            <w:tcBorders>
              <w:top w:val="single" w:sz="4" w:space="0" w:color="auto"/>
              <w:left w:val="single" w:sz="4" w:space="0" w:color="auto"/>
              <w:bottom w:val="single" w:sz="4" w:space="0" w:color="auto"/>
              <w:right w:val="single" w:sz="4" w:space="0" w:color="auto"/>
            </w:tcBorders>
            <w:hideMark/>
          </w:tcPr>
          <w:p w:rsidR="00087B4C" w:rsidRDefault="003F75DA" w:rsidP="00623206">
            <w:pPr>
              <w:numPr>
                <w:ilvl w:val="0"/>
                <w:numId w:val="75"/>
              </w:numPr>
              <w:spacing w:line="276" w:lineRule="auto"/>
              <w:rPr>
                <w:lang w:bidi="en-US"/>
              </w:rPr>
            </w:pPr>
            <w:r w:rsidRPr="0018548C">
              <w:rPr>
                <w:lang w:bidi="en-US"/>
              </w:rPr>
              <w:t xml:space="preserve">Técnicas corporales </w:t>
            </w:r>
            <w:r w:rsidR="00F87125" w:rsidRPr="0018548C">
              <w:rPr>
                <w:lang w:bidi="en-US"/>
              </w:rPr>
              <w:t>III</w:t>
            </w:r>
          </w:p>
          <w:p w:rsidR="003F75DA" w:rsidRPr="0018548C" w:rsidRDefault="003F75DA" w:rsidP="00087B4C">
            <w:pPr>
              <w:spacing w:line="276" w:lineRule="auto"/>
              <w:ind w:left="720"/>
              <w:rPr>
                <w:lang w:bidi="en-US"/>
              </w:rPr>
            </w:pPr>
            <w:r w:rsidRPr="00087B4C">
              <w:rPr>
                <w:b/>
              </w:rPr>
              <w:t>2 hs. (anual)</w:t>
            </w:r>
          </w:p>
        </w:tc>
      </w:tr>
      <w:tr w:rsidR="003F75DA" w:rsidRPr="0018548C" w:rsidTr="003F75DA">
        <w:trPr>
          <w:trHeight w:val="530"/>
          <w:jc w:val="center"/>
        </w:trPr>
        <w:tc>
          <w:tcPr>
            <w:tcW w:w="3381" w:type="dxa"/>
            <w:tcBorders>
              <w:top w:val="single" w:sz="4" w:space="0" w:color="auto"/>
              <w:left w:val="single" w:sz="4" w:space="0" w:color="auto"/>
              <w:bottom w:val="single" w:sz="4" w:space="0" w:color="auto"/>
              <w:right w:val="single" w:sz="4" w:space="0" w:color="auto"/>
            </w:tcBorders>
            <w:hideMark/>
          </w:tcPr>
          <w:p w:rsidR="003F75DA" w:rsidRPr="0018548C" w:rsidRDefault="003F75DA" w:rsidP="00623206">
            <w:pPr>
              <w:numPr>
                <w:ilvl w:val="0"/>
                <w:numId w:val="75"/>
              </w:numPr>
              <w:spacing w:line="276" w:lineRule="auto"/>
            </w:pPr>
            <w:r w:rsidRPr="0018548C">
              <w:t>Área de la integración y vinculación contextual.</w:t>
            </w:r>
          </w:p>
        </w:tc>
        <w:tc>
          <w:tcPr>
            <w:tcW w:w="5645" w:type="dxa"/>
            <w:tcBorders>
              <w:top w:val="single" w:sz="4" w:space="0" w:color="auto"/>
              <w:left w:val="single" w:sz="4" w:space="0" w:color="auto"/>
              <w:bottom w:val="single" w:sz="4" w:space="0" w:color="auto"/>
              <w:right w:val="single" w:sz="4" w:space="0" w:color="auto"/>
            </w:tcBorders>
            <w:hideMark/>
          </w:tcPr>
          <w:p w:rsidR="00087B4C" w:rsidRDefault="00087B4C" w:rsidP="00623206">
            <w:pPr>
              <w:numPr>
                <w:ilvl w:val="0"/>
                <w:numId w:val="75"/>
              </w:numPr>
              <w:spacing w:line="276" w:lineRule="auto"/>
              <w:rPr>
                <w:lang w:bidi="en-US"/>
              </w:rPr>
            </w:pPr>
            <w:r>
              <w:rPr>
                <w:lang w:bidi="en-US"/>
              </w:rPr>
              <w:t xml:space="preserve">Taller de producción III </w:t>
            </w:r>
          </w:p>
          <w:p w:rsidR="003F75DA" w:rsidRPr="0018548C" w:rsidRDefault="003F75DA" w:rsidP="00087B4C">
            <w:pPr>
              <w:spacing w:line="276" w:lineRule="auto"/>
              <w:ind w:left="720"/>
              <w:rPr>
                <w:lang w:bidi="en-US"/>
              </w:rPr>
            </w:pPr>
            <w:r w:rsidRPr="00087B4C">
              <w:rPr>
                <w:b/>
                <w:lang w:bidi="en-US"/>
              </w:rPr>
              <w:t>4 hs. (anual)</w:t>
            </w:r>
          </w:p>
          <w:p w:rsidR="00087B4C" w:rsidRDefault="00087B4C" w:rsidP="00623206">
            <w:pPr>
              <w:numPr>
                <w:ilvl w:val="0"/>
                <w:numId w:val="75"/>
              </w:numPr>
              <w:spacing w:line="276" w:lineRule="auto"/>
              <w:rPr>
                <w:lang w:bidi="en-US"/>
              </w:rPr>
            </w:pPr>
            <w:r>
              <w:rPr>
                <w:lang w:bidi="en-US"/>
              </w:rPr>
              <w:t xml:space="preserve">Taller de Montaje </w:t>
            </w:r>
          </w:p>
          <w:p w:rsidR="003F75DA" w:rsidRPr="0018548C" w:rsidRDefault="003F75DA" w:rsidP="00087B4C">
            <w:pPr>
              <w:spacing w:line="276" w:lineRule="auto"/>
              <w:ind w:left="720"/>
              <w:rPr>
                <w:lang w:bidi="en-US"/>
              </w:rPr>
            </w:pPr>
            <w:r w:rsidRPr="00087B4C">
              <w:rPr>
                <w:b/>
                <w:lang w:bidi="en-US"/>
              </w:rPr>
              <w:t>6 hs. (anual)</w:t>
            </w:r>
          </w:p>
        </w:tc>
      </w:tr>
      <w:tr w:rsidR="00087B4C" w:rsidRPr="0018548C" w:rsidTr="00894674">
        <w:trPr>
          <w:trHeight w:val="530"/>
          <w:jc w:val="center"/>
        </w:trPr>
        <w:tc>
          <w:tcPr>
            <w:tcW w:w="9026" w:type="dxa"/>
            <w:gridSpan w:val="2"/>
            <w:tcBorders>
              <w:top w:val="single" w:sz="4" w:space="0" w:color="auto"/>
              <w:left w:val="single" w:sz="4" w:space="0" w:color="auto"/>
              <w:bottom w:val="single" w:sz="4" w:space="0" w:color="auto"/>
              <w:right w:val="single" w:sz="4" w:space="0" w:color="auto"/>
            </w:tcBorders>
          </w:tcPr>
          <w:p w:rsidR="00087B4C" w:rsidRPr="0018548C" w:rsidRDefault="00087B4C" w:rsidP="00087B4C">
            <w:pPr>
              <w:spacing w:after="200" w:line="276" w:lineRule="auto"/>
              <w:jc w:val="right"/>
            </w:pPr>
            <w:r w:rsidRPr="0018548C">
              <w:t xml:space="preserve">Total de horas cátedra 3º año TAP: </w:t>
            </w:r>
            <w:r w:rsidRPr="0018548C">
              <w:rPr>
                <w:b/>
                <w:u w:val="single"/>
              </w:rPr>
              <w:t>20 horas</w:t>
            </w:r>
          </w:p>
        </w:tc>
      </w:tr>
    </w:tbl>
    <w:p w:rsidR="003F75DA" w:rsidRPr="0018548C" w:rsidRDefault="003F75DA" w:rsidP="00336AD2">
      <w:pPr>
        <w:pStyle w:val="Ttulo3"/>
        <w:rPr>
          <w:lang w:val="es-AR"/>
        </w:rPr>
      </w:pPr>
      <w:r w:rsidRPr="0018548C">
        <w:rPr>
          <w:lang w:val="es-AR"/>
        </w:rPr>
        <w:t>Área de Producción Corporal y Vocal</w:t>
      </w:r>
    </w:p>
    <w:p w:rsidR="003F75DA" w:rsidRPr="0018548C" w:rsidRDefault="003F75DA" w:rsidP="003F75DA">
      <w:pPr>
        <w:rPr>
          <w:b/>
        </w:rPr>
      </w:pPr>
    </w:p>
    <w:p w:rsidR="003F75DA" w:rsidRPr="0018548C" w:rsidRDefault="003F75DA" w:rsidP="00336AD2">
      <w:pPr>
        <w:pStyle w:val="Ttulo4"/>
        <w:rPr>
          <w:lang w:val="es-AR"/>
        </w:rPr>
      </w:pPr>
      <w:r w:rsidRPr="0018548C">
        <w:rPr>
          <w:lang w:val="es-AR"/>
        </w:rPr>
        <w:t xml:space="preserve">Espacio curricular: técnicas corporales I – II – III </w:t>
      </w:r>
    </w:p>
    <w:p w:rsidR="003F75DA" w:rsidRPr="0018548C" w:rsidRDefault="003F75DA" w:rsidP="003F75DA"/>
    <w:p w:rsidR="003F75DA" w:rsidRPr="0018548C" w:rsidRDefault="003F75DA" w:rsidP="00336AD2">
      <w:pPr>
        <w:pStyle w:val="Ttulo6"/>
      </w:pPr>
      <w:r w:rsidRPr="0018548C">
        <w:t>Introducción</w:t>
      </w:r>
    </w:p>
    <w:p w:rsidR="003F75DA" w:rsidRPr="0018548C" w:rsidRDefault="003F75DA" w:rsidP="003F75DA">
      <w:r w:rsidRPr="0018548C">
        <w:t xml:space="preserve">Este es un espacio para organizar el movimiento de manera personal y creativa, constituyéndolo en un lenguaje posible de ser desarrollado a través del estudio y experimentación de los componentes del mismo, del cuerpo y de los múltiples modos de estructuración en el tiempo y el espacio. </w:t>
      </w:r>
    </w:p>
    <w:p w:rsidR="003F75DA" w:rsidRPr="0018548C" w:rsidRDefault="003F75DA" w:rsidP="003F75DA"/>
    <w:p w:rsidR="003F75DA" w:rsidRPr="0018548C" w:rsidRDefault="003F75DA" w:rsidP="00336AD2">
      <w:pPr>
        <w:pStyle w:val="Ttulo6"/>
      </w:pPr>
      <w:r w:rsidRPr="0018548C">
        <w:t>Fundamentación</w:t>
      </w:r>
    </w:p>
    <w:p w:rsidR="003F75DA" w:rsidRPr="0018548C" w:rsidRDefault="003F75DA" w:rsidP="003F75DA">
      <w:r w:rsidRPr="0018548C">
        <w:t xml:space="preserve">El estudiante de teatro, necesita de un consciente manejo de su cuerpo en escena. </w:t>
      </w:r>
    </w:p>
    <w:p w:rsidR="003F75DA" w:rsidRPr="0018548C" w:rsidRDefault="003F75DA" w:rsidP="003F75DA">
      <w:r w:rsidRPr="0018548C">
        <w:t>Necesita concienciar las habilidades y limitaciones que presenta su principal elemento de creación cuando es llevado a la expresión.</w:t>
      </w:r>
    </w:p>
    <w:p w:rsidR="003F75DA" w:rsidRPr="0018548C" w:rsidRDefault="003F75DA" w:rsidP="003F75DA">
      <w:r w:rsidRPr="0018548C">
        <w:t xml:space="preserve">Esta conciencia debe fomentarse en este espacio. Para ello, se recurrirá a técnicas básicas que sirvan de punto de apoyo a la experimentación corporal. </w:t>
      </w:r>
    </w:p>
    <w:p w:rsidR="003F75DA" w:rsidRPr="0018548C" w:rsidRDefault="003F75DA" w:rsidP="003F75DA"/>
    <w:p w:rsidR="003F75DA" w:rsidRPr="0018548C" w:rsidRDefault="00336AD2" w:rsidP="00336AD2">
      <w:pPr>
        <w:pStyle w:val="Ttulo6"/>
      </w:pPr>
      <w:r w:rsidRPr="0018548C">
        <w:t>Propósitos</w:t>
      </w:r>
    </w:p>
    <w:p w:rsidR="003F75DA" w:rsidRPr="0018548C" w:rsidRDefault="003F75DA" w:rsidP="00623206">
      <w:pPr>
        <w:numPr>
          <w:ilvl w:val="0"/>
          <w:numId w:val="24"/>
        </w:numPr>
        <w:spacing w:line="276" w:lineRule="auto"/>
      </w:pPr>
      <w:r w:rsidRPr="0018548C">
        <w:t>Construir un espacio para la sensibilización y producción de experiencias con el cuerpo.</w:t>
      </w:r>
    </w:p>
    <w:p w:rsidR="003F75DA" w:rsidRPr="0018548C" w:rsidRDefault="003F75DA" w:rsidP="00623206">
      <w:pPr>
        <w:numPr>
          <w:ilvl w:val="0"/>
          <w:numId w:val="24"/>
        </w:numPr>
        <w:spacing w:line="276" w:lineRule="auto"/>
      </w:pPr>
      <w:r w:rsidRPr="0018548C">
        <w:t>Incorporar técnicas específicas y básicas que sirvan como punto de apoyo para ampliar la expresión.</w:t>
      </w:r>
    </w:p>
    <w:p w:rsidR="003F75DA" w:rsidRPr="0018548C" w:rsidRDefault="003F75DA" w:rsidP="00623206">
      <w:pPr>
        <w:numPr>
          <w:ilvl w:val="0"/>
          <w:numId w:val="24"/>
        </w:numPr>
        <w:spacing w:line="276" w:lineRule="auto"/>
      </w:pPr>
      <w:r w:rsidRPr="0018548C">
        <w:t>Tomar conciencia de la posibilidad de sentir y dominar el cuerpo.</w:t>
      </w:r>
    </w:p>
    <w:p w:rsidR="003F75DA" w:rsidRPr="0018548C" w:rsidRDefault="003F75DA" w:rsidP="003F75DA"/>
    <w:p w:rsidR="003F75DA" w:rsidRPr="0018548C" w:rsidRDefault="003F75DA" w:rsidP="00336AD2">
      <w:pPr>
        <w:pStyle w:val="Ttulo6"/>
      </w:pPr>
      <w:r w:rsidRPr="0018548C">
        <w:t>Ejes / Contenidos</w:t>
      </w:r>
    </w:p>
    <w:p w:rsidR="003F75DA" w:rsidRPr="0018548C" w:rsidRDefault="003F75DA" w:rsidP="003F75DA">
      <w:pPr>
        <w:rPr>
          <w:sz w:val="18"/>
        </w:rPr>
      </w:pPr>
      <w:r w:rsidRPr="0018548C">
        <w:rPr>
          <w:sz w:val="18"/>
        </w:rPr>
        <w:t>(En Primero, Segundo y Tercer Año se abordarán con creciente grado de complejidad)</w:t>
      </w:r>
    </w:p>
    <w:p w:rsidR="003F75DA" w:rsidRPr="0018548C" w:rsidRDefault="003F75DA" w:rsidP="003F75DA"/>
    <w:p w:rsidR="003F75DA" w:rsidRPr="0018548C" w:rsidRDefault="003F75DA" w:rsidP="003F75DA">
      <w:r w:rsidRPr="0018548C">
        <w:lastRenderedPageBreak/>
        <w:t>Cuerpo</w:t>
      </w:r>
    </w:p>
    <w:p w:rsidR="003F75DA" w:rsidRPr="0018548C" w:rsidRDefault="003F75DA" w:rsidP="00623206">
      <w:pPr>
        <w:numPr>
          <w:ilvl w:val="0"/>
          <w:numId w:val="25"/>
        </w:numPr>
        <w:spacing w:line="276" w:lineRule="auto"/>
        <w:rPr>
          <w:lang w:bidi="en-US"/>
        </w:rPr>
      </w:pPr>
      <w:r w:rsidRPr="0018548C">
        <w:rPr>
          <w:lang w:bidi="en-US"/>
        </w:rPr>
        <w:t>Esquema corporal.</w:t>
      </w:r>
    </w:p>
    <w:p w:rsidR="003F75DA" w:rsidRPr="0018548C" w:rsidRDefault="003F75DA" w:rsidP="00623206">
      <w:pPr>
        <w:numPr>
          <w:ilvl w:val="0"/>
          <w:numId w:val="25"/>
        </w:numPr>
        <w:spacing w:line="276" w:lineRule="auto"/>
      </w:pPr>
      <w:r w:rsidRPr="0018548C">
        <w:t>El propio cuerpo y el de los otros.</w:t>
      </w:r>
    </w:p>
    <w:p w:rsidR="003F75DA" w:rsidRPr="0018548C" w:rsidRDefault="003F75DA" w:rsidP="00623206">
      <w:pPr>
        <w:numPr>
          <w:ilvl w:val="0"/>
          <w:numId w:val="25"/>
        </w:numPr>
        <w:spacing w:line="276" w:lineRule="auto"/>
      </w:pPr>
      <w:r w:rsidRPr="0018548C">
        <w:t>El cuerpo en el espacio y en el tiempo.</w:t>
      </w:r>
    </w:p>
    <w:p w:rsidR="003F75DA" w:rsidRPr="0018548C" w:rsidRDefault="003F75DA" w:rsidP="00623206">
      <w:pPr>
        <w:numPr>
          <w:ilvl w:val="0"/>
          <w:numId w:val="25"/>
        </w:numPr>
        <w:spacing w:line="276" w:lineRule="auto"/>
      </w:pPr>
      <w:r w:rsidRPr="0018548C">
        <w:t>El cuerpo como elemento de expresión y comunicación.</w:t>
      </w:r>
    </w:p>
    <w:p w:rsidR="003F75DA" w:rsidRPr="0018548C" w:rsidRDefault="003F75DA" w:rsidP="00623206">
      <w:pPr>
        <w:numPr>
          <w:ilvl w:val="0"/>
          <w:numId w:val="25"/>
        </w:numPr>
        <w:spacing w:line="276" w:lineRule="auto"/>
        <w:rPr>
          <w:lang w:bidi="en-US"/>
        </w:rPr>
      </w:pPr>
      <w:r w:rsidRPr="0018548C">
        <w:rPr>
          <w:lang w:bidi="en-US"/>
        </w:rPr>
        <w:t>Energía.</w:t>
      </w:r>
    </w:p>
    <w:p w:rsidR="003F75DA" w:rsidRPr="0018548C" w:rsidRDefault="003F75DA" w:rsidP="003F75DA"/>
    <w:p w:rsidR="003F75DA" w:rsidRPr="0018548C" w:rsidRDefault="003F75DA" w:rsidP="003F75DA">
      <w:r w:rsidRPr="0018548C">
        <w:t>Movimiento</w:t>
      </w:r>
    </w:p>
    <w:p w:rsidR="003F75DA" w:rsidRPr="0018548C" w:rsidRDefault="003F75DA" w:rsidP="00623206">
      <w:pPr>
        <w:numPr>
          <w:ilvl w:val="0"/>
          <w:numId w:val="25"/>
        </w:numPr>
        <w:spacing w:line="276" w:lineRule="auto"/>
        <w:rPr>
          <w:lang w:bidi="en-US"/>
        </w:rPr>
      </w:pPr>
      <w:r w:rsidRPr="0018548C">
        <w:rPr>
          <w:lang w:bidi="en-US"/>
        </w:rPr>
        <w:t>Naturales.</w:t>
      </w:r>
    </w:p>
    <w:p w:rsidR="003F75DA" w:rsidRPr="0018548C" w:rsidRDefault="003F75DA" w:rsidP="00623206">
      <w:pPr>
        <w:numPr>
          <w:ilvl w:val="0"/>
          <w:numId w:val="25"/>
        </w:numPr>
        <w:spacing w:line="276" w:lineRule="auto"/>
        <w:rPr>
          <w:lang w:bidi="en-US"/>
        </w:rPr>
      </w:pPr>
      <w:r w:rsidRPr="0018548C">
        <w:rPr>
          <w:lang w:bidi="en-US"/>
        </w:rPr>
        <w:t>Técnicos.</w:t>
      </w:r>
    </w:p>
    <w:p w:rsidR="003F75DA" w:rsidRPr="0018548C" w:rsidRDefault="003F75DA" w:rsidP="00623206">
      <w:pPr>
        <w:numPr>
          <w:ilvl w:val="0"/>
          <w:numId w:val="25"/>
        </w:numPr>
        <w:spacing w:line="276" w:lineRule="auto"/>
        <w:rPr>
          <w:lang w:bidi="en-US"/>
        </w:rPr>
      </w:pPr>
      <w:r w:rsidRPr="0018548C">
        <w:rPr>
          <w:lang w:bidi="en-US"/>
        </w:rPr>
        <w:t>Generadores (calidades de movimiento)</w:t>
      </w:r>
    </w:p>
    <w:p w:rsidR="003F75DA" w:rsidRPr="0018548C" w:rsidRDefault="003F75DA" w:rsidP="00623206">
      <w:pPr>
        <w:numPr>
          <w:ilvl w:val="0"/>
          <w:numId w:val="25"/>
        </w:numPr>
        <w:spacing w:line="276" w:lineRule="auto"/>
        <w:rPr>
          <w:lang w:bidi="en-US"/>
        </w:rPr>
      </w:pPr>
      <w:r w:rsidRPr="0018548C">
        <w:rPr>
          <w:lang w:bidi="en-US"/>
        </w:rPr>
        <w:t>Inmovilidad.</w:t>
      </w:r>
    </w:p>
    <w:p w:rsidR="003F75DA" w:rsidRPr="0018548C" w:rsidRDefault="003F75DA" w:rsidP="003F75DA"/>
    <w:p w:rsidR="003F75DA" w:rsidRPr="0018548C" w:rsidRDefault="003F75DA" w:rsidP="003F75DA">
      <w:r w:rsidRPr="0018548C">
        <w:t>Espacio</w:t>
      </w:r>
    </w:p>
    <w:p w:rsidR="003F75DA" w:rsidRPr="0018548C" w:rsidRDefault="003F75DA" w:rsidP="00623206">
      <w:pPr>
        <w:numPr>
          <w:ilvl w:val="0"/>
          <w:numId w:val="25"/>
        </w:numPr>
        <w:spacing w:line="276" w:lineRule="auto"/>
        <w:rPr>
          <w:lang w:bidi="en-US"/>
        </w:rPr>
      </w:pPr>
      <w:r w:rsidRPr="0018548C">
        <w:rPr>
          <w:lang w:bidi="en-US"/>
        </w:rPr>
        <w:t>Espacio externo e interno.</w:t>
      </w:r>
    </w:p>
    <w:p w:rsidR="003F75DA" w:rsidRPr="0018548C" w:rsidRDefault="003F75DA" w:rsidP="00623206">
      <w:pPr>
        <w:numPr>
          <w:ilvl w:val="0"/>
          <w:numId w:val="25"/>
        </w:numPr>
        <w:spacing w:line="276" w:lineRule="auto"/>
        <w:rPr>
          <w:lang w:bidi="en-US"/>
        </w:rPr>
      </w:pPr>
      <w:r w:rsidRPr="0018548C">
        <w:rPr>
          <w:lang w:bidi="en-US"/>
        </w:rPr>
        <w:t>Espacio propio y ajeno.</w:t>
      </w:r>
    </w:p>
    <w:p w:rsidR="003F75DA" w:rsidRPr="0018548C" w:rsidRDefault="003F75DA" w:rsidP="00623206">
      <w:pPr>
        <w:numPr>
          <w:ilvl w:val="0"/>
          <w:numId w:val="25"/>
        </w:numPr>
        <w:spacing w:line="276" w:lineRule="auto"/>
        <w:rPr>
          <w:lang w:bidi="en-US"/>
        </w:rPr>
      </w:pPr>
      <w:r w:rsidRPr="0018548C">
        <w:rPr>
          <w:lang w:bidi="en-US"/>
        </w:rPr>
        <w:t>Estructura espacial</w:t>
      </w:r>
    </w:p>
    <w:p w:rsidR="003F75DA" w:rsidRPr="0018548C" w:rsidRDefault="003F75DA" w:rsidP="00623206">
      <w:pPr>
        <w:numPr>
          <w:ilvl w:val="0"/>
          <w:numId w:val="25"/>
        </w:numPr>
        <w:spacing w:line="276" w:lineRule="auto"/>
      </w:pPr>
      <w:r w:rsidRPr="0018548C">
        <w:t>Puntos, líneas, figuras y niveles.</w:t>
      </w:r>
    </w:p>
    <w:p w:rsidR="003F75DA" w:rsidRPr="0018548C" w:rsidRDefault="003F75DA" w:rsidP="00623206">
      <w:pPr>
        <w:numPr>
          <w:ilvl w:val="0"/>
          <w:numId w:val="25"/>
        </w:numPr>
        <w:spacing w:line="276" w:lineRule="auto"/>
        <w:rPr>
          <w:lang w:bidi="en-US"/>
        </w:rPr>
      </w:pPr>
      <w:r w:rsidRPr="0018548C">
        <w:rPr>
          <w:lang w:bidi="en-US"/>
        </w:rPr>
        <w:t>Espacio total y parcial.</w:t>
      </w:r>
    </w:p>
    <w:p w:rsidR="003F75DA" w:rsidRPr="0018548C" w:rsidRDefault="003F75DA" w:rsidP="003F75DA"/>
    <w:p w:rsidR="003F75DA" w:rsidRPr="0018548C" w:rsidRDefault="003F75DA" w:rsidP="003F75DA">
      <w:r w:rsidRPr="0018548C">
        <w:t>Tiempo</w:t>
      </w:r>
    </w:p>
    <w:p w:rsidR="003F75DA" w:rsidRPr="0018548C" w:rsidRDefault="003F75DA" w:rsidP="00623206">
      <w:pPr>
        <w:numPr>
          <w:ilvl w:val="0"/>
          <w:numId w:val="25"/>
        </w:numPr>
        <w:spacing w:line="276" w:lineRule="auto"/>
        <w:rPr>
          <w:lang w:bidi="en-US"/>
        </w:rPr>
      </w:pPr>
      <w:r w:rsidRPr="0018548C">
        <w:rPr>
          <w:lang w:bidi="en-US"/>
        </w:rPr>
        <w:t>Ritmo.</w:t>
      </w:r>
    </w:p>
    <w:p w:rsidR="003F75DA" w:rsidRPr="0018548C" w:rsidRDefault="003F75DA" w:rsidP="00623206">
      <w:pPr>
        <w:numPr>
          <w:ilvl w:val="0"/>
          <w:numId w:val="25"/>
        </w:numPr>
        <w:spacing w:line="276" w:lineRule="auto"/>
        <w:rPr>
          <w:lang w:bidi="en-US"/>
        </w:rPr>
      </w:pPr>
      <w:r w:rsidRPr="0018548C">
        <w:rPr>
          <w:lang w:bidi="en-US"/>
        </w:rPr>
        <w:t>Velocidades.</w:t>
      </w:r>
    </w:p>
    <w:p w:rsidR="003F75DA" w:rsidRPr="0018548C" w:rsidRDefault="003F75DA" w:rsidP="00623206">
      <w:pPr>
        <w:numPr>
          <w:ilvl w:val="0"/>
          <w:numId w:val="25"/>
        </w:numPr>
        <w:spacing w:line="276" w:lineRule="auto"/>
        <w:rPr>
          <w:lang w:bidi="en-US"/>
        </w:rPr>
      </w:pPr>
      <w:r w:rsidRPr="0018548C">
        <w:rPr>
          <w:lang w:bidi="en-US"/>
        </w:rPr>
        <w:t>Densidad.</w:t>
      </w:r>
    </w:p>
    <w:p w:rsidR="003F75DA" w:rsidRPr="0018548C" w:rsidRDefault="003F75DA" w:rsidP="00623206">
      <w:pPr>
        <w:numPr>
          <w:ilvl w:val="0"/>
          <w:numId w:val="25"/>
        </w:numPr>
        <w:spacing w:line="276" w:lineRule="auto"/>
        <w:rPr>
          <w:lang w:bidi="en-US"/>
        </w:rPr>
      </w:pPr>
      <w:r w:rsidRPr="0018548C">
        <w:rPr>
          <w:lang w:bidi="en-US"/>
        </w:rPr>
        <w:t>Secuencias.</w:t>
      </w:r>
    </w:p>
    <w:p w:rsidR="003F75DA" w:rsidRPr="0018548C" w:rsidRDefault="003F75DA" w:rsidP="00623206">
      <w:pPr>
        <w:numPr>
          <w:ilvl w:val="0"/>
          <w:numId w:val="25"/>
        </w:numPr>
        <w:spacing w:line="276" w:lineRule="auto"/>
        <w:rPr>
          <w:lang w:bidi="en-US"/>
        </w:rPr>
      </w:pPr>
      <w:r w:rsidRPr="0018548C">
        <w:rPr>
          <w:lang w:bidi="en-US"/>
        </w:rPr>
        <w:t>Medición.</w:t>
      </w:r>
    </w:p>
    <w:p w:rsidR="003F75DA" w:rsidRPr="0018548C" w:rsidRDefault="003F75DA" w:rsidP="003F75DA"/>
    <w:p w:rsidR="003F75DA" w:rsidRPr="0018548C" w:rsidRDefault="003F75DA" w:rsidP="00336AD2">
      <w:pPr>
        <w:pStyle w:val="Ttulo4"/>
        <w:rPr>
          <w:lang w:val="es-AR"/>
        </w:rPr>
      </w:pPr>
      <w:r w:rsidRPr="0018548C">
        <w:rPr>
          <w:lang w:val="es-AR"/>
        </w:rPr>
        <w:t>Espacio curricular: Técnicas de la voz I – II</w:t>
      </w:r>
    </w:p>
    <w:p w:rsidR="003F75DA" w:rsidRPr="0018548C" w:rsidRDefault="003F75DA" w:rsidP="003F75DA"/>
    <w:p w:rsidR="003F75DA" w:rsidRPr="0018548C" w:rsidRDefault="003F75DA" w:rsidP="00336AD2">
      <w:pPr>
        <w:pStyle w:val="Ttulo6"/>
      </w:pPr>
      <w:r w:rsidRPr="0018548C">
        <w:t>Introducción</w:t>
      </w:r>
    </w:p>
    <w:p w:rsidR="003F75DA" w:rsidRPr="0018548C" w:rsidRDefault="003F75DA" w:rsidP="003F75DA">
      <w:r w:rsidRPr="0018548C">
        <w:t>La educación vocal, es la base del futuro vocal de un actor. La técnica vocal de la voz actoral implica tanto el cuidado como la correcta utilización de la misma en directa relación con las exigencias de interpretación de cada personaje.</w:t>
      </w:r>
    </w:p>
    <w:p w:rsidR="003F75DA" w:rsidRPr="0018548C" w:rsidRDefault="003F75DA" w:rsidP="003F75DA"/>
    <w:p w:rsidR="003F75DA" w:rsidRPr="0018548C" w:rsidRDefault="003F75DA" w:rsidP="00336AD2">
      <w:pPr>
        <w:pStyle w:val="Ttulo6"/>
      </w:pPr>
      <w:r w:rsidRPr="0018548C">
        <w:t>Fundamentación</w:t>
      </w:r>
    </w:p>
    <w:p w:rsidR="003F75DA" w:rsidRPr="0018548C" w:rsidRDefault="003F75DA" w:rsidP="003F75DA">
      <w:r w:rsidRPr="0018548C">
        <w:t>Espacio que se torna fundamental para alcanzar los objetivos que se persiguen en la comprensión cabal de la tarea actoral en escena, adquiriendo capacidad de regular y dominar el aparato fonador como instrumento esencial. La adquisición de una correcta dicción con fluidez, como así también el desarrollo de habilidades vocales expresivas de textos hablados y textos cantados es de incumbencia fundamental para la formación integral del estudiante en esta etapa de su formación, articulando habilidades corporales en concordancia con los ejes de Actuación.</w:t>
      </w:r>
    </w:p>
    <w:p w:rsidR="003F75DA" w:rsidRPr="0018548C" w:rsidRDefault="003F75DA" w:rsidP="003F75DA"/>
    <w:p w:rsidR="003F75DA" w:rsidRPr="0018548C" w:rsidRDefault="00336AD2" w:rsidP="00336AD2">
      <w:pPr>
        <w:pStyle w:val="Ttulo6"/>
      </w:pPr>
      <w:r w:rsidRPr="0018548C">
        <w:t>Propósitos</w:t>
      </w:r>
    </w:p>
    <w:p w:rsidR="003F75DA" w:rsidRPr="0018548C" w:rsidRDefault="003F75DA" w:rsidP="00623206">
      <w:pPr>
        <w:numPr>
          <w:ilvl w:val="0"/>
          <w:numId w:val="24"/>
        </w:numPr>
        <w:spacing w:line="276" w:lineRule="auto"/>
      </w:pPr>
      <w:r w:rsidRPr="0018548C">
        <w:t>Lograr una técnica vocal adecuada a un actor.</w:t>
      </w:r>
    </w:p>
    <w:p w:rsidR="003F75DA" w:rsidRPr="0018548C" w:rsidRDefault="003F75DA" w:rsidP="00623206">
      <w:pPr>
        <w:numPr>
          <w:ilvl w:val="0"/>
          <w:numId w:val="24"/>
        </w:numPr>
        <w:spacing w:line="276" w:lineRule="auto"/>
      </w:pPr>
      <w:r w:rsidRPr="0018548C">
        <w:t>Adecuar herramientas técnicas y materiales a las necesidades vocales individuales.</w:t>
      </w:r>
    </w:p>
    <w:p w:rsidR="003F75DA" w:rsidRPr="0018548C" w:rsidRDefault="003F75DA" w:rsidP="00623206">
      <w:pPr>
        <w:numPr>
          <w:ilvl w:val="0"/>
          <w:numId w:val="24"/>
        </w:numPr>
        <w:spacing w:line="276" w:lineRule="auto"/>
      </w:pPr>
      <w:r w:rsidRPr="0018548C">
        <w:t>Tender a la incorporación de hábitos vocales sanos y preventivos.</w:t>
      </w:r>
    </w:p>
    <w:p w:rsidR="003F75DA" w:rsidRPr="0018548C" w:rsidRDefault="003F75DA" w:rsidP="00623206">
      <w:pPr>
        <w:numPr>
          <w:ilvl w:val="0"/>
          <w:numId w:val="24"/>
        </w:numPr>
        <w:spacing w:line="276" w:lineRule="auto"/>
        <w:rPr>
          <w:lang w:bidi="en-US"/>
        </w:rPr>
      </w:pPr>
      <w:r w:rsidRPr="0018548C">
        <w:rPr>
          <w:lang w:bidi="en-US"/>
        </w:rPr>
        <w:lastRenderedPageBreak/>
        <w:t>Desarrollar las posibilidades expresivas.</w:t>
      </w:r>
    </w:p>
    <w:p w:rsidR="003F75DA" w:rsidRPr="0018548C" w:rsidRDefault="003F75DA" w:rsidP="00623206">
      <w:pPr>
        <w:numPr>
          <w:ilvl w:val="0"/>
          <w:numId w:val="24"/>
        </w:numPr>
        <w:spacing w:line="276" w:lineRule="auto"/>
        <w:rPr>
          <w:lang w:bidi="en-US"/>
        </w:rPr>
      </w:pPr>
      <w:r w:rsidRPr="0018548C">
        <w:rPr>
          <w:lang w:bidi="en-US"/>
        </w:rPr>
        <w:t>Interiorizar una respiración funcional.</w:t>
      </w:r>
    </w:p>
    <w:p w:rsidR="003F75DA" w:rsidRPr="0018548C" w:rsidRDefault="003F75DA" w:rsidP="00623206">
      <w:pPr>
        <w:numPr>
          <w:ilvl w:val="0"/>
          <w:numId w:val="24"/>
        </w:numPr>
        <w:spacing w:line="276" w:lineRule="auto"/>
      </w:pPr>
      <w:r w:rsidRPr="0018548C">
        <w:t>Ser capaz de regular y ampliar el tono muscular general.</w:t>
      </w:r>
    </w:p>
    <w:p w:rsidR="003F75DA" w:rsidRPr="0018548C" w:rsidRDefault="003F75DA" w:rsidP="00623206">
      <w:pPr>
        <w:numPr>
          <w:ilvl w:val="0"/>
          <w:numId w:val="24"/>
        </w:numPr>
        <w:spacing w:line="276" w:lineRule="auto"/>
      </w:pPr>
      <w:r w:rsidRPr="0018548C">
        <w:t>Adquirir una dicción correcta y fluida.</w:t>
      </w:r>
    </w:p>
    <w:p w:rsidR="003F75DA" w:rsidRPr="0018548C" w:rsidRDefault="003F75DA" w:rsidP="00623206">
      <w:pPr>
        <w:numPr>
          <w:ilvl w:val="0"/>
          <w:numId w:val="24"/>
        </w:numPr>
        <w:spacing w:line="276" w:lineRule="auto"/>
      </w:pPr>
      <w:r w:rsidRPr="0018548C">
        <w:t>Concienciar los cuidados de su voz.</w:t>
      </w:r>
    </w:p>
    <w:p w:rsidR="003F75DA" w:rsidRPr="0018548C" w:rsidRDefault="003F75DA" w:rsidP="00623206">
      <w:pPr>
        <w:numPr>
          <w:ilvl w:val="0"/>
          <w:numId w:val="24"/>
        </w:numPr>
        <w:spacing w:line="276" w:lineRule="auto"/>
      </w:pPr>
      <w:r w:rsidRPr="0018548C">
        <w:t>Concienciar y ampliar sus posibilidades vocales.</w:t>
      </w:r>
    </w:p>
    <w:p w:rsidR="003F75DA" w:rsidRPr="0018548C" w:rsidRDefault="003F75DA" w:rsidP="00623206">
      <w:pPr>
        <w:numPr>
          <w:ilvl w:val="0"/>
          <w:numId w:val="24"/>
        </w:numPr>
        <w:spacing w:line="276" w:lineRule="auto"/>
      </w:pPr>
      <w:r w:rsidRPr="0018548C">
        <w:t>Concienciar la unidad cuerpo – voz – palabra.</w:t>
      </w:r>
    </w:p>
    <w:p w:rsidR="003F75DA" w:rsidRPr="0018548C" w:rsidRDefault="003F75DA" w:rsidP="00623206">
      <w:pPr>
        <w:numPr>
          <w:ilvl w:val="0"/>
          <w:numId w:val="24"/>
        </w:numPr>
        <w:spacing w:line="276" w:lineRule="auto"/>
      </w:pPr>
      <w:r w:rsidRPr="0018548C">
        <w:t>Desarrollar sus posibilidades vocales expresivas.</w:t>
      </w:r>
    </w:p>
    <w:p w:rsidR="003F75DA" w:rsidRPr="0018548C" w:rsidRDefault="003F75DA" w:rsidP="00623206">
      <w:pPr>
        <w:numPr>
          <w:ilvl w:val="0"/>
          <w:numId w:val="24"/>
        </w:numPr>
        <w:spacing w:line="276" w:lineRule="auto"/>
      </w:pPr>
      <w:r w:rsidRPr="0018548C">
        <w:t>Practicar la emisión cantada en movimiento.</w:t>
      </w:r>
    </w:p>
    <w:p w:rsidR="003F75DA" w:rsidRPr="0018548C" w:rsidRDefault="003F75DA" w:rsidP="00623206">
      <w:pPr>
        <w:numPr>
          <w:ilvl w:val="0"/>
          <w:numId w:val="24"/>
        </w:numPr>
        <w:spacing w:line="276" w:lineRule="auto"/>
        <w:rPr>
          <w:lang w:bidi="en-US"/>
        </w:rPr>
      </w:pPr>
      <w:r w:rsidRPr="0018548C">
        <w:rPr>
          <w:lang w:bidi="en-US"/>
        </w:rPr>
        <w:t>Ampliar la zona tonal.</w:t>
      </w:r>
    </w:p>
    <w:p w:rsidR="003F75DA" w:rsidRPr="0018548C" w:rsidRDefault="003F75DA" w:rsidP="00623206">
      <w:pPr>
        <w:numPr>
          <w:ilvl w:val="0"/>
          <w:numId w:val="24"/>
        </w:numPr>
        <w:spacing w:line="276" w:lineRule="auto"/>
      </w:pPr>
      <w:r w:rsidRPr="0018548C">
        <w:t>Discriminar, desarrollar y ampliar: forte – piano – mezzo.</w:t>
      </w:r>
    </w:p>
    <w:p w:rsidR="003F75DA" w:rsidRPr="0018548C" w:rsidRDefault="003F75DA" w:rsidP="00623206">
      <w:pPr>
        <w:numPr>
          <w:ilvl w:val="0"/>
          <w:numId w:val="24"/>
        </w:numPr>
        <w:spacing w:line="276" w:lineRule="auto"/>
      </w:pPr>
      <w:r w:rsidRPr="0018548C">
        <w:t>Transitar con su voz cualquier espacio escénico.</w:t>
      </w:r>
    </w:p>
    <w:p w:rsidR="003F75DA" w:rsidRPr="0018548C" w:rsidRDefault="003F75DA" w:rsidP="003F75DA"/>
    <w:p w:rsidR="003F75DA" w:rsidRPr="0018548C" w:rsidRDefault="003F75DA" w:rsidP="00336AD2">
      <w:pPr>
        <w:pStyle w:val="Ttulo6"/>
      </w:pPr>
      <w:r w:rsidRPr="0018548C">
        <w:t>Contenidos</w:t>
      </w:r>
    </w:p>
    <w:p w:rsidR="003F75DA" w:rsidRPr="0018548C" w:rsidRDefault="003F75DA" w:rsidP="003F75DA">
      <w:r w:rsidRPr="0018548C">
        <w:rPr>
          <w:sz w:val="18"/>
        </w:rPr>
        <w:t>(En  Primer y Segundo Año se abordarán con creciente grado de complejidad)</w:t>
      </w:r>
    </w:p>
    <w:p w:rsidR="003F75DA" w:rsidRPr="0018548C" w:rsidRDefault="003F75DA" w:rsidP="003F75DA"/>
    <w:p w:rsidR="003F75DA" w:rsidRPr="0018548C" w:rsidRDefault="003F75DA" w:rsidP="00623206">
      <w:pPr>
        <w:numPr>
          <w:ilvl w:val="0"/>
          <w:numId w:val="25"/>
        </w:numPr>
        <w:spacing w:line="276" w:lineRule="auto"/>
        <w:rPr>
          <w:lang w:bidi="en-US"/>
        </w:rPr>
      </w:pPr>
      <w:r w:rsidRPr="0018548C">
        <w:rPr>
          <w:lang w:bidi="en-US"/>
        </w:rPr>
        <w:t>Sistema respiratorio.</w:t>
      </w:r>
    </w:p>
    <w:p w:rsidR="003F75DA" w:rsidRPr="0018548C" w:rsidRDefault="003F75DA" w:rsidP="00623206">
      <w:pPr>
        <w:numPr>
          <w:ilvl w:val="0"/>
          <w:numId w:val="25"/>
        </w:numPr>
        <w:spacing w:line="276" w:lineRule="auto"/>
        <w:rPr>
          <w:lang w:bidi="en-US"/>
        </w:rPr>
      </w:pPr>
      <w:r w:rsidRPr="0018548C">
        <w:rPr>
          <w:lang w:bidi="en-US"/>
        </w:rPr>
        <w:t>Sistema fonatorio.</w:t>
      </w:r>
    </w:p>
    <w:p w:rsidR="003F75DA" w:rsidRPr="0018548C" w:rsidRDefault="003F75DA" w:rsidP="00623206">
      <w:pPr>
        <w:numPr>
          <w:ilvl w:val="0"/>
          <w:numId w:val="25"/>
        </w:numPr>
        <w:spacing w:line="276" w:lineRule="auto"/>
        <w:rPr>
          <w:lang w:bidi="en-US"/>
        </w:rPr>
      </w:pPr>
      <w:r w:rsidRPr="0018548C">
        <w:rPr>
          <w:lang w:bidi="en-US"/>
        </w:rPr>
        <w:t>Resonancia y articulación.</w:t>
      </w:r>
    </w:p>
    <w:p w:rsidR="003F75DA" w:rsidRPr="0018548C" w:rsidRDefault="003F75DA" w:rsidP="00623206">
      <w:pPr>
        <w:numPr>
          <w:ilvl w:val="0"/>
          <w:numId w:val="25"/>
        </w:numPr>
        <w:spacing w:line="276" w:lineRule="auto"/>
        <w:rPr>
          <w:lang w:bidi="en-US"/>
        </w:rPr>
      </w:pPr>
      <w:r w:rsidRPr="0018548C">
        <w:rPr>
          <w:lang w:bidi="en-US"/>
        </w:rPr>
        <w:t>Audición y proyección.</w:t>
      </w:r>
    </w:p>
    <w:p w:rsidR="003F75DA" w:rsidRPr="0018548C" w:rsidRDefault="003F75DA" w:rsidP="00623206">
      <w:pPr>
        <w:numPr>
          <w:ilvl w:val="0"/>
          <w:numId w:val="25"/>
        </w:numPr>
        <w:spacing w:line="276" w:lineRule="auto"/>
        <w:rPr>
          <w:lang w:bidi="en-US"/>
        </w:rPr>
      </w:pPr>
      <w:r w:rsidRPr="0018548C">
        <w:rPr>
          <w:lang w:bidi="en-US"/>
        </w:rPr>
        <w:t>Esquema corporal vocal.</w:t>
      </w:r>
    </w:p>
    <w:p w:rsidR="003F75DA" w:rsidRPr="0018548C" w:rsidRDefault="003F75DA" w:rsidP="00623206">
      <w:pPr>
        <w:numPr>
          <w:ilvl w:val="0"/>
          <w:numId w:val="25"/>
        </w:numPr>
        <w:spacing w:line="276" w:lineRule="auto"/>
      </w:pPr>
      <w:r w:rsidRPr="0018548C">
        <w:t>Mecanismo respiratorio, capacidad, dosificación del aire, coordinación fonorespiratoria.</w:t>
      </w:r>
    </w:p>
    <w:p w:rsidR="003F75DA" w:rsidRPr="0018548C" w:rsidRDefault="003F75DA" w:rsidP="00623206">
      <w:pPr>
        <w:numPr>
          <w:ilvl w:val="0"/>
          <w:numId w:val="25"/>
        </w:numPr>
        <w:spacing w:line="276" w:lineRule="auto"/>
      </w:pPr>
      <w:r w:rsidRPr="0018548C">
        <w:t>Técnica vocal de la voz hablada actoral, relajación de los órganos fonoarticulatorios, sistema postural, normas de higiene vocal.</w:t>
      </w:r>
    </w:p>
    <w:p w:rsidR="003F75DA" w:rsidRPr="0018548C" w:rsidRDefault="003F75DA" w:rsidP="00623206">
      <w:pPr>
        <w:numPr>
          <w:ilvl w:val="0"/>
          <w:numId w:val="25"/>
        </w:numPr>
        <w:spacing w:line="276" w:lineRule="auto"/>
      </w:pPr>
      <w:r w:rsidRPr="0018548C">
        <w:t>Uso  de los resonadores, coordinación fonoarticulatoria.</w:t>
      </w:r>
    </w:p>
    <w:p w:rsidR="003F75DA" w:rsidRPr="0018548C" w:rsidRDefault="003F75DA" w:rsidP="00623206">
      <w:pPr>
        <w:numPr>
          <w:ilvl w:val="0"/>
          <w:numId w:val="25"/>
        </w:numPr>
        <w:spacing w:line="276" w:lineRule="auto"/>
      </w:pPr>
      <w:r w:rsidRPr="0018548C">
        <w:t>Fenómenos acústicos de la proyección de la voz.</w:t>
      </w:r>
    </w:p>
    <w:p w:rsidR="003F75DA" w:rsidRPr="0018548C" w:rsidRDefault="003F75DA" w:rsidP="00623206">
      <w:pPr>
        <w:numPr>
          <w:ilvl w:val="0"/>
          <w:numId w:val="25"/>
        </w:numPr>
        <w:spacing w:line="276" w:lineRule="auto"/>
      </w:pPr>
      <w:r w:rsidRPr="0018548C">
        <w:t>Construcción del esquema corporal vocal: imágenes y sensopercepciones en la proyección de la voz.</w:t>
      </w:r>
    </w:p>
    <w:p w:rsidR="003F75DA" w:rsidRPr="0018548C" w:rsidRDefault="003F75DA" w:rsidP="003F75DA"/>
    <w:p w:rsidR="003F75DA" w:rsidRPr="0018548C" w:rsidRDefault="003F75DA" w:rsidP="00336AD2">
      <w:pPr>
        <w:pStyle w:val="Ttulo3"/>
        <w:rPr>
          <w:lang w:val="es-AR"/>
        </w:rPr>
      </w:pPr>
      <w:r w:rsidRPr="0018548C">
        <w:rPr>
          <w:lang w:val="es-AR"/>
        </w:rPr>
        <w:t>Área del Lenguaje</w:t>
      </w:r>
    </w:p>
    <w:p w:rsidR="003F75DA" w:rsidRPr="0018548C" w:rsidRDefault="003F75DA" w:rsidP="003F75DA">
      <w:pPr>
        <w:rPr>
          <w:b/>
        </w:rPr>
      </w:pPr>
      <w:r w:rsidRPr="0018548C">
        <w:rPr>
          <w:b/>
        </w:rPr>
        <w:t xml:space="preserve"> </w:t>
      </w:r>
    </w:p>
    <w:p w:rsidR="003F75DA" w:rsidRPr="0018548C" w:rsidRDefault="003F75DA" w:rsidP="00336AD2">
      <w:pPr>
        <w:pStyle w:val="Ttulo4"/>
        <w:rPr>
          <w:lang w:val="es-AR"/>
        </w:rPr>
      </w:pPr>
      <w:r w:rsidRPr="0018548C">
        <w:rPr>
          <w:lang w:val="es-AR"/>
        </w:rPr>
        <w:t>Espacio Curricular: Actuación I – II - III</w:t>
      </w:r>
    </w:p>
    <w:p w:rsidR="003F75DA" w:rsidRPr="0018548C" w:rsidRDefault="003F75DA" w:rsidP="003F75DA"/>
    <w:p w:rsidR="003F75DA" w:rsidRPr="0018548C" w:rsidRDefault="003F75DA" w:rsidP="00336AD2">
      <w:pPr>
        <w:pStyle w:val="Ttulo6"/>
      </w:pPr>
      <w:r w:rsidRPr="0018548C">
        <w:t>Introducción</w:t>
      </w:r>
    </w:p>
    <w:p w:rsidR="003F75DA" w:rsidRPr="0018548C" w:rsidRDefault="003F75DA" w:rsidP="003F75DA">
      <w:r w:rsidRPr="0018548C">
        <w:t>El teatro puede entenderse como una posibilidad de dejar de lado el predominio de la observación del otro para facilitar la comprensión de la expresión ajena a través de la realización propia. Los actores pueden reproducir, encontrar, recrear, los elementos que caracterizan el “drama” o “acción representada”, para que esto, a su vez, les permita compenetrarse y expresarse con autenticidad. Todas las naturalezas individuales del mundo, con sus mezclas de dicha y desdicha, representadas por la mímica corporal y los demás medios de expresión: esto es lo que se entiende por Teatro.</w:t>
      </w:r>
    </w:p>
    <w:p w:rsidR="003F75DA" w:rsidRPr="0018548C" w:rsidRDefault="003F75DA" w:rsidP="003F75DA"/>
    <w:p w:rsidR="003F75DA" w:rsidRPr="0018548C" w:rsidRDefault="003F75DA" w:rsidP="00336AD2">
      <w:pPr>
        <w:pStyle w:val="Ttulo6"/>
      </w:pPr>
      <w:r w:rsidRPr="0018548C">
        <w:t>Fundamentación</w:t>
      </w:r>
    </w:p>
    <w:p w:rsidR="003F75DA" w:rsidRPr="0018548C" w:rsidRDefault="003F75DA" w:rsidP="003F75DA">
      <w:r w:rsidRPr="0018548C">
        <w:lastRenderedPageBreak/>
        <w:t xml:space="preserve">El teatro favorece la expresión, la comunicación y la significación con los otros, a partir de las experiencias propias. Y éste intercambio con los otros es de suma importancia en la construcción de las personalidades, y, fundamentalmente, es altamente valioso para el logro de producciones grupales significativas. El proceso creativo en el lenguaje dramático se apoya en el movimiento corporal atravesado por el tiempo y el espacio. El cuerpo describe en el acto dramático una secuencia temporo-espacial, y se complementa con el código verbal. </w:t>
      </w:r>
    </w:p>
    <w:p w:rsidR="003F75DA" w:rsidRPr="0018548C" w:rsidRDefault="003F75DA" w:rsidP="003F75DA">
      <w:r w:rsidRPr="0018548C">
        <w:t>Teniendo en cuenta que el objetivo final es la formación, la planificación debe partir del estudiante, de sus posibilidades de representación a través de la acción. Para esto, se debe adoptar una metodología teatral. Se propone al estudiante que cumpla un proceso que va desde expresarse libremente en la acción imaginada (descubriendo y enriqueciendo las propias capacidades, habilidades y aptitudes), hasta lograr moverse espontáneamente dentro de una estructura dramática. En este largo camino, el trabajo del docente – coordinador consiste en ayudar a los participantes a eliminar los obstáculos que le impiden el libre ejercicio de la creatividad.</w:t>
      </w:r>
    </w:p>
    <w:p w:rsidR="003F75DA" w:rsidRPr="0018548C" w:rsidRDefault="003F75DA" w:rsidP="003F75DA">
      <w:r w:rsidRPr="0018548C">
        <w:t>El espacio de Actuación es considerado troncal en todo el Trayecto e irá articulando con los demás espacios de acuerdo a las necesidades y proceso de los diferentes grupos.</w:t>
      </w:r>
    </w:p>
    <w:p w:rsidR="003F75DA" w:rsidRPr="0018548C" w:rsidRDefault="003F75DA" w:rsidP="003F75DA"/>
    <w:p w:rsidR="003F75DA" w:rsidRPr="0018548C" w:rsidRDefault="00336AD2" w:rsidP="00336AD2">
      <w:pPr>
        <w:pStyle w:val="Ttulo6"/>
      </w:pPr>
      <w:r w:rsidRPr="0018548C">
        <w:t>Propósitos</w:t>
      </w:r>
    </w:p>
    <w:p w:rsidR="003F75DA" w:rsidRPr="0018548C" w:rsidRDefault="003F75DA" w:rsidP="00623206">
      <w:pPr>
        <w:numPr>
          <w:ilvl w:val="0"/>
          <w:numId w:val="24"/>
        </w:numPr>
        <w:spacing w:line="276" w:lineRule="auto"/>
      </w:pPr>
      <w:r w:rsidRPr="0018548C">
        <w:t>Reconocer las funciones senso-perceptivas e imaginativas del instrumento, discriminando sus propios recursos expresivos.</w:t>
      </w:r>
    </w:p>
    <w:p w:rsidR="003F75DA" w:rsidRPr="0018548C" w:rsidRDefault="003F75DA" w:rsidP="00623206">
      <w:pPr>
        <w:numPr>
          <w:ilvl w:val="0"/>
          <w:numId w:val="24"/>
        </w:numPr>
        <w:spacing w:line="276" w:lineRule="auto"/>
      </w:pPr>
      <w:r w:rsidRPr="0018548C">
        <w:t>Comprender el funcionamiento de la estructura dramática, actuando, recreando escenas y transformando la palabra en acción.</w:t>
      </w:r>
    </w:p>
    <w:p w:rsidR="003F75DA" w:rsidRPr="0018548C" w:rsidRDefault="003F75DA" w:rsidP="00623206">
      <w:pPr>
        <w:numPr>
          <w:ilvl w:val="0"/>
          <w:numId w:val="24"/>
        </w:numPr>
        <w:spacing w:line="276" w:lineRule="auto"/>
      </w:pPr>
      <w:r w:rsidRPr="0018548C">
        <w:t>Conocer y transitar la relación con el público.</w:t>
      </w:r>
    </w:p>
    <w:p w:rsidR="003F75DA" w:rsidRPr="0018548C" w:rsidRDefault="003F75DA" w:rsidP="003F75DA"/>
    <w:p w:rsidR="003F75DA" w:rsidRPr="0018548C" w:rsidRDefault="003F75DA" w:rsidP="00336AD2">
      <w:pPr>
        <w:pStyle w:val="Ttulo6"/>
      </w:pPr>
      <w:r w:rsidRPr="0018548C">
        <w:t>Contenidos</w:t>
      </w:r>
    </w:p>
    <w:p w:rsidR="003F75DA" w:rsidRPr="0018548C" w:rsidRDefault="003F75DA" w:rsidP="003F75DA">
      <w:r w:rsidRPr="0018548C">
        <w:t>(En Primer, Segundo y Tercer Año se abordarán con creciente grado de complejidad)</w:t>
      </w:r>
    </w:p>
    <w:p w:rsidR="003F75DA" w:rsidRPr="0018548C" w:rsidRDefault="003F75DA" w:rsidP="003F75DA"/>
    <w:p w:rsidR="003F75DA" w:rsidRPr="0018548C" w:rsidRDefault="003F75DA" w:rsidP="00623206">
      <w:pPr>
        <w:numPr>
          <w:ilvl w:val="0"/>
          <w:numId w:val="25"/>
        </w:numPr>
        <w:spacing w:line="276" w:lineRule="auto"/>
        <w:rPr>
          <w:lang w:bidi="en-US"/>
        </w:rPr>
      </w:pPr>
      <w:r w:rsidRPr="0018548C">
        <w:rPr>
          <w:lang w:bidi="en-US"/>
        </w:rPr>
        <w:t>Recursos expresivos.</w:t>
      </w:r>
    </w:p>
    <w:p w:rsidR="003F75DA" w:rsidRPr="0018548C" w:rsidRDefault="003F75DA" w:rsidP="00623206">
      <w:pPr>
        <w:numPr>
          <w:ilvl w:val="0"/>
          <w:numId w:val="25"/>
        </w:numPr>
        <w:spacing w:line="276" w:lineRule="auto"/>
        <w:rPr>
          <w:lang w:bidi="en-US"/>
        </w:rPr>
      </w:pPr>
      <w:r w:rsidRPr="0018548C">
        <w:rPr>
          <w:lang w:bidi="en-US"/>
        </w:rPr>
        <w:t>Entrenamiento actoral.</w:t>
      </w:r>
    </w:p>
    <w:p w:rsidR="003F75DA" w:rsidRPr="0018548C" w:rsidRDefault="003F75DA" w:rsidP="00623206">
      <w:pPr>
        <w:numPr>
          <w:ilvl w:val="0"/>
          <w:numId w:val="25"/>
        </w:numPr>
        <w:spacing w:line="276" w:lineRule="auto"/>
      </w:pPr>
      <w:r w:rsidRPr="0018548C">
        <w:t>El cuerpo en el espacio.</w:t>
      </w:r>
    </w:p>
    <w:p w:rsidR="003F75DA" w:rsidRPr="0018548C" w:rsidRDefault="003F75DA" w:rsidP="00623206">
      <w:pPr>
        <w:numPr>
          <w:ilvl w:val="0"/>
          <w:numId w:val="25"/>
        </w:numPr>
        <w:spacing w:line="276" w:lineRule="auto"/>
      </w:pPr>
      <w:r w:rsidRPr="0018548C">
        <w:t>La voz propia. La voz del personaje.</w:t>
      </w:r>
    </w:p>
    <w:p w:rsidR="003F75DA" w:rsidRPr="0018548C" w:rsidRDefault="003F75DA" w:rsidP="00623206">
      <w:pPr>
        <w:numPr>
          <w:ilvl w:val="0"/>
          <w:numId w:val="25"/>
        </w:numPr>
        <w:spacing w:line="276" w:lineRule="auto"/>
        <w:rPr>
          <w:lang w:bidi="en-US"/>
        </w:rPr>
      </w:pPr>
      <w:r w:rsidRPr="0018548C">
        <w:rPr>
          <w:lang w:bidi="en-US"/>
        </w:rPr>
        <w:t>La estructura dramática.</w:t>
      </w:r>
    </w:p>
    <w:p w:rsidR="003F75DA" w:rsidRPr="0018548C" w:rsidRDefault="003F75DA" w:rsidP="00623206">
      <w:pPr>
        <w:numPr>
          <w:ilvl w:val="0"/>
          <w:numId w:val="26"/>
        </w:numPr>
        <w:spacing w:line="276" w:lineRule="auto"/>
      </w:pPr>
      <w:r w:rsidRPr="0018548C">
        <w:t>El espectáculo. Relación actor – espectador.</w:t>
      </w:r>
    </w:p>
    <w:p w:rsidR="003F75DA" w:rsidRPr="0018548C" w:rsidRDefault="003F75DA" w:rsidP="00623206">
      <w:pPr>
        <w:numPr>
          <w:ilvl w:val="0"/>
          <w:numId w:val="25"/>
        </w:numPr>
        <w:spacing w:line="276" w:lineRule="auto"/>
      </w:pPr>
      <w:r w:rsidRPr="0018548C">
        <w:t xml:space="preserve">Sentido grupal y social del teatro. </w:t>
      </w:r>
    </w:p>
    <w:p w:rsidR="003F75DA" w:rsidRPr="0018548C" w:rsidRDefault="003F75DA" w:rsidP="00623206">
      <w:pPr>
        <w:numPr>
          <w:ilvl w:val="0"/>
          <w:numId w:val="25"/>
        </w:numPr>
        <w:spacing w:line="276" w:lineRule="auto"/>
      </w:pPr>
      <w:r w:rsidRPr="0018548C">
        <w:t>Apropiación del hecho teatral como fenómeno grupal.</w:t>
      </w:r>
    </w:p>
    <w:p w:rsidR="003F75DA" w:rsidRPr="0018548C" w:rsidRDefault="003F75DA" w:rsidP="00623206">
      <w:pPr>
        <w:numPr>
          <w:ilvl w:val="0"/>
          <w:numId w:val="25"/>
        </w:numPr>
        <w:spacing w:line="276" w:lineRule="auto"/>
      </w:pPr>
      <w:r w:rsidRPr="0018548C">
        <w:t>Reconocimiento de dificultades y logros y reflexión sobre lo producido.</w:t>
      </w:r>
    </w:p>
    <w:p w:rsidR="003F75DA" w:rsidRPr="0018548C" w:rsidRDefault="003F75DA" w:rsidP="00623206">
      <w:pPr>
        <w:numPr>
          <w:ilvl w:val="0"/>
          <w:numId w:val="25"/>
        </w:numPr>
        <w:spacing w:line="276" w:lineRule="auto"/>
        <w:rPr>
          <w:lang w:bidi="en-US"/>
        </w:rPr>
      </w:pPr>
      <w:r w:rsidRPr="0018548C">
        <w:rPr>
          <w:lang w:bidi="en-US"/>
        </w:rPr>
        <w:t>Interés por manifestaciones artísticas.</w:t>
      </w:r>
    </w:p>
    <w:p w:rsidR="003F75DA" w:rsidRPr="0018548C" w:rsidRDefault="003F75DA" w:rsidP="00623206">
      <w:pPr>
        <w:numPr>
          <w:ilvl w:val="0"/>
          <w:numId w:val="25"/>
        </w:numPr>
        <w:spacing w:line="276" w:lineRule="auto"/>
      </w:pPr>
      <w:r w:rsidRPr="0018548C">
        <w:t>La producción teatral. Organización de proyectos individuales y grupales de producción teatral.</w:t>
      </w:r>
    </w:p>
    <w:p w:rsidR="003F75DA" w:rsidRPr="0018548C" w:rsidRDefault="003F75DA" w:rsidP="00623206">
      <w:pPr>
        <w:numPr>
          <w:ilvl w:val="0"/>
          <w:numId w:val="25"/>
        </w:numPr>
        <w:spacing w:line="276" w:lineRule="auto"/>
      </w:pPr>
      <w:r w:rsidRPr="0018548C">
        <w:t>El espectáculo: relación actor-espectador.</w:t>
      </w:r>
    </w:p>
    <w:p w:rsidR="003F75DA" w:rsidRPr="0018548C" w:rsidRDefault="003F75DA" w:rsidP="00623206">
      <w:pPr>
        <w:numPr>
          <w:ilvl w:val="0"/>
          <w:numId w:val="25"/>
        </w:numPr>
        <w:spacing w:line="276" w:lineRule="auto"/>
      </w:pPr>
      <w:r w:rsidRPr="0018548C">
        <w:t>El sentido grupal y social del teatro.</w:t>
      </w:r>
    </w:p>
    <w:p w:rsidR="003F75DA" w:rsidRPr="0018548C" w:rsidRDefault="003F75DA" w:rsidP="00336AD2">
      <w:pPr>
        <w:pStyle w:val="Ttulo3"/>
        <w:rPr>
          <w:lang w:val="es-AR"/>
        </w:rPr>
      </w:pPr>
      <w:bookmarkStart w:id="1" w:name="_Toc116400308"/>
      <w:bookmarkStart w:id="2" w:name="_Toc116401335"/>
      <w:r w:rsidRPr="0018548C">
        <w:rPr>
          <w:lang w:val="es-AR"/>
        </w:rPr>
        <w:t>Área de Integración y Vinculación Contextual</w:t>
      </w:r>
      <w:bookmarkEnd w:id="1"/>
      <w:bookmarkEnd w:id="2"/>
      <w:r w:rsidRPr="0018548C">
        <w:rPr>
          <w:lang w:val="es-AR"/>
        </w:rPr>
        <w:t xml:space="preserve"> </w:t>
      </w:r>
    </w:p>
    <w:p w:rsidR="003F75DA" w:rsidRPr="0018548C" w:rsidRDefault="003F75DA" w:rsidP="003F75DA">
      <w:pPr>
        <w:rPr>
          <w:b/>
        </w:rPr>
      </w:pPr>
      <w:bookmarkStart w:id="3" w:name="_Toc116400309"/>
      <w:bookmarkStart w:id="4" w:name="_Toc116401336"/>
    </w:p>
    <w:p w:rsidR="003F75DA" w:rsidRPr="0018548C" w:rsidRDefault="003F75DA" w:rsidP="00336AD2">
      <w:pPr>
        <w:pStyle w:val="Ttulo4"/>
        <w:rPr>
          <w:lang w:val="es-AR"/>
        </w:rPr>
      </w:pPr>
      <w:r w:rsidRPr="0018548C">
        <w:rPr>
          <w:lang w:val="es-AR"/>
        </w:rPr>
        <w:t>Espacio Curricular: Taller De Producción</w:t>
      </w:r>
      <w:bookmarkEnd w:id="3"/>
      <w:bookmarkEnd w:id="4"/>
      <w:r w:rsidRPr="0018548C">
        <w:rPr>
          <w:lang w:val="es-AR"/>
        </w:rPr>
        <w:t xml:space="preserve"> I – II y III</w:t>
      </w:r>
    </w:p>
    <w:p w:rsidR="003F75DA" w:rsidRPr="0018548C" w:rsidRDefault="003F75DA" w:rsidP="003F75DA"/>
    <w:p w:rsidR="003F75DA" w:rsidRPr="0018548C" w:rsidRDefault="003F75DA" w:rsidP="00336AD2">
      <w:pPr>
        <w:pStyle w:val="Ttulo6"/>
      </w:pPr>
      <w:r w:rsidRPr="0018548C">
        <w:t>Introducción</w:t>
      </w:r>
    </w:p>
    <w:p w:rsidR="003F75DA" w:rsidRPr="0018548C" w:rsidRDefault="003F75DA" w:rsidP="003F75DA">
      <w:r w:rsidRPr="0018548C">
        <w:lastRenderedPageBreak/>
        <w:t>Dado que la actividad creadora teatral es un proceso dinámico, para estudiarla se vuelve imprescindible detenerla (análogamente a detener el tiempo y el movimiento, al tomar una fotografía). Este módulo se concentrará  en el estudio de la totalidad de los elementos y aspectos constitutivos de la representación teatral, desde el punto de vista de la producción.</w:t>
      </w:r>
    </w:p>
    <w:p w:rsidR="003F75DA" w:rsidRPr="0018548C" w:rsidRDefault="003F75DA" w:rsidP="003F75DA">
      <w:r w:rsidRPr="0018548C">
        <w:t>Se desarrollará el estudio ontológico de los distintos códigos de la representación teatral, con el fin de abordar una metodología rápidamente aplicable para el estudiante, pudiendo comprender su tarea como rutina de abordaje a su trabajo creativo, permitiéndole individualizar, analizar y comprender los diferentes códigos que constituyen los canales expresivos.</w:t>
      </w:r>
    </w:p>
    <w:p w:rsidR="003F75DA" w:rsidRPr="0018548C" w:rsidRDefault="003F75DA" w:rsidP="003F75DA"/>
    <w:p w:rsidR="003F75DA" w:rsidRPr="0018548C" w:rsidRDefault="003F75DA" w:rsidP="00336AD2">
      <w:pPr>
        <w:pStyle w:val="Ttulo6"/>
      </w:pPr>
      <w:r w:rsidRPr="0018548C">
        <w:t>Fundamentación</w:t>
      </w:r>
    </w:p>
    <w:p w:rsidR="003F75DA" w:rsidRPr="0018548C" w:rsidRDefault="003F75DA" w:rsidP="003F75DA">
      <w:r w:rsidRPr="0018548C">
        <w:t xml:space="preserve">Este espacio, procura que el estudiante logre comprender, conocer, analizar y aplicar con propiedad la relación teatral (visualización y concretización de las innumerables relaciones en el proceso creador: entre autor, director, actor y todos los restantes miembros del equipo de realización; entre los personajes y, globalmente, entre el personaje y el público – cit. Patrice Pavis), para quienes tengan el objetivo de continuar ampliando sus estudios con la finalidad del conocimiento y su aplicabilidad en otras áreas. </w:t>
      </w:r>
    </w:p>
    <w:p w:rsidR="003F75DA" w:rsidRPr="0018548C" w:rsidRDefault="003F75DA" w:rsidP="003F75DA">
      <w:r w:rsidRPr="0018548C">
        <w:t>Producción Teatral procurará brindarle todas las herramientas necesarias para alcanzar una total comprensión de los elementos y aspectos que constituyen el arte de la representación desde el punto de vista del actor como sujeto y su relación con las más diversas áreas y disciplinas que conforman su tarea sobre el escenario.</w:t>
      </w:r>
    </w:p>
    <w:p w:rsidR="003F75DA" w:rsidRPr="0018548C" w:rsidRDefault="003F75DA" w:rsidP="003F75DA">
      <w:r w:rsidRPr="0018548C">
        <w:t>El estudio y análisis, con propiedad, de los elementos constitutivos del código del lenguaje teatral y sus formas y estrategias organizativas, orienta a la afirmación y proyección de los componentes configurativos, a partir de los cuales se posibilita la expresión y la comunicación, a la vez que se desarrollan procesos de decodificación de las diferentes manifestaciones teatrales.</w:t>
      </w:r>
    </w:p>
    <w:p w:rsidR="003F75DA" w:rsidRPr="0018548C" w:rsidRDefault="003F75DA" w:rsidP="003F75DA">
      <w:r w:rsidRPr="0018548C">
        <w:t>Por otra parte, adquirir un conocimiento básico de la semiología y práctica de la representación, de las técnicas y nuevas tendencias de actuación, en relación al proceso de producción artística, permite al estudiante-actor completar el ciclo analítico e inferir similitudes y diferencias entre los elementos del lenguaje teatral, la gramática y la sintaxis.</w:t>
      </w:r>
    </w:p>
    <w:p w:rsidR="003F75DA" w:rsidRPr="0018548C" w:rsidRDefault="003F75DA" w:rsidP="003F75DA"/>
    <w:p w:rsidR="003F75DA" w:rsidRPr="0018548C" w:rsidRDefault="00336AD2" w:rsidP="00336AD2">
      <w:pPr>
        <w:pStyle w:val="Ttulo6"/>
      </w:pPr>
      <w:r w:rsidRPr="0018548C">
        <w:t>Propósitos</w:t>
      </w:r>
    </w:p>
    <w:p w:rsidR="003F75DA" w:rsidRPr="0018548C" w:rsidRDefault="003F75DA" w:rsidP="00623206">
      <w:pPr>
        <w:numPr>
          <w:ilvl w:val="0"/>
          <w:numId w:val="24"/>
        </w:numPr>
        <w:spacing w:line="276" w:lineRule="auto"/>
      </w:pPr>
      <w:r w:rsidRPr="0018548C">
        <w:t>Comprender la relación entre las manifestaciones artísticas y su contexto de producción y recepción.</w:t>
      </w:r>
    </w:p>
    <w:p w:rsidR="003F75DA" w:rsidRPr="0018548C" w:rsidRDefault="003F75DA" w:rsidP="00623206">
      <w:pPr>
        <w:numPr>
          <w:ilvl w:val="0"/>
          <w:numId w:val="24"/>
        </w:numPr>
        <w:spacing w:line="276" w:lineRule="auto"/>
      </w:pPr>
      <w:r w:rsidRPr="0018548C">
        <w:t>Organizar de manera consciente y creativamente los canales expresivos.</w:t>
      </w:r>
    </w:p>
    <w:p w:rsidR="003F75DA" w:rsidRPr="0018548C" w:rsidRDefault="003F75DA" w:rsidP="00623206">
      <w:pPr>
        <w:numPr>
          <w:ilvl w:val="0"/>
          <w:numId w:val="24"/>
        </w:numPr>
        <w:spacing w:line="276" w:lineRule="auto"/>
      </w:pPr>
      <w:r w:rsidRPr="0018548C">
        <w:t>Adquirir la capacidad de crear y analizar estructuras dramáticas, incorporando los códigos del lenguaje teatral y su organización, independiente o integradamente.</w:t>
      </w:r>
    </w:p>
    <w:p w:rsidR="003F75DA" w:rsidRPr="0018548C" w:rsidRDefault="003F75DA" w:rsidP="00623206">
      <w:pPr>
        <w:numPr>
          <w:ilvl w:val="0"/>
          <w:numId w:val="24"/>
        </w:numPr>
        <w:spacing w:line="276" w:lineRule="auto"/>
      </w:pPr>
      <w:r w:rsidRPr="0018548C">
        <w:t>Lograr un desarrollo consciente de las propias capacidades artísticas, puestas de manifiesto a través de la producción constante de actividades vinculantes.</w:t>
      </w:r>
    </w:p>
    <w:p w:rsidR="003F75DA" w:rsidRPr="0018548C" w:rsidRDefault="003F75DA" w:rsidP="00623206">
      <w:pPr>
        <w:numPr>
          <w:ilvl w:val="0"/>
          <w:numId w:val="24"/>
        </w:numPr>
        <w:spacing w:line="276" w:lineRule="auto"/>
      </w:pPr>
      <w:r w:rsidRPr="0018548C">
        <w:t xml:space="preserve">Dominar conceptos y habilidades de producción, tradicionales y experimentales, puestos de manifiesto en los contenidos conceptuales. </w:t>
      </w:r>
    </w:p>
    <w:p w:rsidR="003F75DA" w:rsidRPr="0018548C" w:rsidRDefault="003F75DA" w:rsidP="00623206">
      <w:pPr>
        <w:numPr>
          <w:ilvl w:val="0"/>
          <w:numId w:val="24"/>
        </w:numPr>
        <w:spacing w:line="276" w:lineRule="auto"/>
      </w:pPr>
      <w:r w:rsidRPr="0018548C">
        <w:t>Combinar los diferentes recursos expresivos, en producciones dramáticas que contemplen las necesidades e intenciones individuales y grupales.</w:t>
      </w:r>
    </w:p>
    <w:p w:rsidR="003F75DA" w:rsidRPr="0018548C" w:rsidRDefault="003F75DA" w:rsidP="00623206">
      <w:pPr>
        <w:numPr>
          <w:ilvl w:val="0"/>
          <w:numId w:val="24"/>
        </w:numPr>
        <w:spacing w:line="276" w:lineRule="auto"/>
      </w:pPr>
      <w:r w:rsidRPr="0018548C">
        <w:t xml:space="preserve">Lograr una comprensión cabal del acto teatral con capacidad crítica, conceptualizando la relación más importante: el trabajo de recepción y el de la interpretación crítica (Pavis). </w:t>
      </w:r>
    </w:p>
    <w:p w:rsidR="003F75DA" w:rsidRPr="0018548C" w:rsidRDefault="003F75DA" w:rsidP="00623206">
      <w:pPr>
        <w:numPr>
          <w:ilvl w:val="0"/>
          <w:numId w:val="24"/>
        </w:numPr>
        <w:spacing w:line="276" w:lineRule="auto"/>
      </w:pPr>
      <w:r w:rsidRPr="0018548C">
        <w:t>Capacitarse en la forma de adquirir una actitud ética del estudiante-actor durante su formación.</w:t>
      </w:r>
    </w:p>
    <w:p w:rsidR="003F75DA" w:rsidRPr="0018548C" w:rsidRDefault="003F75DA" w:rsidP="00623206">
      <w:pPr>
        <w:numPr>
          <w:ilvl w:val="0"/>
          <w:numId w:val="24"/>
        </w:numPr>
        <w:spacing w:line="276" w:lineRule="auto"/>
      </w:pPr>
      <w:r w:rsidRPr="0018548C">
        <w:t>Lograr el desarrollo de la ética artística como ética profesional del actor de teatro.</w:t>
      </w:r>
    </w:p>
    <w:p w:rsidR="003F75DA" w:rsidRPr="0018548C" w:rsidRDefault="003F75DA" w:rsidP="00623206">
      <w:pPr>
        <w:numPr>
          <w:ilvl w:val="0"/>
          <w:numId w:val="24"/>
        </w:numPr>
        <w:spacing w:line="276" w:lineRule="auto"/>
      </w:pPr>
      <w:r w:rsidRPr="0018548C">
        <w:lastRenderedPageBreak/>
        <w:t>Dominar conceptos, habilidades y destrezas propias del lenguaje teatral y la producción ejecutiva del montaje.</w:t>
      </w:r>
    </w:p>
    <w:p w:rsidR="003F75DA" w:rsidRPr="0018548C" w:rsidRDefault="003F75DA" w:rsidP="003F75DA"/>
    <w:p w:rsidR="003F75DA" w:rsidRPr="0018548C" w:rsidRDefault="003F75DA" w:rsidP="00336AD2">
      <w:pPr>
        <w:pStyle w:val="Ttulo6"/>
      </w:pPr>
      <w:r w:rsidRPr="0018548C">
        <w:t>Contenidos</w:t>
      </w:r>
    </w:p>
    <w:p w:rsidR="003F75DA" w:rsidRPr="0018548C" w:rsidRDefault="003F75DA" w:rsidP="003F75DA">
      <w:r w:rsidRPr="0018548C">
        <w:rPr>
          <w:sz w:val="18"/>
        </w:rPr>
        <w:t>(En Primer,  Segundo y Tercer Año se abordarán con creciente grado de complejidad)</w:t>
      </w:r>
    </w:p>
    <w:p w:rsidR="003F75DA" w:rsidRPr="0018548C" w:rsidRDefault="003F75DA" w:rsidP="00623206">
      <w:pPr>
        <w:numPr>
          <w:ilvl w:val="0"/>
          <w:numId w:val="25"/>
        </w:numPr>
        <w:spacing w:line="276" w:lineRule="auto"/>
        <w:rPr>
          <w:lang w:bidi="en-US"/>
        </w:rPr>
      </w:pPr>
      <w:r w:rsidRPr="0018548C">
        <w:rPr>
          <w:lang w:bidi="en-US"/>
        </w:rPr>
        <w:t>El oficio del actor.</w:t>
      </w:r>
    </w:p>
    <w:p w:rsidR="003F75DA" w:rsidRPr="0018548C" w:rsidRDefault="003F75DA" w:rsidP="00623206">
      <w:pPr>
        <w:numPr>
          <w:ilvl w:val="0"/>
          <w:numId w:val="25"/>
        </w:numPr>
        <w:spacing w:line="276" w:lineRule="auto"/>
      </w:pPr>
      <w:r w:rsidRPr="0018548C">
        <w:t>El tránsito del texto dramático literario al texto dramático – espectáculo.</w:t>
      </w:r>
    </w:p>
    <w:p w:rsidR="003F75DA" w:rsidRPr="0018548C" w:rsidRDefault="003F75DA" w:rsidP="00623206">
      <w:pPr>
        <w:numPr>
          <w:ilvl w:val="0"/>
          <w:numId w:val="25"/>
        </w:numPr>
        <w:spacing w:line="276" w:lineRule="auto"/>
        <w:rPr>
          <w:lang w:bidi="en-US"/>
        </w:rPr>
      </w:pPr>
      <w:r w:rsidRPr="0018548C">
        <w:rPr>
          <w:lang w:bidi="en-US"/>
        </w:rPr>
        <w:t>El entorno de producción.</w:t>
      </w:r>
    </w:p>
    <w:p w:rsidR="003F75DA" w:rsidRPr="0018548C" w:rsidRDefault="003F75DA" w:rsidP="00623206">
      <w:pPr>
        <w:numPr>
          <w:ilvl w:val="0"/>
          <w:numId w:val="25"/>
        </w:numPr>
        <w:spacing w:line="276" w:lineRule="auto"/>
        <w:rPr>
          <w:lang w:bidi="en-US"/>
        </w:rPr>
      </w:pPr>
      <w:r w:rsidRPr="0018548C">
        <w:rPr>
          <w:lang w:bidi="en-US"/>
        </w:rPr>
        <w:t>Propedéutica del actor.</w:t>
      </w:r>
    </w:p>
    <w:p w:rsidR="003F75DA" w:rsidRPr="0018548C" w:rsidRDefault="003F75DA" w:rsidP="00623206">
      <w:pPr>
        <w:numPr>
          <w:ilvl w:val="0"/>
          <w:numId w:val="25"/>
        </w:numPr>
        <w:spacing w:line="276" w:lineRule="auto"/>
      </w:pPr>
      <w:r w:rsidRPr="0018548C">
        <w:t xml:space="preserve">La producción artística: Estructura dramática en función de la producción. </w:t>
      </w:r>
    </w:p>
    <w:p w:rsidR="003F75DA" w:rsidRPr="0018548C" w:rsidRDefault="003F75DA" w:rsidP="00623206">
      <w:pPr>
        <w:numPr>
          <w:ilvl w:val="0"/>
          <w:numId w:val="25"/>
        </w:numPr>
        <w:spacing w:line="276" w:lineRule="auto"/>
      </w:pPr>
      <w:r w:rsidRPr="0018548C">
        <w:t>Representación – Interpretación (exégesis y juego del actor).</w:t>
      </w:r>
    </w:p>
    <w:p w:rsidR="003F75DA" w:rsidRPr="0018548C" w:rsidRDefault="003F75DA" w:rsidP="00623206">
      <w:pPr>
        <w:numPr>
          <w:ilvl w:val="0"/>
          <w:numId w:val="25"/>
        </w:numPr>
        <w:spacing w:line="276" w:lineRule="auto"/>
      </w:pPr>
      <w:r w:rsidRPr="0018548C">
        <w:t>La recepción teatral. Modo de producción y recepción.</w:t>
      </w:r>
    </w:p>
    <w:p w:rsidR="003F75DA" w:rsidRPr="0018548C" w:rsidRDefault="003F75DA" w:rsidP="00623206">
      <w:pPr>
        <w:numPr>
          <w:ilvl w:val="0"/>
          <w:numId w:val="25"/>
        </w:numPr>
        <w:spacing w:line="276" w:lineRule="auto"/>
        <w:rPr>
          <w:lang w:bidi="en-US"/>
        </w:rPr>
      </w:pPr>
      <w:r w:rsidRPr="0018548C">
        <w:rPr>
          <w:lang w:bidi="en-US"/>
        </w:rPr>
        <w:t>La especificación actancial.</w:t>
      </w:r>
    </w:p>
    <w:p w:rsidR="003F75DA" w:rsidRPr="0018548C" w:rsidRDefault="003F75DA" w:rsidP="00623206">
      <w:pPr>
        <w:numPr>
          <w:ilvl w:val="0"/>
          <w:numId w:val="25"/>
        </w:numPr>
        <w:spacing w:line="276" w:lineRule="auto"/>
        <w:rPr>
          <w:lang w:bidi="en-US"/>
        </w:rPr>
      </w:pPr>
      <w:r w:rsidRPr="0018548C">
        <w:rPr>
          <w:lang w:bidi="en-US"/>
        </w:rPr>
        <w:t>Producción y gestión teatral.</w:t>
      </w:r>
    </w:p>
    <w:p w:rsidR="003F75DA" w:rsidRPr="0018548C" w:rsidRDefault="003F75DA" w:rsidP="00623206">
      <w:pPr>
        <w:numPr>
          <w:ilvl w:val="0"/>
          <w:numId w:val="25"/>
        </w:numPr>
        <w:spacing w:line="276" w:lineRule="auto"/>
        <w:rPr>
          <w:lang w:bidi="en-US"/>
        </w:rPr>
      </w:pPr>
      <w:r w:rsidRPr="0018548C">
        <w:rPr>
          <w:lang w:bidi="en-US"/>
        </w:rPr>
        <w:t>La puesta en escena.</w:t>
      </w:r>
    </w:p>
    <w:p w:rsidR="003F75DA" w:rsidRPr="0018548C" w:rsidRDefault="003F75DA" w:rsidP="00623206">
      <w:pPr>
        <w:numPr>
          <w:ilvl w:val="0"/>
          <w:numId w:val="25"/>
        </w:numPr>
        <w:spacing w:line="276" w:lineRule="auto"/>
        <w:rPr>
          <w:lang w:bidi="en-US"/>
        </w:rPr>
      </w:pPr>
      <w:r w:rsidRPr="0018548C">
        <w:rPr>
          <w:lang w:bidi="en-US"/>
        </w:rPr>
        <w:t xml:space="preserve">La producción ejecutiva. </w:t>
      </w:r>
    </w:p>
    <w:p w:rsidR="003F75DA" w:rsidRPr="0018548C" w:rsidRDefault="003F75DA" w:rsidP="00623206">
      <w:pPr>
        <w:numPr>
          <w:ilvl w:val="0"/>
          <w:numId w:val="25"/>
        </w:numPr>
        <w:spacing w:line="276" w:lineRule="auto"/>
        <w:rPr>
          <w:lang w:bidi="en-US"/>
        </w:rPr>
      </w:pPr>
      <w:r w:rsidRPr="0018548C">
        <w:rPr>
          <w:lang w:bidi="en-US"/>
        </w:rPr>
        <w:t xml:space="preserve">Texto dramático. Texto espectacular. </w:t>
      </w:r>
    </w:p>
    <w:p w:rsidR="003F75DA" w:rsidRPr="0018548C" w:rsidRDefault="003F75DA" w:rsidP="00623206">
      <w:pPr>
        <w:numPr>
          <w:ilvl w:val="0"/>
          <w:numId w:val="25"/>
        </w:numPr>
        <w:spacing w:line="276" w:lineRule="auto"/>
      </w:pPr>
      <w:r w:rsidRPr="0018548C">
        <w:t>Análisis de producción para la puesta en escena.</w:t>
      </w:r>
    </w:p>
    <w:p w:rsidR="003F75DA" w:rsidRPr="0018548C" w:rsidRDefault="003F75DA" w:rsidP="00623206">
      <w:pPr>
        <w:numPr>
          <w:ilvl w:val="0"/>
          <w:numId w:val="25"/>
        </w:numPr>
        <w:spacing w:line="276" w:lineRule="auto"/>
        <w:rPr>
          <w:lang w:bidi="en-US"/>
        </w:rPr>
      </w:pPr>
      <w:r w:rsidRPr="0018548C">
        <w:rPr>
          <w:lang w:bidi="en-US"/>
        </w:rPr>
        <w:t xml:space="preserve">Estructura Dramática del texto. </w:t>
      </w:r>
    </w:p>
    <w:p w:rsidR="003F75DA" w:rsidRPr="0018548C" w:rsidRDefault="003F75DA" w:rsidP="00623206">
      <w:pPr>
        <w:numPr>
          <w:ilvl w:val="0"/>
          <w:numId w:val="25"/>
        </w:numPr>
        <w:spacing w:line="276" w:lineRule="auto"/>
      </w:pPr>
      <w:r w:rsidRPr="0018548C">
        <w:t xml:space="preserve">Elementos del Texto (Acción - Tiempo - Espacio) </w:t>
      </w:r>
    </w:p>
    <w:p w:rsidR="003F75DA" w:rsidRPr="0018548C" w:rsidRDefault="003F75DA" w:rsidP="00623206">
      <w:pPr>
        <w:numPr>
          <w:ilvl w:val="0"/>
          <w:numId w:val="25"/>
        </w:numPr>
        <w:spacing w:line="276" w:lineRule="auto"/>
        <w:rPr>
          <w:lang w:bidi="en-US"/>
        </w:rPr>
      </w:pPr>
      <w:r w:rsidRPr="0018548C">
        <w:rPr>
          <w:lang w:bidi="en-US"/>
        </w:rPr>
        <w:t>El modelo actancial.</w:t>
      </w:r>
    </w:p>
    <w:p w:rsidR="003F75DA" w:rsidRPr="0018548C" w:rsidRDefault="003F75DA" w:rsidP="00623206">
      <w:pPr>
        <w:numPr>
          <w:ilvl w:val="0"/>
          <w:numId w:val="25"/>
        </w:numPr>
        <w:spacing w:line="276" w:lineRule="auto"/>
        <w:rPr>
          <w:lang w:bidi="en-US"/>
        </w:rPr>
      </w:pPr>
      <w:r w:rsidRPr="0018548C">
        <w:t xml:space="preserve">La acción en el texto. </w:t>
      </w:r>
      <w:r w:rsidRPr="0018548C">
        <w:rPr>
          <w:lang w:bidi="en-US"/>
        </w:rPr>
        <w:t>Objetivo.</w:t>
      </w:r>
    </w:p>
    <w:p w:rsidR="003F75DA" w:rsidRPr="0018548C" w:rsidRDefault="003F75DA" w:rsidP="00623206">
      <w:pPr>
        <w:numPr>
          <w:ilvl w:val="0"/>
          <w:numId w:val="25"/>
        </w:numPr>
        <w:spacing w:line="276" w:lineRule="auto"/>
      </w:pPr>
      <w:r w:rsidRPr="0018548C">
        <w:t xml:space="preserve">El conflicto en el texto. </w:t>
      </w:r>
    </w:p>
    <w:p w:rsidR="003F75DA" w:rsidRPr="0018548C" w:rsidRDefault="003F75DA" w:rsidP="00623206">
      <w:pPr>
        <w:numPr>
          <w:ilvl w:val="0"/>
          <w:numId w:val="25"/>
        </w:numPr>
        <w:spacing w:line="276" w:lineRule="auto"/>
      </w:pPr>
      <w:r w:rsidRPr="0018548C">
        <w:t xml:space="preserve">Los personajes en el texto. </w:t>
      </w:r>
    </w:p>
    <w:p w:rsidR="003F75DA" w:rsidRPr="0018548C" w:rsidRDefault="003F75DA" w:rsidP="00623206">
      <w:pPr>
        <w:numPr>
          <w:ilvl w:val="0"/>
          <w:numId w:val="25"/>
        </w:numPr>
        <w:spacing w:line="276" w:lineRule="auto"/>
      </w:pPr>
      <w:r w:rsidRPr="0018548C">
        <w:t xml:space="preserve">El espacio en el texto. </w:t>
      </w:r>
    </w:p>
    <w:p w:rsidR="003F75DA" w:rsidRPr="0018548C" w:rsidRDefault="003F75DA" w:rsidP="00623206">
      <w:pPr>
        <w:numPr>
          <w:ilvl w:val="0"/>
          <w:numId w:val="25"/>
        </w:numPr>
        <w:spacing w:line="276" w:lineRule="auto"/>
      </w:pPr>
      <w:r w:rsidRPr="0018548C">
        <w:t xml:space="preserve">El tiempo en el texto. </w:t>
      </w:r>
    </w:p>
    <w:p w:rsidR="003F75DA" w:rsidRPr="0018548C" w:rsidRDefault="003F75DA" w:rsidP="00623206">
      <w:pPr>
        <w:numPr>
          <w:ilvl w:val="0"/>
          <w:numId w:val="25"/>
        </w:numPr>
        <w:spacing w:line="276" w:lineRule="auto"/>
        <w:rPr>
          <w:lang w:bidi="en-US"/>
        </w:rPr>
      </w:pPr>
      <w:r w:rsidRPr="0018548C">
        <w:rPr>
          <w:lang w:bidi="en-US"/>
        </w:rPr>
        <w:t xml:space="preserve">La Trama. </w:t>
      </w:r>
    </w:p>
    <w:p w:rsidR="003F75DA" w:rsidRPr="0018548C" w:rsidRDefault="003F75DA" w:rsidP="00623206">
      <w:pPr>
        <w:numPr>
          <w:ilvl w:val="0"/>
          <w:numId w:val="25"/>
        </w:numPr>
        <w:spacing w:line="276" w:lineRule="auto"/>
        <w:rPr>
          <w:lang w:bidi="en-US"/>
        </w:rPr>
      </w:pPr>
      <w:r w:rsidRPr="0018548C">
        <w:rPr>
          <w:lang w:bidi="en-US"/>
        </w:rPr>
        <w:t xml:space="preserve">Gestión Cultural. </w:t>
      </w:r>
    </w:p>
    <w:p w:rsidR="003F75DA" w:rsidRPr="0018548C" w:rsidRDefault="003F75DA" w:rsidP="003F75DA">
      <w:pPr>
        <w:rPr>
          <w:lang w:bidi="en-US"/>
        </w:rPr>
      </w:pPr>
    </w:p>
    <w:p w:rsidR="003F75DA" w:rsidRPr="0018548C" w:rsidRDefault="003F75DA" w:rsidP="00336AD2">
      <w:pPr>
        <w:pStyle w:val="Ttulo4"/>
        <w:rPr>
          <w:lang w:val="es-AR"/>
        </w:rPr>
      </w:pPr>
      <w:r w:rsidRPr="0018548C">
        <w:rPr>
          <w:lang w:val="es-AR"/>
        </w:rPr>
        <w:t>Espacio Curricular: Taller De Realización Y Escenoplástica</w:t>
      </w:r>
    </w:p>
    <w:p w:rsidR="003F75DA" w:rsidRPr="0018548C" w:rsidRDefault="003F75DA" w:rsidP="003F75DA"/>
    <w:p w:rsidR="003F75DA" w:rsidRPr="0018548C" w:rsidRDefault="003F75DA" w:rsidP="00336AD2">
      <w:pPr>
        <w:pStyle w:val="Ttulo6"/>
      </w:pPr>
      <w:r w:rsidRPr="0018548C">
        <w:t>Introducción</w:t>
      </w:r>
    </w:p>
    <w:p w:rsidR="003F75DA" w:rsidRPr="0018548C" w:rsidRDefault="003F75DA" w:rsidP="003F75DA">
      <w:r w:rsidRPr="0018548C">
        <w:t>Es un espacio de aprendizaje de conceptos y procedimientos relacionados con el lenguaje plástico  en la escena teatral. Es también un área de expresión y de trabajo para la resolución de problemas en montajes o propuestas de los estudiantes.</w:t>
      </w:r>
    </w:p>
    <w:p w:rsidR="003F75DA" w:rsidRPr="0018548C" w:rsidRDefault="003F75DA" w:rsidP="003F75DA"/>
    <w:p w:rsidR="003F75DA" w:rsidRPr="0018548C" w:rsidRDefault="003F75DA" w:rsidP="00336AD2">
      <w:pPr>
        <w:pStyle w:val="Ttulo6"/>
      </w:pPr>
      <w:r w:rsidRPr="0018548C">
        <w:t>Fundamentación</w:t>
      </w:r>
    </w:p>
    <w:p w:rsidR="003F75DA" w:rsidRPr="0018548C" w:rsidRDefault="003F75DA" w:rsidP="003F75DA">
      <w:r w:rsidRPr="0018548C">
        <w:t xml:space="preserve">Se basa en la concepción del teatro como un cruce de distintos lenguajes, y sirve para que los estudiantes en el proceso creativo teatral, junto a los aspectos: corporal – gestual, de análisis textual, etc., puedan conocer, valorar e integrar a sus propuestas aspectos relacionados con la composición plástica de formas y espacios. </w:t>
      </w:r>
    </w:p>
    <w:p w:rsidR="003F75DA" w:rsidRPr="0018548C" w:rsidRDefault="003F75DA" w:rsidP="003F75DA"/>
    <w:p w:rsidR="003F75DA" w:rsidRPr="0018548C" w:rsidRDefault="00336AD2" w:rsidP="00336AD2">
      <w:pPr>
        <w:pStyle w:val="Ttulo6"/>
      </w:pPr>
      <w:r w:rsidRPr="0018548C">
        <w:t>Propósitos</w:t>
      </w:r>
    </w:p>
    <w:p w:rsidR="003F75DA" w:rsidRPr="0018548C" w:rsidRDefault="003F75DA" w:rsidP="00623206">
      <w:pPr>
        <w:numPr>
          <w:ilvl w:val="0"/>
          <w:numId w:val="24"/>
        </w:numPr>
        <w:spacing w:line="276" w:lineRule="auto"/>
      </w:pPr>
      <w:r w:rsidRPr="0018548C">
        <w:t xml:space="preserve">Reconocer elementos y relaciones del lenguaje plástico aplicados a la escena teatral. </w:t>
      </w:r>
    </w:p>
    <w:p w:rsidR="003F75DA" w:rsidRPr="0018548C" w:rsidRDefault="003F75DA" w:rsidP="00623206">
      <w:pPr>
        <w:numPr>
          <w:ilvl w:val="0"/>
          <w:numId w:val="24"/>
        </w:numPr>
        <w:spacing w:line="276" w:lineRule="auto"/>
      </w:pPr>
      <w:r w:rsidRPr="0018548C">
        <w:lastRenderedPageBreak/>
        <w:t>Conceptualizar los aspectos más importantes de la organización plástica de formas y de espacios tridimensionales.</w:t>
      </w:r>
    </w:p>
    <w:p w:rsidR="003F75DA" w:rsidRPr="0018548C" w:rsidRDefault="003F75DA" w:rsidP="00623206">
      <w:pPr>
        <w:numPr>
          <w:ilvl w:val="0"/>
          <w:numId w:val="24"/>
        </w:numPr>
        <w:spacing w:line="276" w:lineRule="auto"/>
      </w:pPr>
      <w:r w:rsidRPr="0018548C">
        <w:t>Resolver problemas de realización escénica con criterios plásticos adecuados.</w:t>
      </w:r>
    </w:p>
    <w:p w:rsidR="003F75DA" w:rsidRPr="0018548C" w:rsidRDefault="003F75DA" w:rsidP="003F75DA"/>
    <w:p w:rsidR="003F75DA" w:rsidRPr="0018548C" w:rsidRDefault="003F75DA" w:rsidP="00336AD2">
      <w:pPr>
        <w:pStyle w:val="Ttulo6"/>
      </w:pPr>
      <w:r w:rsidRPr="0018548C">
        <w:t>Contenidos</w:t>
      </w:r>
    </w:p>
    <w:p w:rsidR="003F75DA" w:rsidRPr="0018548C" w:rsidRDefault="003F75DA" w:rsidP="00623206">
      <w:pPr>
        <w:numPr>
          <w:ilvl w:val="0"/>
          <w:numId w:val="25"/>
        </w:numPr>
        <w:spacing w:line="276" w:lineRule="auto"/>
      </w:pPr>
      <w:r w:rsidRPr="0018548C">
        <w:t>Organización visual del espacio escénico.</w:t>
      </w:r>
    </w:p>
    <w:p w:rsidR="003F75DA" w:rsidRPr="0018548C" w:rsidRDefault="003F75DA" w:rsidP="00623206">
      <w:pPr>
        <w:numPr>
          <w:ilvl w:val="0"/>
          <w:numId w:val="25"/>
        </w:numPr>
        <w:spacing w:line="276" w:lineRule="auto"/>
      </w:pPr>
      <w:r w:rsidRPr="0018548C">
        <w:t>Técnicas, herramientas, y soportes propios de las artes plásticas aplicadas a la escena teatral.</w:t>
      </w:r>
    </w:p>
    <w:p w:rsidR="003F75DA" w:rsidRPr="0018548C" w:rsidRDefault="003F75DA" w:rsidP="00623206">
      <w:pPr>
        <w:numPr>
          <w:ilvl w:val="0"/>
          <w:numId w:val="25"/>
        </w:numPr>
        <w:spacing w:line="276" w:lineRule="auto"/>
      </w:pPr>
      <w:r w:rsidRPr="0018548C">
        <w:t>Forma y espacio: punto, línea, plano, textura, color, movimiento, tensión, ritmo, dimensión, formato, simetrías.</w:t>
      </w:r>
    </w:p>
    <w:p w:rsidR="003F75DA" w:rsidRPr="0018548C" w:rsidRDefault="003F75DA" w:rsidP="00623206">
      <w:pPr>
        <w:numPr>
          <w:ilvl w:val="0"/>
          <w:numId w:val="25"/>
        </w:numPr>
        <w:spacing w:line="276" w:lineRule="auto"/>
      </w:pPr>
      <w:r w:rsidRPr="0018548C">
        <w:t>La luz, el cuerpo y el espacio.</w:t>
      </w:r>
    </w:p>
    <w:p w:rsidR="003F75DA" w:rsidRPr="0018548C" w:rsidRDefault="003F75DA" w:rsidP="00623206">
      <w:pPr>
        <w:numPr>
          <w:ilvl w:val="0"/>
          <w:numId w:val="25"/>
        </w:numPr>
        <w:spacing w:line="276" w:lineRule="auto"/>
      </w:pPr>
      <w:r w:rsidRPr="0018548C">
        <w:t>Recursos plásticos expresivos (ej. Transparencia, repetición, superposición, relación figura-fondo, descontextualizaciones y sustituciones por analogía u oposición, encuadres, etc.)</w:t>
      </w:r>
    </w:p>
    <w:p w:rsidR="003F75DA" w:rsidRPr="0018548C" w:rsidRDefault="003F75DA" w:rsidP="00623206">
      <w:pPr>
        <w:numPr>
          <w:ilvl w:val="0"/>
          <w:numId w:val="25"/>
        </w:numPr>
        <w:spacing w:line="276" w:lineRule="auto"/>
      </w:pPr>
      <w:r w:rsidRPr="0018548C">
        <w:t>Técnicas de boceto, despiezo y maquetas.</w:t>
      </w:r>
    </w:p>
    <w:p w:rsidR="003F75DA" w:rsidRPr="0018548C" w:rsidRDefault="003F75DA" w:rsidP="00623206">
      <w:pPr>
        <w:numPr>
          <w:ilvl w:val="0"/>
          <w:numId w:val="25"/>
        </w:numPr>
        <w:spacing w:line="276" w:lineRule="auto"/>
        <w:rPr>
          <w:lang w:bidi="en-US"/>
        </w:rPr>
      </w:pPr>
      <w:r w:rsidRPr="0018548C">
        <w:rPr>
          <w:lang w:bidi="en-US"/>
        </w:rPr>
        <w:t>Diferentes tipos de escenarios.</w:t>
      </w:r>
    </w:p>
    <w:p w:rsidR="003F75DA" w:rsidRPr="0018548C" w:rsidRDefault="003F75DA" w:rsidP="003F75DA"/>
    <w:p w:rsidR="003F75DA" w:rsidRPr="0018548C" w:rsidRDefault="003F75DA" w:rsidP="00336AD2">
      <w:pPr>
        <w:pStyle w:val="Ttulo4"/>
        <w:rPr>
          <w:lang w:val="es-AR"/>
        </w:rPr>
      </w:pPr>
      <w:bookmarkStart w:id="5" w:name="_Toc116401342"/>
      <w:r w:rsidRPr="0018548C">
        <w:rPr>
          <w:lang w:val="es-AR"/>
        </w:rPr>
        <w:t>Espacio Curricular: Taller De Montaje</w:t>
      </w:r>
      <w:bookmarkEnd w:id="5"/>
    </w:p>
    <w:p w:rsidR="003F75DA" w:rsidRPr="0018548C" w:rsidRDefault="003F75DA" w:rsidP="003F75DA"/>
    <w:p w:rsidR="003F75DA" w:rsidRPr="0018548C" w:rsidRDefault="003F75DA" w:rsidP="00336AD2">
      <w:pPr>
        <w:pStyle w:val="Ttulo6"/>
      </w:pPr>
      <w:r w:rsidRPr="0018548C">
        <w:t>Introducción</w:t>
      </w:r>
    </w:p>
    <w:p w:rsidR="003F75DA" w:rsidRPr="0018548C" w:rsidRDefault="003F75DA" w:rsidP="003F75DA">
      <w:r w:rsidRPr="0018548C">
        <w:t>La representación teatral es la unificación de todas las artes (música, literatura, pintura, danza, etc.). Decimos la unificación y no la suma de todas las artes, ya que esta unidad la convierte en un arte distinto de la suma de sus partes, con leyes y características propias.</w:t>
      </w:r>
    </w:p>
    <w:p w:rsidR="003F75DA" w:rsidRPr="0018548C" w:rsidRDefault="003F75DA" w:rsidP="00336AD2">
      <w:pPr>
        <w:pStyle w:val="Ttulo6"/>
      </w:pPr>
      <w:r w:rsidRPr="0018548C">
        <w:t>Fundamentación</w:t>
      </w:r>
    </w:p>
    <w:p w:rsidR="003F75DA" w:rsidRPr="0018548C" w:rsidRDefault="003F75DA" w:rsidP="003F75DA">
      <w:r w:rsidRPr="0018548C">
        <w:t xml:space="preserve">El Teatro como uno de los lenguajes expresivo - comunicativos del arte se materializa según diferentes códigos. El teatro recrea un nuevo tiempo – espacio con herramientas propias (el cuerpo en movimiento, la acción) y ajenas (imágenes sonoras y visuales), y dentro de esta diversidad simbólica, propone una perspectiva comunicacional amplia y plural, con múltiples posibilidades productivas e interpretativas. Se pretende en este espacio integrar todos los conocimientos adquiridos a lo largo de los años anteriores en las diferentes áreas, aplicándolos en forma práctica en el  montaje final de una obra teatral. </w:t>
      </w:r>
    </w:p>
    <w:p w:rsidR="003F75DA" w:rsidRPr="0018548C" w:rsidRDefault="003F75DA" w:rsidP="003F75DA"/>
    <w:p w:rsidR="003F75DA" w:rsidRPr="0018548C" w:rsidRDefault="00336AD2" w:rsidP="00336AD2">
      <w:pPr>
        <w:pStyle w:val="Ttulo6"/>
      </w:pPr>
      <w:r w:rsidRPr="0018548C">
        <w:t>Propósitos</w:t>
      </w:r>
    </w:p>
    <w:p w:rsidR="003F75DA" w:rsidRPr="0018548C" w:rsidRDefault="003F75DA" w:rsidP="00623206">
      <w:pPr>
        <w:numPr>
          <w:ilvl w:val="0"/>
          <w:numId w:val="24"/>
        </w:numPr>
        <w:spacing w:line="276" w:lineRule="auto"/>
      </w:pPr>
      <w:r w:rsidRPr="0018548C">
        <w:t>Aplicar los contenidos vistos en todas las áreas, en el montaje de una obra teatral.</w:t>
      </w:r>
    </w:p>
    <w:p w:rsidR="003F75DA" w:rsidRPr="0018548C" w:rsidRDefault="003F75DA" w:rsidP="00623206">
      <w:pPr>
        <w:numPr>
          <w:ilvl w:val="0"/>
          <w:numId w:val="24"/>
        </w:numPr>
        <w:spacing w:line="276" w:lineRule="auto"/>
      </w:pPr>
      <w:r w:rsidRPr="0018548C">
        <w:t>Comprender el Hecho Teatral como una totalidad.</w:t>
      </w:r>
    </w:p>
    <w:p w:rsidR="003F75DA" w:rsidRPr="0018548C" w:rsidRDefault="003F75DA" w:rsidP="003F75DA"/>
    <w:p w:rsidR="003F75DA" w:rsidRPr="0018548C" w:rsidRDefault="003F75DA" w:rsidP="00336AD2">
      <w:pPr>
        <w:pStyle w:val="Ttulo6"/>
      </w:pPr>
      <w:r w:rsidRPr="0018548C">
        <w:t>Contenidos</w:t>
      </w:r>
    </w:p>
    <w:p w:rsidR="003F75DA" w:rsidRPr="0018548C" w:rsidRDefault="003F75DA" w:rsidP="00623206">
      <w:pPr>
        <w:numPr>
          <w:ilvl w:val="0"/>
          <w:numId w:val="25"/>
        </w:numPr>
        <w:spacing w:line="276" w:lineRule="auto"/>
        <w:rPr>
          <w:lang w:bidi="en-US"/>
        </w:rPr>
      </w:pPr>
      <w:r w:rsidRPr="0018548C">
        <w:rPr>
          <w:lang w:bidi="en-US"/>
        </w:rPr>
        <w:t>Elementos del Hecho Teatral.</w:t>
      </w:r>
    </w:p>
    <w:p w:rsidR="003F75DA" w:rsidRPr="0018548C" w:rsidRDefault="003F75DA" w:rsidP="00623206">
      <w:pPr>
        <w:numPr>
          <w:ilvl w:val="0"/>
          <w:numId w:val="25"/>
        </w:numPr>
        <w:spacing w:line="276" w:lineRule="auto"/>
        <w:rPr>
          <w:lang w:bidi="en-US"/>
        </w:rPr>
      </w:pPr>
      <w:r w:rsidRPr="0018548C">
        <w:rPr>
          <w:lang w:bidi="en-US"/>
        </w:rPr>
        <w:t>El espacio escénico.</w:t>
      </w:r>
    </w:p>
    <w:p w:rsidR="003F75DA" w:rsidRPr="0018548C" w:rsidRDefault="003F75DA" w:rsidP="00623206">
      <w:pPr>
        <w:numPr>
          <w:ilvl w:val="0"/>
          <w:numId w:val="25"/>
        </w:numPr>
        <w:spacing w:line="276" w:lineRule="auto"/>
      </w:pPr>
      <w:r w:rsidRPr="0018548C">
        <w:t>Interrelación con las otras Artes.</w:t>
      </w:r>
    </w:p>
    <w:p w:rsidR="003F75DA" w:rsidRPr="0018548C" w:rsidRDefault="003F75DA" w:rsidP="00623206">
      <w:pPr>
        <w:numPr>
          <w:ilvl w:val="0"/>
          <w:numId w:val="25"/>
        </w:numPr>
        <w:spacing w:line="276" w:lineRule="auto"/>
        <w:rPr>
          <w:lang w:bidi="en-US"/>
        </w:rPr>
      </w:pPr>
      <w:r w:rsidRPr="0018548C">
        <w:rPr>
          <w:lang w:bidi="en-US"/>
        </w:rPr>
        <w:t>Composición.</w:t>
      </w:r>
    </w:p>
    <w:p w:rsidR="003F75DA" w:rsidRPr="0018548C" w:rsidRDefault="003F75DA" w:rsidP="00623206">
      <w:pPr>
        <w:numPr>
          <w:ilvl w:val="0"/>
          <w:numId w:val="25"/>
        </w:numPr>
        <w:spacing w:line="276" w:lineRule="auto"/>
      </w:pPr>
      <w:r w:rsidRPr="0018548C">
        <w:t>El Rol del Actor, el rol de Director.</w:t>
      </w:r>
    </w:p>
    <w:p w:rsidR="003F75DA" w:rsidRPr="0018548C" w:rsidRDefault="003F75DA" w:rsidP="00623206">
      <w:pPr>
        <w:numPr>
          <w:ilvl w:val="0"/>
          <w:numId w:val="25"/>
        </w:numPr>
        <w:spacing w:line="276" w:lineRule="auto"/>
      </w:pPr>
      <w:r w:rsidRPr="0018548C">
        <w:t>Principios de composición en relación al espacio –tiempo y estilo.</w:t>
      </w:r>
    </w:p>
    <w:p w:rsidR="003F75DA" w:rsidRPr="0018548C" w:rsidRDefault="003F75DA" w:rsidP="00623206">
      <w:pPr>
        <w:numPr>
          <w:ilvl w:val="0"/>
          <w:numId w:val="25"/>
        </w:numPr>
        <w:spacing w:line="276" w:lineRule="auto"/>
        <w:rPr>
          <w:lang w:bidi="en-US"/>
        </w:rPr>
      </w:pPr>
      <w:r w:rsidRPr="0018548C">
        <w:rPr>
          <w:lang w:bidi="en-US"/>
        </w:rPr>
        <w:t>Espacio: ámbito, espacio-actor.</w:t>
      </w:r>
    </w:p>
    <w:p w:rsidR="003F75DA" w:rsidRPr="0018548C" w:rsidRDefault="003F75DA" w:rsidP="00623206">
      <w:pPr>
        <w:numPr>
          <w:ilvl w:val="0"/>
          <w:numId w:val="25"/>
        </w:numPr>
        <w:spacing w:line="276" w:lineRule="auto"/>
        <w:rPr>
          <w:lang w:bidi="en-US"/>
        </w:rPr>
      </w:pPr>
      <w:r w:rsidRPr="0018548C">
        <w:rPr>
          <w:lang w:bidi="en-US"/>
        </w:rPr>
        <w:t>Palabra-gesto-movimiento.</w:t>
      </w:r>
    </w:p>
    <w:p w:rsidR="003F75DA" w:rsidRPr="0018548C" w:rsidRDefault="003F75DA" w:rsidP="00623206">
      <w:pPr>
        <w:numPr>
          <w:ilvl w:val="0"/>
          <w:numId w:val="25"/>
        </w:numPr>
        <w:spacing w:line="276" w:lineRule="auto"/>
      </w:pPr>
      <w:r w:rsidRPr="0018548C">
        <w:lastRenderedPageBreak/>
        <w:t>Lenguaje sonoro y lenguaje visual.</w:t>
      </w:r>
    </w:p>
    <w:p w:rsidR="003F75DA" w:rsidRPr="0018548C" w:rsidRDefault="003F75DA" w:rsidP="00623206">
      <w:pPr>
        <w:numPr>
          <w:ilvl w:val="0"/>
          <w:numId w:val="25"/>
        </w:numPr>
        <w:spacing w:line="276" w:lineRule="auto"/>
      </w:pPr>
      <w:r w:rsidRPr="0018548C">
        <w:t>Construcción desde el actor, construcción desde el director, construcción desde el espectador.</w:t>
      </w:r>
    </w:p>
    <w:p w:rsidR="005B557C" w:rsidRPr="0018548C" w:rsidRDefault="003F75DA" w:rsidP="00623206">
      <w:pPr>
        <w:numPr>
          <w:ilvl w:val="0"/>
          <w:numId w:val="25"/>
        </w:numPr>
        <w:spacing w:line="276" w:lineRule="auto"/>
        <w:rPr>
          <w:lang w:bidi="en-US"/>
        </w:rPr>
      </w:pPr>
      <w:r w:rsidRPr="0018548C">
        <w:rPr>
          <w:lang w:bidi="en-US"/>
        </w:rPr>
        <w:t>Relación actor-espectador.</w:t>
      </w:r>
    </w:p>
    <w:sectPr w:rsidR="005B557C" w:rsidRPr="0018548C" w:rsidSect="00822223">
      <w:headerReference w:type="even" r:id="rId30"/>
      <w:headerReference w:type="default" r:id="rId31"/>
      <w:footerReference w:type="default" r:id="rId32"/>
      <w:pgSz w:w="11904" w:h="16836" w:code="9"/>
      <w:pgMar w:top="1701" w:right="1134" w:bottom="1418" w:left="1701" w:header="720" w:footer="1134" w:gutter="0"/>
      <w:pgBorders>
        <w:left w:val="single" w:sz="4" w:space="4" w:color="auto"/>
        <w:right w:val="single" w:sz="4" w:space="4" w:color="auto"/>
      </w:pgBorders>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FE" w:rsidRDefault="00BC13FE" w:rsidP="00550AFD">
      <w:r>
        <w:separator/>
      </w:r>
    </w:p>
    <w:p w:rsidR="00BC13FE" w:rsidRDefault="00BC13FE" w:rsidP="00550AFD"/>
  </w:endnote>
  <w:endnote w:type="continuationSeparator" w:id="0">
    <w:p w:rsidR="00BC13FE" w:rsidRDefault="00BC13FE" w:rsidP="00550AFD">
      <w:r>
        <w:continuationSeparator/>
      </w:r>
    </w:p>
    <w:p w:rsidR="00BC13FE" w:rsidRDefault="00BC13FE" w:rsidP="00550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nkers">
    <w:panose1 w:val="00000000000000000000"/>
    <w:charset w:val="00"/>
    <w:family w:val="modern"/>
    <w:notTrueType/>
    <w:pitch w:val="variable"/>
    <w:sig w:usb0="80000027"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7" w:rsidRDefault="00BC13FE" w:rsidP="00550AFD">
    <w:r>
      <w:pict>
        <v:rect id="_x0000_i1030" style="width:0;height:1.5pt" o:hralign="center" o:hrstd="t" o:hr="t" fillcolor="#b4b4b4" stroked="f"/>
      </w:pict>
    </w:r>
  </w:p>
  <w:p w:rsidR="00F847D7" w:rsidRDefault="00F847D7" w:rsidP="00CE464F">
    <w:pPr>
      <w:jc w:val="center"/>
    </w:pPr>
    <w:r w:rsidRPr="00E84BC0">
      <w:t>Lago Puelo: Rut</w:t>
    </w:r>
    <w:r>
      <w:t>a 16, Paraje Entre Ríos – (0294</w:t>
    </w:r>
    <w:r w:rsidRPr="00E84BC0">
      <w:t xml:space="preserve">) </w:t>
    </w:r>
    <w:r>
      <w:t>4</w:t>
    </w:r>
    <w:r w:rsidRPr="00E84BC0">
      <w:t>499</w:t>
    </w:r>
    <w:r>
      <w:t xml:space="preserve"> 611</w:t>
    </w:r>
  </w:p>
  <w:p w:rsidR="00F847D7" w:rsidRPr="00E84BC0" w:rsidRDefault="00F847D7" w:rsidP="00CE464F">
    <w:pPr>
      <w:jc w:val="center"/>
    </w:pPr>
    <w:r w:rsidRPr="00E84BC0">
      <w:t>www.isfda814.com.ar</w:t>
    </w:r>
  </w:p>
  <w:p w:rsidR="00F847D7" w:rsidRDefault="00F847D7" w:rsidP="00550AFD">
    <w:pPr>
      <w:pStyle w:val="Encabezado"/>
    </w:pPr>
  </w:p>
  <w:p w:rsidR="00F847D7" w:rsidRDefault="00F847D7" w:rsidP="00550A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FE" w:rsidRDefault="00BC13FE" w:rsidP="00550AFD">
      <w:r>
        <w:separator/>
      </w:r>
    </w:p>
    <w:p w:rsidR="00BC13FE" w:rsidRDefault="00BC13FE" w:rsidP="00550AFD"/>
  </w:footnote>
  <w:footnote w:type="continuationSeparator" w:id="0">
    <w:p w:rsidR="00BC13FE" w:rsidRDefault="00BC13FE" w:rsidP="00550AFD">
      <w:r>
        <w:continuationSeparator/>
      </w:r>
    </w:p>
    <w:p w:rsidR="00BC13FE" w:rsidRDefault="00BC13FE" w:rsidP="00550AFD"/>
  </w:footnote>
  <w:footnote w:id="1">
    <w:p w:rsidR="00F847D7" w:rsidRDefault="00F847D7" w:rsidP="00550AFD">
      <w:pPr>
        <w:pStyle w:val="Textonotapie"/>
        <w:rPr>
          <w:rFonts w:ascii="Times New Roman" w:hAnsi="Times New Roman"/>
        </w:rPr>
      </w:pPr>
      <w:r>
        <w:rPr>
          <w:rStyle w:val="Refdenotaalpie"/>
          <w:b/>
          <w:sz w:val="18"/>
        </w:rPr>
        <w:footnoteRef/>
      </w:r>
      <w:r>
        <w:rPr>
          <w:b/>
        </w:rPr>
        <w:t xml:space="preserve"> Gvirtz Silvina y otros</w:t>
      </w:r>
      <w:r>
        <w:t xml:space="preserve">. </w:t>
      </w:r>
      <w:r>
        <w:rPr>
          <w:i/>
          <w:u w:val="single"/>
        </w:rPr>
        <w:t>“La educación ayer, hoy y mañana”</w:t>
      </w:r>
      <w:r>
        <w:t xml:space="preserve"> Aique. Bs. As.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7" w:rsidRDefault="00F847D7" w:rsidP="00550AFD">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rsidR="00F847D7" w:rsidRDefault="00F847D7" w:rsidP="00550AFD">
    <w:pPr>
      <w:pStyle w:val="Encabezado"/>
    </w:pPr>
  </w:p>
  <w:p w:rsidR="00F847D7" w:rsidRDefault="00F847D7" w:rsidP="00550A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D7" w:rsidRDefault="00F847D7" w:rsidP="00550AFD">
    <w:pPr>
      <w:pStyle w:val="Encabezado"/>
    </w:pPr>
    <w:r>
      <w:rPr>
        <w:noProof/>
        <w:lang w:val="es-AR" w:eastAsia="es-AR"/>
      </w:rPr>
      <w:drawing>
        <wp:anchor distT="0" distB="0" distL="114300" distR="114300" simplePos="0" relativeHeight="251657728" behindDoc="0" locked="0" layoutInCell="1" allowOverlap="1" wp14:anchorId="037BB8C1" wp14:editId="3C6B7797">
          <wp:simplePos x="0" y="0"/>
          <wp:positionH relativeFrom="column">
            <wp:posOffset>-31115</wp:posOffset>
          </wp:positionH>
          <wp:positionV relativeFrom="paragraph">
            <wp:posOffset>-64770</wp:posOffset>
          </wp:positionV>
          <wp:extent cx="1203960" cy="712470"/>
          <wp:effectExtent l="0" t="0" r="0" b="0"/>
          <wp:wrapSquare wrapText="bothSides"/>
          <wp:docPr id="7" name="Imagen 7" descr="logo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814"/>
                  <pic:cNvPicPr>
                    <a:picLocks noChangeAspect="1" noChangeArrowheads="1"/>
                  </pic:cNvPicPr>
                </pic:nvPicPr>
                <pic:blipFill>
                  <a:blip r:embed="rId1">
                    <a:lum bright="26000" contrast="-26000"/>
                    <a:extLst>
                      <a:ext uri="{28A0092B-C50C-407E-A947-70E740481C1C}">
                        <a14:useLocalDpi xmlns:a14="http://schemas.microsoft.com/office/drawing/2010/main" val="0"/>
                      </a:ext>
                    </a:extLst>
                  </a:blip>
                  <a:srcRect/>
                  <a:stretch>
                    <a:fillRect/>
                  </a:stretch>
                </pic:blipFill>
                <pic:spPr bwMode="auto">
                  <a:xfrm>
                    <a:off x="0" y="0"/>
                    <a:ext cx="120396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t xml:space="preserve">                 </w:t>
    </w:r>
  </w:p>
  <w:p w:rsidR="00F847D7" w:rsidRPr="00E84BC0" w:rsidRDefault="00F847D7" w:rsidP="00550AFD">
    <w:pPr>
      <w:pStyle w:val="Encabezado"/>
      <w:rPr>
        <w:rStyle w:val="Nmerodepgina"/>
        <w:rFonts w:ascii="Calibri" w:hAnsi="Calibri"/>
        <w:b/>
        <w:sz w:val="24"/>
      </w:rPr>
    </w:pPr>
    <w:r w:rsidRPr="00E84BC0">
      <w:rPr>
        <w:rStyle w:val="Nmerodepgina"/>
        <w:rFonts w:ascii="Calibri" w:hAnsi="Calibri"/>
        <w:b/>
        <w:sz w:val="24"/>
      </w:rPr>
      <w:fldChar w:fldCharType="begin"/>
    </w:r>
    <w:r w:rsidRPr="00E84BC0">
      <w:rPr>
        <w:rStyle w:val="Nmerodepgina"/>
        <w:rFonts w:ascii="Calibri" w:hAnsi="Calibri"/>
        <w:b/>
        <w:sz w:val="24"/>
      </w:rPr>
      <w:instrText xml:space="preserve">PAGE  </w:instrText>
    </w:r>
    <w:r w:rsidRPr="00E84BC0">
      <w:rPr>
        <w:rStyle w:val="Nmerodepgina"/>
        <w:rFonts w:ascii="Calibri" w:hAnsi="Calibri"/>
        <w:b/>
        <w:sz w:val="24"/>
      </w:rPr>
      <w:fldChar w:fldCharType="separate"/>
    </w:r>
    <w:r w:rsidR="0062570E">
      <w:rPr>
        <w:rStyle w:val="Nmerodepgina"/>
        <w:rFonts w:ascii="Calibri" w:hAnsi="Calibri"/>
        <w:b/>
        <w:noProof/>
        <w:sz w:val="24"/>
      </w:rPr>
      <w:t>53</w:t>
    </w:r>
    <w:r w:rsidRPr="00E84BC0">
      <w:rPr>
        <w:rStyle w:val="Nmerodepgina"/>
        <w:rFonts w:ascii="Calibri" w:hAnsi="Calibri"/>
        <w:b/>
        <w:sz w:val="24"/>
      </w:rPr>
      <w:fldChar w:fldCharType="end"/>
    </w:r>
  </w:p>
  <w:p w:rsidR="00F847D7" w:rsidRPr="00E84BC0" w:rsidRDefault="00F847D7" w:rsidP="00CE464F">
    <w:pPr>
      <w:pStyle w:val="Encabezado"/>
      <w:jc w:val="center"/>
    </w:pPr>
    <w:r w:rsidRPr="00E84BC0">
      <w:t>Instituto Superior de Formación  Docente Artística Nº 814</w:t>
    </w:r>
  </w:p>
  <w:p w:rsidR="00F847D7" w:rsidRPr="00E84BC0" w:rsidRDefault="00F847D7" w:rsidP="00CE464F">
    <w:pPr>
      <w:pStyle w:val="Encabezado"/>
      <w:jc w:val="center"/>
    </w:pPr>
    <w:r w:rsidRPr="00E84BC0">
      <w:t>Provincia del Chubut - Ministerio de Educación</w:t>
    </w:r>
  </w:p>
  <w:p w:rsidR="00F847D7" w:rsidRDefault="00F847D7" w:rsidP="00CE464F">
    <w:pPr>
      <w:pStyle w:val="Encabezado"/>
      <w:jc w:val="center"/>
    </w:pPr>
    <w:r w:rsidRPr="00E84BC0">
      <w:t>Dirección General de Educación Superior</w:t>
    </w:r>
  </w:p>
  <w:p w:rsidR="00F847D7" w:rsidRPr="00E84BC0" w:rsidRDefault="00BC13FE" w:rsidP="00550AFD">
    <w:pPr>
      <w:pStyle w:val="Encabezado"/>
    </w:pPr>
    <w:r>
      <w:pict>
        <v:rect id="_x0000_i1029" style="width:0;height:1.5pt" o:hralign="center" o:hrstd="t" o:hr="t" fillcolor="#b4b4b4" stroked="f"/>
      </w:pict>
    </w:r>
  </w:p>
  <w:p w:rsidR="00F847D7" w:rsidRDefault="00F847D7" w:rsidP="00550A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981_"/>
      </v:shape>
    </w:pict>
  </w:numPicBullet>
  <w:numPicBullet w:numPicBulletId="1">
    <w:pict>
      <v:shape id="_x0000_i1033" type="#_x0000_t75" style="width:11.25pt;height:11.25pt" o:bullet="t">
        <v:imagedata r:id="rId2" o:title="msoA19B"/>
      </v:shape>
    </w:pict>
  </w:numPicBullet>
  <w:numPicBullet w:numPicBulletId="2">
    <w:pict>
      <v:shape id="_x0000_i1034" type="#_x0000_t75" style="width:8.75pt;height:8.75pt" o:bullet="t">
        <v:imagedata r:id="rId3" o:title="clip_image001"/>
      </v:shape>
    </w:pict>
  </w:numPicBullet>
  <w:abstractNum w:abstractNumId="0">
    <w:nsid w:val="03644CCA"/>
    <w:multiLevelType w:val="hybridMultilevel"/>
    <w:tmpl w:val="5E9C18E0"/>
    <w:lvl w:ilvl="0" w:tplc="96BA036C">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912"/>
    <w:multiLevelType w:val="hybridMultilevel"/>
    <w:tmpl w:val="734A385E"/>
    <w:lvl w:ilvl="0" w:tplc="2C0A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76F55"/>
    <w:multiLevelType w:val="hybridMultilevel"/>
    <w:tmpl w:val="A29840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5E56277"/>
    <w:multiLevelType w:val="hybridMultilevel"/>
    <w:tmpl w:val="A98877BC"/>
    <w:lvl w:ilvl="0" w:tplc="0220C9C4">
      <w:start w:val="1"/>
      <w:numFmt w:val="bullet"/>
      <w:lvlText w:val=""/>
      <w:lvlJc w:val="left"/>
      <w:pPr>
        <w:ind w:left="720" w:hanging="360"/>
      </w:pPr>
      <w:rPr>
        <w:rFonts w:ascii="Symbol" w:hAnsi="Symbol" w:hint="default"/>
        <w:sz w:val="22"/>
        <w:szCs w:val="22"/>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63C63EA"/>
    <w:multiLevelType w:val="hybridMultilevel"/>
    <w:tmpl w:val="47FAA962"/>
    <w:lvl w:ilvl="0" w:tplc="7B921F16">
      <w:start w:val="1"/>
      <w:numFmt w:val="bullet"/>
      <w:lvlText w:val=""/>
      <w:lvlJc w:val="left"/>
      <w:pPr>
        <w:ind w:left="360" w:hanging="360"/>
      </w:pPr>
      <w:rPr>
        <w:rFonts w:ascii="Wingdings" w:hAnsi="Wingdings" w:hint="default"/>
        <w:sz w:val="24"/>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71C6B5B"/>
    <w:multiLevelType w:val="hybridMultilevel"/>
    <w:tmpl w:val="A04E4AD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0C9A2E17"/>
    <w:multiLevelType w:val="hybridMultilevel"/>
    <w:tmpl w:val="A392CAB8"/>
    <w:lvl w:ilvl="0" w:tplc="EEBC46CE">
      <w:start w:val="1"/>
      <w:numFmt w:val="bullet"/>
      <w:lvlText w:val=""/>
      <w:lvlPicBulletId w:val="0"/>
      <w:lvlJc w:val="left"/>
      <w:pPr>
        <w:ind w:left="360" w:hanging="360"/>
      </w:pPr>
      <w:rPr>
        <w:rFonts w:ascii="Symbol" w:hAnsi="Symbol" w:hint="default"/>
        <w:color w:val="auto"/>
      </w:rPr>
    </w:lvl>
    <w:lvl w:ilvl="1" w:tplc="EEBC46CE">
      <w:start w:val="1"/>
      <w:numFmt w:val="bullet"/>
      <w:lvlText w:val=""/>
      <w:lvlPicBulletId w:val="0"/>
      <w:lvlJc w:val="left"/>
      <w:pPr>
        <w:ind w:left="1156" w:hanging="360"/>
      </w:pPr>
      <w:rPr>
        <w:rFonts w:ascii="Symbol" w:hAnsi="Symbol" w:hint="default"/>
        <w:color w:val="auto"/>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7">
    <w:nsid w:val="0D2D1C3A"/>
    <w:multiLevelType w:val="hybridMultilevel"/>
    <w:tmpl w:val="77E643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F4927EF"/>
    <w:multiLevelType w:val="hybridMultilevel"/>
    <w:tmpl w:val="7F02D3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0FF01ABA"/>
    <w:multiLevelType w:val="hybridMultilevel"/>
    <w:tmpl w:val="06F6854A"/>
    <w:lvl w:ilvl="0" w:tplc="2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496E57"/>
    <w:multiLevelType w:val="hybridMultilevel"/>
    <w:tmpl w:val="7C3EFE8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7846195"/>
    <w:multiLevelType w:val="hybridMultilevel"/>
    <w:tmpl w:val="BF04974A"/>
    <w:lvl w:ilvl="0" w:tplc="0220C9C4">
      <w:start w:val="1"/>
      <w:numFmt w:val="bullet"/>
      <w:lvlText w:val=""/>
      <w:lvlJc w:val="left"/>
      <w:pPr>
        <w:ind w:left="720" w:hanging="360"/>
      </w:pPr>
      <w:rPr>
        <w:rFonts w:ascii="Symbol" w:hAnsi="Symbol" w:hint="default"/>
        <w:sz w:val="22"/>
        <w:szCs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79E2E6A"/>
    <w:multiLevelType w:val="hybridMultilevel"/>
    <w:tmpl w:val="A7307678"/>
    <w:lvl w:ilvl="0" w:tplc="B43E5E3E">
      <w:start w:val="1"/>
      <w:numFmt w:val="bullet"/>
      <w:lvlText w:val=""/>
      <w:lvlJc w:val="left"/>
      <w:pPr>
        <w:ind w:left="360" w:hanging="360"/>
      </w:pPr>
      <w:rPr>
        <w:rFonts w:ascii="Wingdings" w:hAnsi="Wingdings" w:hint="default"/>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7B82CD7"/>
    <w:multiLevelType w:val="hybridMultilevel"/>
    <w:tmpl w:val="42541A1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18496CCE"/>
    <w:multiLevelType w:val="hybridMultilevel"/>
    <w:tmpl w:val="EEF240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9D417C9"/>
    <w:multiLevelType w:val="hybridMultilevel"/>
    <w:tmpl w:val="3EB4D28E"/>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1A961FB5"/>
    <w:multiLevelType w:val="hybridMultilevel"/>
    <w:tmpl w:val="8E4204D0"/>
    <w:lvl w:ilvl="0" w:tplc="A106D49E">
      <w:start w:val="1"/>
      <w:numFmt w:val="bullet"/>
      <w:pStyle w:val="Prrafodelista"/>
      <w:lvlText w:val=""/>
      <w:lvlJc w:val="left"/>
      <w:pPr>
        <w:ind w:left="786"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1B4272B7"/>
    <w:multiLevelType w:val="hybridMultilevel"/>
    <w:tmpl w:val="33F473B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1DB13A1D"/>
    <w:multiLevelType w:val="hybridMultilevel"/>
    <w:tmpl w:val="719A8A04"/>
    <w:lvl w:ilvl="0" w:tplc="0220C9C4">
      <w:start w:val="1"/>
      <w:numFmt w:val="bullet"/>
      <w:lvlText w:val=""/>
      <w:lvlJc w:val="left"/>
      <w:pPr>
        <w:ind w:left="720" w:hanging="360"/>
      </w:pPr>
      <w:rPr>
        <w:rFonts w:ascii="Symbol" w:hAnsi="Symbol" w:hint="default"/>
        <w:sz w:val="22"/>
        <w:szCs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1EBB19B8"/>
    <w:multiLevelType w:val="hybridMultilevel"/>
    <w:tmpl w:val="982402D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1F67766F"/>
    <w:multiLevelType w:val="hybridMultilevel"/>
    <w:tmpl w:val="95BCB086"/>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1F9721A6"/>
    <w:multiLevelType w:val="hybridMultilevel"/>
    <w:tmpl w:val="2CA05D24"/>
    <w:lvl w:ilvl="0" w:tplc="2C0A0003">
      <w:start w:val="1"/>
      <w:numFmt w:val="bullet"/>
      <w:lvlText w:val="o"/>
      <w:lvlJc w:val="left"/>
      <w:pPr>
        <w:ind w:left="786"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20AA5B5D"/>
    <w:multiLevelType w:val="hybridMultilevel"/>
    <w:tmpl w:val="0772DDC0"/>
    <w:lvl w:ilvl="0" w:tplc="B43E5E3E">
      <w:start w:val="1"/>
      <w:numFmt w:val="bullet"/>
      <w:lvlText w:val=""/>
      <w:lvlJc w:val="left"/>
      <w:pPr>
        <w:ind w:left="360" w:hanging="360"/>
      </w:pPr>
      <w:rPr>
        <w:rFonts w:ascii="Wingdings" w:hAnsi="Wingdings" w:hint="default"/>
        <w:sz w:val="24"/>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3">
    <w:nsid w:val="21A14FB8"/>
    <w:multiLevelType w:val="hybridMultilevel"/>
    <w:tmpl w:val="FD846A78"/>
    <w:lvl w:ilvl="0" w:tplc="A8A68078">
      <w:start w:val="1"/>
      <w:numFmt w:val="bullet"/>
      <w:lvlText w:val=""/>
      <w:lvlJc w:val="left"/>
      <w:pPr>
        <w:ind w:left="1413" w:hanging="705"/>
      </w:pPr>
      <w:rPr>
        <w:rFonts w:ascii="Symbol" w:hAnsi="Symbol" w:hint="default"/>
        <w:sz w:val="2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21CC3BBA"/>
    <w:multiLevelType w:val="hybridMultilevel"/>
    <w:tmpl w:val="1BA037AE"/>
    <w:lvl w:ilvl="0" w:tplc="FFFFFFFF">
      <w:start w:val="1"/>
      <w:numFmt w:val="bullet"/>
      <w:lvlText w:val=""/>
      <w:lvlJc w:val="left"/>
      <w:pPr>
        <w:tabs>
          <w:tab w:val="num" w:pos="1044"/>
        </w:tabs>
        <w:ind w:left="1044" w:hanging="360"/>
      </w:pPr>
      <w:rPr>
        <w:rFonts w:ascii="Wingdings" w:hAnsi="Wingdings" w:hint="default"/>
      </w:rPr>
    </w:lvl>
    <w:lvl w:ilvl="1" w:tplc="F12EF04E">
      <w:start w:val="1"/>
      <w:numFmt w:val="bullet"/>
      <w:lvlText w:val=""/>
      <w:lvlPicBulletId w:val="2"/>
      <w:lvlJc w:val="left"/>
      <w:pPr>
        <w:tabs>
          <w:tab w:val="num" w:pos="1079"/>
        </w:tabs>
        <w:ind w:left="1079" w:hanging="360"/>
      </w:pPr>
      <w:rPr>
        <w:rFonts w:ascii="Symbol" w:hAnsi="Symbol" w:hint="default"/>
        <w:color w:val="auto"/>
      </w:rPr>
    </w:lvl>
    <w:lvl w:ilvl="2" w:tplc="FFFFFFFF">
      <w:start w:val="1"/>
      <w:numFmt w:val="bullet"/>
      <w:lvlText w:val=""/>
      <w:lvlJc w:val="left"/>
      <w:pPr>
        <w:tabs>
          <w:tab w:val="num" w:pos="1799"/>
        </w:tabs>
        <w:ind w:left="1799" w:hanging="360"/>
      </w:pPr>
      <w:rPr>
        <w:rFonts w:ascii="Wingdings" w:hAnsi="Wingdings" w:hint="default"/>
      </w:rPr>
    </w:lvl>
    <w:lvl w:ilvl="3" w:tplc="FFFFFFFF">
      <w:start w:val="1"/>
      <w:numFmt w:val="bullet"/>
      <w:lvlText w:val=""/>
      <w:lvlJc w:val="left"/>
      <w:pPr>
        <w:tabs>
          <w:tab w:val="num" w:pos="2519"/>
        </w:tabs>
        <w:ind w:left="2519" w:hanging="360"/>
      </w:pPr>
      <w:rPr>
        <w:rFonts w:ascii="Symbol" w:hAnsi="Symbol" w:hint="default"/>
      </w:rPr>
    </w:lvl>
    <w:lvl w:ilvl="4" w:tplc="FFFFFFFF">
      <w:start w:val="1"/>
      <w:numFmt w:val="bullet"/>
      <w:lvlText w:val="o"/>
      <w:lvlJc w:val="left"/>
      <w:pPr>
        <w:tabs>
          <w:tab w:val="num" w:pos="3239"/>
        </w:tabs>
        <w:ind w:left="3239" w:hanging="360"/>
      </w:pPr>
      <w:rPr>
        <w:rFonts w:ascii="Courier New" w:hAnsi="Courier New" w:cs="Times New Roman" w:hint="default"/>
      </w:rPr>
    </w:lvl>
    <w:lvl w:ilvl="5" w:tplc="FFFFFFFF">
      <w:start w:val="1"/>
      <w:numFmt w:val="bullet"/>
      <w:lvlText w:val=""/>
      <w:lvlJc w:val="left"/>
      <w:pPr>
        <w:tabs>
          <w:tab w:val="num" w:pos="3959"/>
        </w:tabs>
        <w:ind w:left="3959" w:hanging="360"/>
      </w:pPr>
      <w:rPr>
        <w:rFonts w:ascii="Wingdings" w:hAnsi="Wingdings" w:hint="default"/>
      </w:rPr>
    </w:lvl>
    <w:lvl w:ilvl="6" w:tplc="FFFFFFFF">
      <w:start w:val="1"/>
      <w:numFmt w:val="bullet"/>
      <w:lvlText w:val=""/>
      <w:lvlJc w:val="left"/>
      <w:pPr>
        <w:tabs>
          <w:tab w:val="num" w:pos="4679"/>
        </w:tabs>
        <w:ind w:left="4679" w:hanging="360"/>
      </w:pPr>
      <w:rPr>
        <w:rFonts w:ascii="Symbol" w:hAnsi="Symbol" w:hint="default"/>
      </w:rPr>
    </w:lvl>
    <w:lvl w:ilvl="7" w:tplc="FFFFFFFF">
      <w:start w:val="1"/>
      <w:numFmt w:val="bullet"/>
      <w:lvlText w:val="o"/>
      <w:lvlJc w:val="left"/>
      <w:pPr>
        <w:tabs>
          <w:tab w:val="num" w:pos="5399"/>
        </w:tabs>
        <w:ind w:left="5399" w:hanging="360"/>
      </w:pPr>
      <w:rPr>
        <w:rFonts w:ascii="Courier New" w:hAnsi="Courier New" w:cs="Times New Roman" w:hint="default"/>
      </w:rPr>
    </w:lvl>
    <w:lvl w:ilvl="8" w:tplc="FFFFFFFF">
      <w:start w:val="1"/>
      <w:numFmt w:val="bullet"/>
      <w:lvlText w:val=""/>
      <w:lvlJc w:val="left"/>
      <w:pPr>
        <w:tabs>
          <w:tab w:val="num" w:pos="6119"/>
        </w:tabs>
        <w:ind w:left="6119" w:hanging="360"/>
      </w:pPr>
      <w:rPr>
        <w:rFonts w:ascii="Wingdings" w:hAnsi="Wingdings" w:hint="default"/>
      </w:rPr>
    </w:lvl>
  </w:abstractNum>
  <w:abstractNum w:abstractNumId="25">
    <w:nsid w:val="240052ED"/>
    <w:multiLevelType w:val="hybridMultilevel"/>
    <w:tmpl w:val="37C62CBE"/>
    <w:lvl w:ilvl="0" w:tplc="2C0A0003">
      <w:start w:val="1"/>
      <w:numFmt w:val="bullet"/>
      <w:lvlText w:val="o"/>
      <w:lvlJc w:val="left"/>
      <w:pPr>
        <w:ind w:left="1146" w:hanging="360"/>
      </w:pPr>
      <w:rPr>
        <w:rFonts w:ascii="Courier New" w:hAnsi="Courier New" w:cs="Courier New"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6">
    <w:nsid w:val="24AD2A91"/>
    <w:multiLevelType w:val="hybridMultilevel"/>
    <w:tmpl w:val="A4C21966"/>
    <w:lvl w:ilvl="0" w:tplc="A8A68078">
      <w:start w:val="1"/>
      <w:numFmt w:val="bullet"/>
      <w:lvlText w:val=""/>
      <w:lvlJc w:val="left"/>
      <w:pPr>
        <w:ind w:left="705" w:hanging="705"/>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7DB30E3"/>
    <w:multiLevelType w:val="hybridMultilevel"/>
    <w:tmpl w:val="4692A65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8">
    <w:nsid w:val="280174D5"/>
    <w:multiLevelType w:val="hybridMultilevel"/>
    <w:tmpl w:val="3C5E47BE"/>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2ABC19B8"/>
    <w:multiLevelType w:val="hybridMultilevel"/>
    <w:tmpl w:val="B036BB4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2BD8467A"/>
    <w:multiLevelType w:val="hybridMultilevel"/>
    <w:tmpl w:val="1138D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C207332"/>
    <w:multiLevelType w:val="hybridMultilevel"/>
    <w:tmpl w:val="285487B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2C3A6AB0"/>
    <w:multiLevelType w:val="hybridMultilevel"/>
    <w:tmpl w:val="5B02EF9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2E0523F8"/>
    <w:multiLevelType w:val="hybridMultilevel"/>
    <w:tmpl w:val="8D743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2FE058DE"/>
    <w:multiLevelType w:val="hybridMultilevel"/>
    <w:tmpl w:val="FAB82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0B83DCD"/>
    <w:multiLevelType w:val="hybridMultilevel"/>
    <w:tmpl w:val="338AC0F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30CA7014"/>
    <w:multiLevelType w:val="hybridMultilevel"/>
    <w:tmpl w:val="E23EE3C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30E572F9"/>
    <w:multiLevelType w:val="hybridMultilevel"/>
    <w:tmpl w:val="AA98093A"/>
    <w:lvl w:ilvl="0" w:tplc="96BA036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2810B0"/>
    <w:multiLevelType w:val="hybridMultilevel"/>
    <w:tmpl w:val="AC2492BE"/>
    <w:lvl w:ilvl="0" w:tplc="2C0A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4F6CE1"/>
    <w:multiLevelType w:val="hybridMultilevel"/>
    <w:tmpl w:val="9FEA58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nsid w:val="32DE1B06"/>
    <w:multiLevelType w:val="hybridMultilevel"/>
    <w:tmpl w:val="B5F874CA"/>
    <w:lvl w:ilvl="0" w:tplc="0E94B6E6">
      <w:start w:val="1"/>
      <w:numFmt w:val="bullet"/>
      <w:lvlText w:val=""/>
      <w:lvlJc w:val="left"/>
      <w:pPr>
        <w:tabs>
          <w:tab w:val="num" w:pos="0"/>
        </w:tabs>
        <w:ind w:left="0" w:firstLine="0"/>
      </w:pPr>
      <w:rPr>
        <w:rFonts w:ascii="Wingdings" w:hAnsi="Wingdings" w:hint="default"/>
        <w:color w:val="auto"/>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33F1693F"/>
    <w:multiLevelType w:val="hybridMultilevel"/>
    <w:tmpl w:val="AEE07D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34991D44"/>
    <w:multiLevelType w:val="hybridMultilevel"/>
    <w:tmpl w:val="061A70EA"/>
    <w:lvl w:ilvl="0" w:tplc="2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nsid w:val="35401B64"/>
    <w:multiLevelType w:val="hybridMultilevel"/>
    <w:tmpl w:val="181432AE"/>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3">
      <w:start w:val="1"/>
      <w:numFmt w:val="bullet"/>
      <w:lvlText w:val="o"/>
      <w:lvlJc w:val="left"/>
      <w:pPr>
        <w:ind w:left="2160" w:hanging="360"/>
      </w:pPr>
      <w:rPr>
        <w:rFonts w:ascii="Courier New" w:hAnsi="Courier New" w:cs="Courier New"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35716741"/>
    <w:multiLevelType w:val="hybridMultilevel"/>
    <w:tmpl w:val="F37EC31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Arial"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Arial"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5">
    <w:nsid w:val="35BB0D19"/>
    <w:multiLevelType w:val="hybridMultilevel"/>
    <w:tmpl w:val="538C94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371901BF"/>
    <w:multiLevelType w:val="hybridMultilevel"/>
    <w:tmpl w:val="7A4E6E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3817185D"/>
    <w:multiLevelType w:val="hybridMultilevel"/>
    <w:tmpl w:val="C37E311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nsid w:val="3AFD47C6"/>
    <w:multiLevelType w:val="hybridMultilevel"/>
    <w:tmpl w:val="724C6872"/>
    <w:lvl w:ilvl="0" w:tplc="2C0A0003">
      <w:start w:val="1"/>
      <w:numFmt w:val="bullet"/>
      <w:lvlText w:val="o"/>
      <w:lvlJc w:val="left"/>
      <w:pPr>
        <w:ind w:left="786"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nsid w:val="3F5D1332"/>
    <w:multiLevelType w:val="hybridMultilevel"/>
    <w:tmpl w:val="4F783B6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nsid w:val="41481CCB"/>
    <w:multiLevelType w:val="hybridMultilevel"/>
    <w:tmpl w:val="7F181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417A3044"/>
    <w:multiLevelType w:val="hybridMultilevel"/>
    <w:tmpl w:val="9990AF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41FC2BA0"/>
    <w:multiLevelType w:val="hybridMultilevel"/>
    <w:tmpl w:val="AD90089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nsid w:val="42F45E0F"/>
    <w:multiLevelType w:val="hybridMultilevel"/>
    <w:tmpl w:val="6F904F9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4">
    <w:nsid w:val="43013346"/>
    <w:multiLevelType w:val="hybridMultilevel"/>
    <w:tmpl w:val="8FBE13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5">
    <w:nsid w:val="43F96DC2"/>
    <w:multiLevelType w:val="hybridMultilevel"/>
    <w:tmpl w:val="0D7A41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nsid w:val="4408334B"/>
    <w:multiLevelType w:val="hybridMultilevel"/>
    <w:tmpl w:val="1108E78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7">
    <w:nsid w:val="45406937"/>
    <w:multiLevelType w:val="hybridMultilevel"/>
    <w:tmpl w:val="50F6527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8">
    <w:nsid w:val="456A43F5"/>
    <w:multiLevelType w:val="hybridMultilevel"/>
    <w:tmpl w:val="12D241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9">
    <w:nsid w:val="47F66BEA"/>
    <w:multiLevelType w:val="hybridMultilevel"/>
    <w:tmpl w:val="A3348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49C545F5"/>
    <w:multiLevelType w:val="hybridMultilevel"/>
    <w:tmpl w:val="056670A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1">
    <w:nsid w:val="4A0B5ED4"/>
    <w:multiLevelType w:val="hybridMultilevel"/>
    <w:tmpl w:val="F8B846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nsid w:val="4A4A3ED5"/>
    <w:multiLevelType w:val="hybridMultilevel"/>
    <w:tmpl w:val="72685D3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3">
    <w:nsid w:val="4B926523"/>
    <w:multiLevelType w:val="hybridMultilevel"/>
    <w:tmpl w:val="40DCCDC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4">
    <w:nsid w:val="4BB06B1A"/>
    <w:multiLevelType w:val="hybridMultilevel"/>
    <w:tmpl w:val="185ABA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nsid w:val="4C4957A6"/>
    <w:multiLevelType w:val="hybridMultilevel"/>
    <w:tmpl w:val="6BB68CB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6">
    <w:nsid w:val="4D561209"/>
    <w:multiLevelType w:val="hybridMultilevel"/>
    <w:tmpl w:val="2E549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56850785"/>
    <w:multiLevelType w:val="hybridMultilevel"/>
    <w:tmpl w:val="8AEE4DE4"/>
    <w:lvl w:ilvl="0" w:tplc="3A96EEB8">
      <w:start w:val="1"/>
      <w:numFmt w:val="decimal"/>
      <w:lvlText w:val="%1"/>
      <w:lvlJc w:val="left"/>
      <w:pPr>
        <w:ind w:left="720" w:hanging="360"/>
      </w:pPr>
      <w:rPr>
        <w:rFonts w:hint="default"/>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8">
    <w:nsid w:val="590C5F4C"/>
    <w:multiLevelType w:val="hybridMultilevel"/>
    <w:tmpl w:val="4CB402F2"/>
    <w:lvl w:ilvl="0" w:tplc="2C0A0003">
      <w:start w:val="1"/>
      <w:numFmt w:val="bullet"/>
      <w:lvlText w:val="o"/>
      <w:lvlJc w:val="left"/>
      <w:pPr>
        <w:ind w:left="786"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9">
    <w:nsid w:val="592E0E35"/>
    <w:multiLevelType w:val="hybridMultilevel"/>
    <w:tmpl w:val="52AAD43E"/>
    <w:lvl w:ilvl="0" w:tplc="0220C9C4">
      <w:start w:val="1"/>
      <w:numFmt w:val="bullet"/>
      <w:lvlText w:val=""/>
      <w:lvlJc w:val="left"/>
      <w:pPr>
        <w:ind w:left="720" w:hanging="360"/>
      </w:pPr>
      <w:rPr>
        <w:rFonts w:ascii="Symbol" w:hAnsi="Symbol" w:hint="default"/>
        <w:sz w:val="22"/>
        <w:szCs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0">
    <w:nsid w:val="59777271"/>
    <w:multiLevelType w:val="hybridMultilevel"/>
    <w:tmpl w:val="3146B916"/>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1">
    <w:nsid w:val="5BAC2619"/>
    <w:multiLevelType w:val="hybridMultilevel"/>
    <w:tmpl w:val="7258FFE4"/>
    <w:lvl w:ilvl="0" w:tplc="0C0A0007">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5C422B2B"/>
    <w:multiLevelType w:val="hybridMultilevel"/>
    <w:tmpl w:val="9CBA14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3">
    <w:nsid w:val="5E0F2354"/>
    <w:multiLevelType w:val="hybridMultilevel"/>
    <w:tmpl w:val="293AF4F8"/>
    <w:lvl w:ilvl="0" w:tplc="2C0A0003">
      <w:start w:val="1"/>
      <w:numFmt w:val="bullet"/>
      <w:lvlText w:val="o"/>
      <w:lvlJc w:val="left"/>
      <w:pPr>
        <w:ind w:left="786"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
    <w:nsid w:val="5F8E20F1"/>
    <w:multiLevelType w:val="hybridMultilevel"/>
    <w:tmpl w:val="F3FCA4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5">
    <w:nsid w:val="60AE3E9E"/>
    <w:multiLevelType w:val="hybridMultilevel"/>
    <w:tmpl w:val="D390BEB0"/>
    <w:lvl w:ilvl="0" w:tplc="96BA036C">
      <w:start w:val="1"/>
      <w:numFmt w:val="bullet"/>
      <w:lvlText w:val=""/>
      <w:lvlJc w:val="left"/>
      <w:pPr>
        <w:tabs>
          <w:tab w:val="num" w:pos="284"/>
        </w:tabs>
        <w:ind w:left="284" w:hanging="284"/>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C2A4A65A">
      <w:numFmt w:val="bullet"/>
      <w:lvlText w:val="-"/>
      <w:lvlJc w:val="left"/>
      <w:pPr>
        <w:tabs>
          <w:tab w:val="num" w:pos="3255"/>
        </w:tabs>
        <w:ind w:left="3255" w:hanging="735"/>
      </w:pPr>
      <w:rPr>
        <w:rFonts w:ascii="Tahoma" w:eastAsia="Calibri" w:hAnsi="Tahoma" w:cs="Tahoma"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nsid w:val="63A577E2"/>
    <w:multiLevelType w:val="hybridMultilevel"/>
    <w:tmpl w:val="638678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7">
    <w:nsid w:val="64804B61"/>
    <w:multiLevelType w:val="hybridMultilevel"/>
    <w:tmpl w:val="804C4E80"/>
    <w:lvl w:ilvl="0" w:tplc="B43E5E3E">
      <w:start w:val="1"/>
      <w:numFmt w:val="bullet"/>
      <w:lvlText w:val=""/>
      <w:lvlJc w:val="left"/>
      <w:pPr>
        <w:ind w:left="360" w:hanging="360"/>
      </w:pPr>
      <w:rPr>
        <w:rFonts w:ascii="Wingdings" w:hAnsi="Wingdings" w:hint="default"/>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8">
    <w:nsid w:val="6646489A"/>
    <w:multiLevelType w:val="hybridMultilevel"/>
    <w:tmpl w:val="334A070C"/>
    <w:lvl w:ilvl="0" w:tplc="EEBC46CE">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9">
    <w:nsid w:val="67656B19"/>
    <w:multiLevelType w:val="hybridMultilevel"/>
    <w:tmpl w:val="EDBCF65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0">
    <w:nsid w:val="68530183"/>
    <w:multiLevelType w:val="hybridMultilevel"/>
    <w:tmpl w:val="40E6148E"/>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1">
    <w:nsid w:val="69912B44"/>
    <w:multiLevelType w:val="hybridMultilevel"/>
    <w:tmpl w:val="090A0CD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2">
    <w:nsid w:val="6DF9268A"/>
    <w:multiLevelType w:val="hybridMultilevel"/>
    <w:tmpl w:val="850486FC"/>
    <w:lvl w:ilvl="0" w:tplc="A062547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nsid w:val="6E0B5C68"/>
    <w:multiLevelType w:val="hybridMultilevel"/>
    <w:tmpl w:val="1FCE838C"/>
    <w:lvl w:ilvl="0" w:tplc="0C0A0001">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4">
    <w:nsid w:val="6E155C66"/>
    <w:multiLevelType w:val="hybridMultilevel"/>
    <w:tmpl w:val="FD04088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5">
    <w:nsid w:val="6F0B3FDB"/>
    <w:multiLevelType w:val="hybridMultilevel"/>
    <w:tmpl w:val="0F68560C"/>
    <w:lvl w:ilvl="0" w:tplc="EEBC46C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F3A4080"/>
    <w:multiLevelType w:val="hybridMultilevel"/>
    <w:tmpl w:val="7EECC7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7">
    <w:nsid w:val="745113CF"/>
    <w:multiLevelType w:val="hybridMultilevel"/>
    <w:tmpl w:val="61602F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8">
    <w:nsid w:val="74A362F8"/>
    <w:multiLevelType w:val="hybridMultilevel"/>
    <w:tmpl w:val="294CD470"/>
    <w:lvl w:ilvl="0" w:tplc="A062547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9">
    <w:nsid w:val="7548101A"/>
    <w:multiLevelType w:val="hybridMultilevel"/>
    <w:tmpl w:val="F4A861C0"/>
    <w:lvl w:ilvl="0" w:tplc="0220C9C4">
      <w:start w:val="1"/>
      <w:numFmt w:val="bullet"/>
      <w:lvlText w:val=""/>
      <w:lvlJc w:val="left"/>
      <w:pPr>
        <w:ind w:left="720" w:hanging="360"/>
      </w:pPr>
      <w:rPr>
        <w:rFonts w:ascii="Symbol" w:hAnsi="Symbol" w:hint="default"/>
        <w:sz w:val="22"/>
        <w:szCs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0">
    <w:nsid w:val="75CB4B94"/>
    <w:multiLevelType w:val="hybridMultilevel"/>
    <w:tmpl w:val="66367DD6"/>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1">
    <w:nsid w:val="76317DCD"/>
    <w:multiLevelType w:val="hybridMultilevel"/>
    <w:tmpl w:val="CFF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79267B4C"/>
    <w:multiLevelType w:val="hybridMultilevel"/>
    <w:tmpl w:val="B06A5A28"/>
    <w:lvl w:ilvl="0" w:tplc="2C0A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C747DB"/>
    <w:multiLevelType w:val="hybridMultilevel"/>
    <w:tmpl w:val="B292F99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4">
    <w:nsid w:val="7BE308B0"/>
    <w:multiLevelType w:val="hybridMultilevel"/>
    <w:tmpl w:val="EE6A1932"/>
    <w:lvl w:ilvl="0" w:tplc="A062547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nsid w:val="7C812F0F"/>
    <w:multiLevelType w:val="hybridMultilevel"/>
    <w:tmpl w:val="57D60528"/>
    <w:lvl w:ilvl="0" w:tplc="6124F7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D7F33C5"/>
    <w:multiLevelType w:val="hybridMultilevel"/>
    <w:tmpl w:val="B1D82568"/>
    <w:lvl w:ilvl="0" w:tplc="2C0A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E177BF2"/>
    <w:multiLevelType w:val="hybridMultilevel"/>
    <w:tmpl w:val="D27C6986"/>
    <w:lvl w:ilvl="0" w:tplc="A45E1E0A">
      <w:start w:val="1"/>
      <w:numFmt w:val="bullet"/>
      <w:lvlText w:val=""/>
      <w:lvlJc w:val="left"/>
      <w:pPr>
        <w:ind w:left="644" w:hanging="360"/>
      </w:pPr>
      <w:rPr>
        <w:rFonts w:ascii="Symbol" w:hAnsi="Symbol" w:hint="default"/>
        <w:strike/>
      </w:rPr>
    </w:lvl>
    <w:lvl w:ilvl="1" w:tplc="440A0003">
      <w:start w:val="1"/>
      <w:numFmt w:val="bullet"/>
      <w:lvlText w:val="o"/>
      <w:lvlJc w:val="left"/>
      <w:pPr>
        <w:ind w:left="1364" w:hanging="360"/>
      </w:pPr>
      <w:rPr>
        <w:rFonts w:ascii="Courier New" w:hAnsi="Courier New" w:cs="Courier New" w:hint="default"/>
      </w:rPr>
    </w:lvl>
    <w:lvl w:ilvl="2" w:tplc="1CBE03BC">
      <w:start w:val="1"/>
      <w:numFmt w:val="bullet"/>
      <w:lvlText w:val="-"/>
      <w:lvlJc w:val="left"/>
      <w:pPr>
        <w:ind w:left="2084" w:hanging="360"/>
      </w:pPr>
      <w:rPr>
        <w:rFonts w:ascii="Arial Narrow" w:eastAsia="Times New Roman" w:hAnsi="Arial Narrow" w:cs="Times New Roman"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98">
    <w:nsid w:val="7E33434E"/>
    <w:multiLevelType w:val="hybridMultilevel"/>
    <w:tmpl w:val="7C648FA4"/>
    <w:lvl w:ilvl="0" w:tplc="0C0A0007">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2"/>
  </w:num>
  <w:num w:numId="2">
    <w:abstractNumId w:val="78"/>
  </w:num>
  <w:num w:numId="3">
    <w:abstractNumId w:val="4"/>
  </w:num>
  <w:num w:numId="4">
    <w:abstractNumId w:val="71"/>
  </w:num>
  <w:num w:numId="5">
    <w:abstractNumId w:val="98"/>
  </w:num>
  <w:num w:numId="6">
    <w:abstractNumId w:val="83"/>
  </w:num>
  <w:num w:numId="7">
    <w:abstractNumId w:val="76"/>
  </w:num>
  <w:num w:numId="8">
    <w:abstractNumId w:val="33"/>
  </w:num>
  <w:num w:numId="9">
    <w:abstractNumId w:val="50"/>
  </w:num>
  <w:num w:numId="10">
    <w:abstractNumId w:val="87"/>
  </w:num>
  <w:num w:numId="11">
    <w:abstractNumId w:val="26"/>
  </w:num>
  <w:num w:numId="12">
    <w:abstractNumId w:val="23"/>
  </w:num>
  <w:num w:numId="13">
    <w:abstractNumId w:val="7"/>
  </w:num>
  <w:num w:numId="14">
    <w:abstractNumId w:val="45"/>
  </w:num>
  <w:num w:numId="15">
    <w:abstractNumId w:val="55"/>
  </w:num>
  <w:num w:numId="16">
    <w:abstractNumId w:val="28"/>
  </w:num>
  <w:num w:numId="17">
    <w:abstractNumId w:val="34"/>
  </w:num>
  <w:num w:numId="18">
    <w:abstractNumId w:val="66"/>
  </w:num>
  <w:num w:numId="19">
    <w:abstractNumId w:val="59"/>
  </w:num>
  <w:num w:numId="20">
    <w:abstractNumId w:val="61"/>
  </w:num>
  <w:num w:numId="21">
    <w:abstractNumId w:val="46"/>
  </w:num>
  <w:num w:numId="22">
    <w:abstractNumId w:val="74"/>
  </w:num>
  <w:num w:numId="23">
    <w:abstractNumId w:val="64"/>
  </w:num>
  <w:num w:numId="24">
    <w:abstractNumId w:val="24"/>
  </w:num>
  <w:num w:numId="25">
    <w:abstractNumId w:val="13"/>
  </w:num>
  <w:num w:numId="26">
    <w:abstractNumId w:val="44"/>
  </w:num>
  <w:num w:numId="27">
    <w:abstractNumId w:val="30"/>
  </w:num>
  <w:num w:numId="28">
    <w:abstractNumId w:val="91"/>
  </w:num>
  <w:num w:numId="29">
    <w:abstractNumId w:val="85"/>
  </w:num>
  <w:num w:numId="30">
    <w:abstractNumId w:val="6"/>
  </w:num>
  <w:num w:numId="31">
    <w:abstractNumId w:val="95"/>
  </w:num>
  <w:num w:numId="32">
    <w:abstractNumId w:val="97"/>
  </w:num>
  <w:num w:numId="33">
    <w:abstractNumId w:val="16"/>
  </w:num>
  <w:num w:numId="34">
    <w:abstractNumId w:val="68"/>
  </w:num>
  <w:num w:numId="35">
    <w:abstractNumId w:val="92"/>
  </w:num>
  <w:num w:numId="36">
    <w:abstractNumId w:val="96"/>
  </w:num>
  <w:num w:numId="37">
    <w:abstractNumId w:val="65"/>
  </w:num>
  <w:num w:numId="38">
    <w:abstractNumId w:val="17"/>
  </w:num>
  <w:num w:numId="39">
    <w:abstractNumId w:val="47"/>
  </w:num>
  <w:num w:numId="40">
    <w:abstractNumId w:val="60"/>
  </w:num>
  <w:num w:numId="41">
    <w:abstractNumId w:val="38"/>
  </w:num>
  <w:num w:numId="42">
    <w:abstractNumId w:val="10"/>
  </w:num>
  <w:num w:numId="43">
    <w:abstractNumId w:val="29"/>
  </w:num>
  <w:num w:numId="44">
    <w:abstractNumId w:val="79"/>
  </w:num>
  <w:num w:numId="45">
    <w:abstractNumId w:val="20"/>
  </w:num>
  <w:num w:numId="46">
    <w:abstractNumId w:val="73"/>
  </w:num>
  <w:num w:numId="47">
    <w:abstractNumId w:val="35"/>
  </w:num>
  <w:num w:numId="48">
    <w:abstractNumId w:val="49"/>
  </w:num>
  <w:num w:numId="49">
    <w:abstractNumId w:val="21"/>
  </w:num>
  <w:num w:numId="50">
    <w:abstractNumId w:val="31"/>
  </w:num>
  <w:num w:numId="51">
    <w:abstractNumId w:val="93"/>
  </w:num>
  <w:num w:numId="52">
    <w:abstractNumId w:val="52"/>
  </w:num>
  <w:num w:numId="53">
    <w:abstractNumId w:val="90"/>
  </w:num>
  <w:num w:numId="54">
    <w:abstractNumId w:val="36"/>
  </w:num>
  <w:num w:numId="55">
    <w:abstractNumId w:val="19"/>
  </w:num>
  <w:num w:numId="56">
    <w:abstractNumId w:val="48"/>
  </w:num>
  <w:num w:numId="57">
    <w:abstractNumId w:val="25"/>
  </w:num>
  <w:num w:numId="58">
    <w:abstractNumId w:val="70"/>
  </w:num>
  <w:num w:numId="59">
    <w:abstractNumId w:val="80"/>
  </w:num>
  <w:num w:numId="60">
    <w:abstractNumId w:val="9"/>
  </w:num>
  <w:num w:numId="61">
    <w:abstractNumId w:val="57"/>
  </w:num>
  <w:num w:numId="62">
    <w:abstractNumId w:val="32"/>
  </w:num>
  <w:num w:numId="63">
    <w:abstractNumId w:val="43"/>
  </w:num>
  <w:num w:numId="64">
    <w:abstractNumId w:val="1"/>
  </w:num>
  <w:num w:numId="65">
    <w:abstractNumId w:val="42"/>
  </w:num>
  <w:num w:numId="66">
    <w:abstractNumId w:val="15"/>
  </w:num>
  <w:num w:numId="67">
    <w:abstractNumId w:val="22"/>
  </w:num>
  <w:num w:numId="68">
    <w:abstractNumId w:val="67"/>
  </w:num>
  <w:num w:numId="69">
    <w:abstractNumId w:val="77"/>
  </w:num>
  <w:num w:numId="70">
    <w:abstractNumId w:val="12"/>
  </w:num>
  <w:num w:numId="71">
    <w:abstractNumId w:val="58"/>
  </w:num>
  <w:num w:numId="72">
    <w:abstractNumId w:val="54"/>
  </w:num>
  <w:num w:numId="73">
    <w:abstractNumId w:val="69"/>
  </w:num>
  <w:num w:numId="74">
    <w:abstractNumId w:val="11"/>
  </w:num>
  <w:num w:numId="75">
    <w:abstractNumId w:val="3"/>
  </w:num>
  <w:num w:numId="76">
    <w:abstractNumId w:val="84"/>
  </w:num>
  <w:num w:numId="77">
    <w:abstractNumId w:val="86"/>
  </w:num>
  <w:num w:numId="78">
    <w:abstractNumId w:val="8"/>
  </w:num>
  <w:num w:numId="79">
    <w:abstractNumId w:val="89"/>
  </w:num>
  <w:num w:numId="80">
    <w:abstractNumId w:val="18"/>
  </w:num>
  <w:num w:numId="81">
    <w:abstractNumId w:val="24"/>
  </w:num>
  <w:num w:numId="82">
    <w:abstractNumId w:val="13"/>
  </w:num>
  <w:num w:numId="83">
    <w:abstractNumId w:val="39"/>
  </w:num>
  <w:num w:numId="84">
    <w:abstractNumId w:val="14"/>
  </w:num>
  <w:num w:numId="85">
    <w:abstractNumId w:val="51"/>
  </w:num>
  <w:num w:numId="86">
    <w:abstractNumId w:val="37"/>
  </w:num>
  <w:num w:numId="87">
    <w:abstractNumId w:val="75"/>
  </w:num>
  <w:num w:numId="88">
    <w:abstractNumId w:val="0"/>
  </w:num>
  <w:num w:numId="89">
    <w:abstractNumId w:val="40"/>
  </w:num>
  <w:num w:numId="90">
    <w:abstractNumId w:val="94"/>
  </w:num>
  <w:num w:numId="91">
    <w:abstractNumId w:val="82"/>
  </w:num>
  <w:num w:numId="92">
    <w:abstractNumId w:val="88"/>
  </w:num>
  <w:num w:numId="93">
    <w:abstractNumId w:val="63"/>
  </w:num>
  <w:num w:numId="94">
    <w:abstractNumId w:val="53"/>
  </w:num>
  <w:num w:numId="95">
    <w:abstractNumId w:val="5"/>
  </w:num>
  <w:num w:numId="96">
    <w:abstractNumId w:val="81"/>
  </w:num>
  <w:num w:numId="97">
    <w:abstractNumId w:val="62"/>
  </w:num>
  <w:num w:numId="98">
    <w:abstractNumId w:val="56"/>
  </w:num>
  <w:num w:numId="99">
    <w:abstractNumId w:val="2"/>
  </w:num>
  <w:num w:numId="100">
    <w:abstractNumId w:val="41"/>
  </w:num>
  <w:num w:numId="101">
    <w:abstractNumId w:val="2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86"/>
    <w:rsid w:val="0000271A"/>
    <w:rsid w:val="00005F0F"/>
    <w:rsid w:val="00012C4D"/>
    <w:rsid w:val="00014348"/>
    <w:rsid w:val="000369BC"/>
    <w:rsid w:val="00044057"/>
    <w:rsid w:val="00054080"/>
    <w:rsid w:val="00054971"/>
    <w:rsid w:val="00057A99"/>
    <w:rsid w:val="00062EB0"/>
    <w:rsid w:val="00074584"/>
    <w:rsid w:val="000824CF"/>
    <w:rsid w:val="00084DB7"/>
    <w:rsid w:val="00087B4C"/>
    <w:rsid w:val="000B0834"/>
    <w:rsid w:val="000B0FF2"/>
    <w:rsid w:val="000B243E"/>
    <w:rsid w:val="000C2D07"/>
    <w:rsid w:val="000D1899"/>
    <w:rsid w:val="000D4FC8"/>
    <w:rsid w:val="000D5ECB"/>
    <w:rsid w:val="00105223"/>
    <w:rsid w:val="0011691A"/>
    <w:rsid w:val="001171AD"/>
    <w:rsid w:val="001177CD"/>
    <w:rsid w:val="001244B6"/>
    <w:rsid w:val="00141697"/>
    <w:rsid w:val="00141FD2"/>
    <w:rsid w:val="001453EF"/>
    <w:rsid w:val="001471BC"/>
    <w:rsid w:val="00150A35"/>
    <w:rsid w:val="00160305"/>
    <w:rsid w:val="00162495"/>
    <w:rsid w:val="00166C56"/>
    <w:rsid w:val="00170F37"/>
    <w:rsid w:val="00171229"/>
    <w:rsid w:val="0018548C"/>
    <w:rsid w:val="0019055E"/>
    <w:rsid w:val="00191503"/>
    <w:rsid w:val="00191644"/>
    <w:rsid w:val="00195349"/>
    <w:rsid w:val="00195482"/>
    <w:rsid w:val="00195550"/>
    <w:rsid w:val="001C4E27"/>
    <w:rsid w:val="001D0D0F"/>
    <w:rsid w:val="001D3800"/>
    <w:rsid w:val="001E03D7"/>
    <w:rsid w:val="001E7E7F"/>
    <w:rsid w:val="001F4FDC"/>
    <w:rsid w:val="00213DA8"/>
    <w:rsid w:val="002211B8"/>
    <w:rsid w:val="00230D46"/>
    <w:rsid w:val="00237FB3"/>
    <w:rsid w:val="00241A0B"/>
    <w:rsid w:val="002473F2"/>
    <w:rsid w:val="00250D20"/>
    <w:rsid w:val="00266499"/>
    <w:rsid w:val="002702D2"/>
    <w:rsid w:val="00274F86"/>
    <w:rsid w:val="00275986"/>
    <w:rsid w:val="002761F9"/>
    <w:rsid w:val="002B1C2E"/>
    <w:rsid w:val="002B53DA"/>
    <w:rsid w:val="002C2AB9"/>
    <w:rsid w:val="002C2E4D"/>
    <w:rsid w:val="002D00C8"/>
    <w:rsid w:val="002D09D8"/>
    <w:rsid w:val="002D2BD1"/>
    <w:rsid w:val="002D3966"/>
    <w:rsid w:val="002D5C7A"/>
    <w:rsid w:val="002D7162"/>
    <w:rsid w:val="002E139D"/>
    <w:rsid w:val="002F340E"/>
    <w:rsid w:val="002F3AD9"/>
    <w:rsid w:val="0030066B"/>
    <w:rsid w:val="003015E4"/>
    <w:rsid w:val="00303F5C"/>
    <w:rsid w:val="00312B57"/>
    <w:rsid w:val="00323AA1"/>
    <w:rsid w:val="0032636A"/>
    <w:rsid w:val="003310C6"/>
    <w:rsid w:val="003315D6"/>
    <w:rsid w:val="00331E4E"/>
    <w:rsid w:val="00336AD2"/>
    <w:rsid w:val="0034292E"/>
    <w:rsid w:val="003460DA"/>
    <w:rsid w:val="00363E11"/>
    <w:rsid w:val="00364379"/>
    <w:rsid w:val="00376F5F"/>
    <w:rsid w:val="003833E6"/>
    <w:rsid w:val="00386861"/>
    <w:rsid w:val="003A4108"/>
    <w:rsid w:val="003A7734"/>
    <w:rsid w:val="003B0E25"/>
    <w:rsid w:val="003B23C8"/>
    <w:rsid w:val="003B3F3D"/>
    <w:rsid w:val="003B5FDD"/>
    <w:rsid w:val="003B7933"/>
    <w:rsid w:val="003C385C"/>
    <w:rsid w:val="003C3DBF"/>
    <w:rsid w:val="003C665E"/>
    <w:rsid w:val="003F2430"/>
    <w:rsid w:val="003F347A"/>
    <w:rsid w:val="003F65DB"/>
    <w:rsid w:val="003F75DA"/>
    <w:rsid w:val="004008E2"/>
    <w:rsid w:val="00400A22"/>
    <w:rsid w:val="00411A78"/>
    <w:rsid w:val="0041774D"/>
    <w:rsid w:val="004207F3"/>
    <w:rsid w:val="00421744"/>
    <w:rsid w:val="00426065"/>
    <w:rsid w:val="0043232A"/>
    <w:rsid w:val="004327AA"/>
    <w:rsid w:val="00452AF6"/>
    <w:rsid w:val="00462CDF"/>
    <w:rsid w:val="00464A3F"/>
    <w:rsid w:val="004756D9"/>
    <w:rsid w:val="00475D70"/>
    <w:rsid w:val="00477EF1"/>
    <w:rsid w:val="00481E4D"/>
    <w:rsid w:val="004828FA"/>
    <w:rsid w:val="004A0684"/>
    <w:rsid w:val="004A731D"/>
    <w:rsid w:val="004A7FA7"/>
    <w:rsid w:val="004B617E"/>
    <w:rsid w:val="004E60F6"/>
    <w:rsid w:val="004F74DA"/>
    <w:rsid w:val="00500B1C"/>
    <w:rsid w:val="005064DB"/>
    <w:rsid w:val="00507F4F"/>
    <w:rsid w:val="00510A89"/>
    <w:rsid w:val="0051355E"/>
    <w:rsid w:val="00515711"/>
    <w:rsid w:val="00540736"/>
    <w:rsid w:val="00540C9E"/>
    <w:rsid w:val="00542E8C"/>
    <w:rsid w:val="00550AFD"/>
    <w:rsid w:val="005537A2"/>
    <w:rsid w:val="005549F0"/>
    <w:rsid w:val="00555C61"/>
    <w:rsid w:val="00556DDC"/>
    <w:rsid w:val="005666B9"/>
    <w:rsid w:val="00567086"/>
    <w:rsid w:val="0057069D"/>
    <w:rsid w:val="00570D03"/>
    <w:rsid w:val="00575C3C"/>
    <w:rsid w:val="005967A8"/>
    <w:rsid w:val="005A0BC8"/>
    <w:rsid w:val="005A6143"/>
    <w:rsid w:val="005A69A6"/>
    <w:rsid w:val="005B1E6E"/>
    <w:rsid w:val="005B234E"/>
    <w:rsid w:val="005B557C"/>
    <w:rsid w:val="005B7171"/>
    <w:rsid w:val="005B76C9"/>
    <w:rsid w:val="005C6DF0"/>
    <w:rsid w:val="005C74C3"/>
    <w:rsid w:val="005C7581"/>
    <w:rsid w:val="0060269B"/>
    <w:rsid w:val="0062175F"/>
    <w:rsid w:val="00623206"/>
    <w:rsid w:val="0062570E"/>
    <w:rsid w:val="00650F57"/>
    <w:rsid w:val="006513EF"/>
    <w:rsid w:val="00655C88"/>
    <w:rsid w:val="0066644C"/>
    <w:rsid w:val="00672F21"/>
    <w:rsid w:val="006838B8"/>
    <w:rsid w:val="00687AE0"/>
    <w:rsid w:val="00694C80"/>
    <w:rsid w:val="006A002D"/>
    <w:rsid w:val="006A2287"/>
    <w:rsid w:val="006A6D78"/>
    <w:rsid w:val="006C1511"/>
    <w:rsid w:val="006C7C8E"/>
    <w:rsid w:val="006D49F8"/>
    <w:rsid w:val="006D57D5"/>
    <w:rsid w:val="006D618A"/>
    <w:rsid w:val="006F29D2"/>
    <w:rsid w:val="006F3535"/>
    <w:rsid w:val="006F58BC"/>
    <w:rsid w:val="0070100A"/>
    <w:rsid w:val="00706C58"/>
    <w:rsid w:val="00720B5E"/>
    <w:rsid w:val="00732302"/>
    <w:rsid w:val="007323DD"/>
    <w:rsid w:val="00733E3F"/>
    <w:rsid w:val="00733F45"/>
    <w:rsid w:val="00734C39"/>
    <w:rsid w:val="00737491"/>
    <w:rsid w:val="00737D06"/>
    <w:rsid w:val="0075327E"/>
    <w:rsid w:val="007727B6"/>
    <w:rsid w:val="00773457"/>
    <w:rsid w:val="007763D7"/>
    <w:rsid w:val="00792DFA"/>
    <w:rsid w:val="00792EBB"/>
    <w:rsid w:val="0079460C"/>
    <w:rsid w:val="00794ADE"/>
    <w:rsid w:val="00797FA5"/>
    <w:rsid w:val="007A38FD"/>
    <w:rsid w:val="007A7B14"/>
    <w:rsid w:val="007B062F"/>
    <w:rsid w:val="007B2CCD"/>
    <w:rsid w:val="007C5ED3"/>
    <w:rsid w:val="007D5652"/>
    <w:rsid w:val="007D77FA"/>
    <w:rsid w:val="007F0150"/>
    <w:rsid w:val="007F2633"/>
    <w:rsid w:val="007F4847"/>
    <w:rsid w:val="008009B8"/>
    <w:rsid w:val="00803F79"/>
    <w:rsid w:val="00815F8D"/>
    <w:rsid w:val="0081676F"/>
    <w:rsid w:val="00822223"/>
    <w:rsid w:val="00827919"/>
    <w:rsid w:val="00835635"/>
    <w:rsid w:val="0083578D"/>
    <w:rsid w:val="00836C66"/>
    <w:rsid w:val="008440E1"/>
    <w:rsid w:val="008501FC"/>
    <w:rsid w:val="00852A75"/>
    <w:rsid w:val="00856C0D"/>
    <w:rsid w:val="0086262A"/>
    <w:rsid w:val="00867C64"/>
    <w:rsid w:val="00871687"/>
    <w:rsid w:val="0088065A"/>
    <w:rsid w:val="00880C79"/>
    <w:rsid w:val="00883044"/>
    <w:rsid w:val="00883546"/>
    <w:rsid w:val="008923A1"/>
    <w:rsid w:val="00894674"/>
    <w:rsid w:val="008955FE"/>
    <w:rsid w:val="008A022A"/>
    <w:rsid w:val="008A0829"/>
    <w:rsid w:val="008A3C91"/>
    <w:rsid w:val="008A3E49"/>
    <w:rsid w:val="008C0AC9"/>
    <w:rsid w:val="008D3BB6"/>
    <w:rsid w:val="008E3859"/>
    <w:rsid w:val="008F062A"/>
    <w:rsid w:val="00910EA6"/>
    <w:rsid w:val="0091139F"/>
    <w:rsid w:val="0092030D"/>
    <w:rsid w:val="0092411A"/>
    <w:rsid w:val="00942E5E"/>
    <w:rsid w:val="00943970"/>
    <w:rsid w:val="0094639A"/>
    <w:rsid w:val="00956FEF"/>
    <w:rsid w:val="00957E03"/>
    <w:rsid w:val="00962F63"/>
    <w:rsid w:val="00971842"/>
    <w:rsid w:val="00971D43"/>
    <w:rsid w:val="00972666"/>
    <w:rsid w:val="00975CD6"/>
    <w:rsid w:val="009850E9"/>
    <w:rsid w:val="00987783"/>
    <w:rsid w:val="009912B9"/>
    <w:rsid w:val="00995C35"/>
    <w:rsid w:val="009A0290"/>
    <w:rsid w:val="009A22E9"/>
    <w:rsid w:val="009B2268"/>
    <w:rsid w:val="009B2E4D"/>
    <w:rsid w:val="009B3E99"/>
    <w:rsid w:val="009C0777"/>
    <w:rsid w:val="009C340C"/>
    <w:rsid w:val="009D3C77"/>
    <w:rsid w:val="009D5EBF"/>
    <w:rsid w:val="009D6DDE"/>
    <w:rsid w:val="009F4330"/>
    <w:rsid w:val="009F5AA1"/>
    <w:rsid w:val="00A108C8"/>
    <w:rsid w:val="00A1726B"/>
    <w:rsid w:val="00A209C9"/>
    <w:rsid w:val="00A20E17"/>
    <w:rsid w:val="00A21E37"/>
    <w:rsid w:val="00A3527F"/>
    <w:rsid w:val="00A46FCC"/>
    <w:rsid w:val="00A4720B"/>
    <w:rsid w:val="00A536CF"/>
    <w:rsid w:val="00A5578D"/>
    <w:rsid w:val="00A57EFF"/>
    <w:rsid w:val="00A60D41"/>
    <w:rsid w:val="00A61C89"/>
    <w:rsid w:val="00A72E82"/>
    <w:rsid w:val="00A805A2"/>
    <w:rsid w:val="00A850A3"/>
    <w:rsid w:val="00A915A8"/>
    <w:rsid w:val="00A96F6D"/>
    <w:rsid w:val="00AB56D8"/>
    <w:rsid w:val="00AC4C70"/>
    <w:rsid w:val="00AC64E1"/>
    <w:rsid w:val="00AD115F"/>
    <w:rsid w:val="00AE62A9"/>
    <w:rsid w:val="00AF74E1"/>
    <w:rsid w:val="00B04FB9"/>
    <w:rsid w:val="00B4330F"/>
    <w:rsid w:val="00B44E76"/>
    <w:rsid w:val="00B45289"/>
    <w:rsid w:val="00B51674"/>
    <w:rsid w:val="00B53D7E"/>
    <w:rsid w:val="00B754E9"/>
    <w:rsid w:val="00B77A56"/>
    <w:rsid w:val="00B77C34"/>
    <w:rsid w:val="00B820A0"/>
    <w:rsid w:val="00B87964"/>
    <w:rsid w:val="00B95223"/>
    <w:rsid w:val="00BA4C54"/>
    <w:rsid w:val="00BB3D57"/>
    <w:rsid w:val="00BC082E"/>
    <w:rsid w:val="00BC0DE5"/>
    <w:rsid w:val="00BC13FE"/>
    <w:rsid w:val="00BC6CF6"/>
    <w:rsid w:val="00BD09AF"/>
    <w:rsid w:val="00BD5F97"/>
    <w:rsid w:val="00BE02E9"/>
    <w:rsid w:val="00BF13AF"/>
    <w:rsid w:val="00BF27AF"/>
    <w:rsid w:val="00BF4BCD"/>
    <w:rsid w:val="00BF5CFE"/>
    <w:rsid w:val="00C00BF0"/>
    <w:rsid w:val="00C035DD"/>
    <w:rsid w:val="00C04E6D"/>
    <w:rsid w:val="00C24D7F"/>
    <w:rsid w:val="00C32649"/>
    <w:rsid w:val="00C569F0"/>
    <w:rsid w:val="00C63EF3"/>
    <w:rsid w:val="00C74060"/>
    <w:rsid w:val="00C768A3"/>
    <w:rsid w:val="00C77EBC"/>
    <w:rsid w:val="00C8293E"/>
    <w:rsid w:val="00CB2E59"/>
    <w:rsid w:val="00CB4928"/>
    <w:rsid w:val="00CD3A25"/>
    <w:rsid w:val="00CD6552"/>
    <w:rsid w:val="00CD6E1E"/>
    <w:rsid w:val="00CE1FB5"/>
    <w:rsid w:val="00CE464F"/>
    <w:rsid w:val="00CE7FEF"/>
    <w:rsid w:val="00D01460"/>
    <w:rsid w:val="00D02667"/>
    <w:rsid w:val="00D2122F"/>
    <w:rsid w:val="00D333E9"/>
    <w:rsid w:val="00D34FF7"/>
    <w:rsid w:val="00D423B3"/>
    <w:rsid w:val="00D47364"/>
    <w:rsid w:val="00D5192F"/>
    <w:rsid w:val="00D538D9"/>
    <w:rsid w:val="00D74124"/>
    <w:rsid w:val="00D76FEA"/>
    <w:rsid w:val="00D92539"/>
    <w:rsid w:val="00D97EAA"/>
    <w:rsid w:val="00DA10D4"/>
    <w:rsid w:val="00DB6897"/>
    <w:rsid w:val="00DD1CB6"/>
    <w:rsid w:val="00DD22B2"/>
    <w:rsid w:val="00DD71CF"/>
    <w:rsid w:val="00DF070A"/>
    <w:rsid w:val="00DF440A"/>
    <w:rsid w:val="00E06B7C"/>
    <w:rsid w:val="00E06CD9"/>
    <w:rsid w:val="00E10020"/>
    <w:rsid w:val="00E1044D"/>
    <w:rsid w:val="00E115BD"/>
    <w:rsid w:val="00E149BE"/>
    <w:rsid w:val="00E27119"/>
    <w:rsid w:val="00E33E72"/>
    <w:rsid w:val="00E355EA"/>
    <w:rsid w:val="00E41199"/>
    <w:rsid w:val="00E41DE6"/>
    <w:rsid w:val="00E45EA9"/>
    <w:rsid w:val="00E475BE"/>
    <w:rsid w:val="00E56389"/>
    <w:rsid w:val="00E6187F"/>
    <w:rsid w:val="00E61CA8"/>
    <w:rsid w:val="00E641C5"/>
    <w:rsid w:val="00E643B2"/>
    <w:rsid w:val="00E64778"/>
    <w:rsid w:val="00E767F6"/>
    <w:rsid w:val="00E84BC0"/>
    <w:rsid w:val="00E876BD"/>
    <w:rsid w:val="00E9579F"/>
    <w:rsid w:val="00EA4ED9"/>
    <w:rsid w:val="00EA61D6"/>
    <w:rsid w:val="00EC7E10"/>
    <w:rsid w:val="00EE0623"/>
    <w:rsid w:val="00EE1158"/>
    <w:rsid w:val="00EF7DAC"/>
    <w:rsid w:val="00F04273"/>
    <w:rsid w:val="00F059FD"/>
    <w:rsid w:val="00F20A2D"/>
    <w:rsid w:val="00F21D2F"/>
    <w:rsid w:val="00F26697"/>
    <w:rsid w:val="00F44A23"/>
    <w:rsid w:val="00F60163"/>
    <w:rsid w:val="00F70CA6"/>
    <w:rsid w:val="00F7369F"/>
    <w:rsid w:val="00F847D7"/>
    <w:rsid w:val="00F849BF"/>
    <w:rsid w:val="00F86AFE"/>
    <w:rsid w:val="00F87125"/>
    <w:rsid w:val="00F95E9B"/>
    <w:rsid w:val="00F963EE"/>
    <w:rsid w:val="00F96C1E"/>
    <w:rsid w:val="00FB01EF"/>
    <w:rsid w:val="00FB1216"/>
    <w:rsid w:val="00FB6F67"/>
    <w:rsid w:val="00FE1730"/>
    <w:rsid w:val="00FF43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AFD"/>
    <w:rPr>
      <w:rFonts w:ascii="Tahoma" w:eastAsia="Calibri" w:hAnsi="Tahoma" w:cs="Tahoma"/>
      <w:lang w:val="es-AR" w:eastAsia="en-US"/>
    </w:rPr>
  </w:style>
  <w:style w:type="paragraph" w:styleId="Ttulo1">
    <w:name w:val="heading 1"/>
    <w:basedOn w:val="Normal"/>
    <w:next w:val="Normal"/>
    <w:link w:val="Ttulo1Car"/>
    <w:qFormat/>
    <w:rsid w:val="004828FA"/>
    <w:pPr>
      <w:keepNext/>
      <w:jc w:val="center"/>
      <w:outlineLvl w:val="0"/>
    </w:pPr>
    <w:rPr>
      <w:b/>
      <w:sz w:val="36"/>
    </w:rPr>
  </w:style>
  <w:style w:type="paragraph" w:styleId="Ttulo2">
    <w:name w:val="heading 2"/>
    <w:basedOn w:val="Normal"/>
    <w:next w:val="Normal"/>
    <w:link w:val="Ttulo2Car"/>
    <w:qFormat/>
    <w:rsid w:val="00550AFD"/>
    <w:pPr>
      <w:keepNext/>
      <w:spacing w:before="240" w:after="60"/>
      <w:outlineLvl w:val="1"/>
    </w:pPr>
    <w:rPr>
      <w:b/>
      <w:bCs/>
      <w:i/>
      <w:iCs/>
      <w:sz w:val="28"/>
      <w:szCs w:val="28"/>
    </w:rPr>
  </w:style>
  <w:style w:type="paragraph" w:styleId="Ttulo3">
    <w:name w:val="heading 3"/>
    <w:basedOn w:val="Normal"/>
    <w:next w:val="Normal"/>
    <w:link w:val="Ttulo3Car"/>
    <w:unhideWhenUsed/>
    <w:qFormat/>
    <w:rsid w:val="00336AD2"/>
    <w:pPr>
      <w:keepNext/>
      <w:keepLines/>
      <w:spacing w:before="200"/>
      <w:outlineLvl w:val="2"/>
    </w:pPr>
    <w:rPr>
      <w:b/>
      <w:bCs/>
      <w:sz w:val="22"/>
      <w:lang w:val="es-ES_tradnl"/>
    </w:rPr>
  </w:style>
  <w:style w:type="paragraph" w:styleId="Ttulo4">
    <w:name w:val="heading 4"/>
    <w:basedOn w:val="Normal"/>
    <w:next w:val="Normal"/>
    <w:link w:val="Ttulo4Car"/>
    <w:qFormat/>
    <w:rsid w:val="00336AD2"/>
    <w:pPr>
      <w:outlineLvl w:val="3"/>
    </w:pPr>
    <w:rPr>
      <w:b/>
      <w:sz w:val="22"/>
      <w:lang w:val="es-ES_tradnl"/>
    </w:rPr>
  </w:style>
  <w:style w:type="paragraph" w:styleId="Ttulo5">
    <w:name w:val="heading 5"/>
    <w:basedOn w:val="Normal"/>
    <w:next w:val="Normal"/>
    <w:link w:val="Ttulo5Car"/>
    <w:unhideWhenUsed/>
    <w:qFormat/>
    <w:rsid w:val="00AB56D8"/>
    <w:pPr>
      <w:keepNext/>
      <w:keepLines/>
      <w:spacing w:before="200"/>
      <w:outlineLvl w:val="4"/>
    </w:pPr>
    <w:rPr>
      <w:rFonts w:eastAsiaTheme="majorEastAsia"/>
      <w:b/>
      <w:sz w:val="24"/>
    </w:rPr>
  </w:style>
  <w:style w:type="paragraph" w:styleId="Ttulo6">
    <w:name w:val="heading 6"/>
    <w:basedOn w:val="Normal"/>
    <w:next w:val="Normal"/>
    <w:link w:val="Ttulo6Car"/>
    <w:unhideWhenUsed/>
    <w:qFormat/>
    <w:rsid w:val="00AB56D8"/>
    <w:pPr>
      <w:outlineLvl w:val="5"/>
    </w:pPr>
    <w:rPr>
      <w:sz w:val="22"/>
      <w:u w:val="single"/>
    </w:rPr>
  </w:style>
  <w:style w:type="paragraph" w:styleId="Ttulo7">
    <w:name w:val="heading 7"/>
    <w:basedOn w:val="Normal"/>
    <w:next w:val="Normal"/>
    <w:link w:val="Ttulo7Car"/>
    <w:unhideWhenUsed/>
    <w:qFormat/>
    <w:rsid w:val="002702D2"/>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BD5F97"/>
    <w:pPr>
      <w:keepNext/>
      <w:spacing w:line="360" w:lineRule="auto"/>
      <w:ind w:left="426"/>
      <w:outlineLvl w:val="7"/>
    </w:pPr>
    <w:rPr>
      <w:rFonts w:ascii="Arial" w:hAnsi="Arial" w:cs="Arial"/>
      <w:b/>
      <w:bCs/>
      <w:sz w:val="24"/>
      <w:u w:val="single"/>
      <w14:shadow w14:blurRad="50800" w14:dist="38100" w14:dir="2700000" w14:sx="100000" w14:sy="100000" w14:kx="0" w14:ky="0" w14:algn="tl">
        <w14:srgbClr w14:val="000000">
          <w14:alpha w14:val="60000"/>
        </w14:srgbClr>
      </w14:shadow>
    </w:rPr>
  </w:style>
  <w:style w:type="paragraph" w:styleId="Ttulo9">
    <w:name w:val="heading 9"/>
    <w:basedOn w:val="Normal"/>
    <w:next w:val="Normal"/>
    <w:link w:val="Ttulo9Car"/>
    <w:qFormat/>
    <w:rsid w:val="00BD5F97"/>
    <w:pPr>
      <w:keepNext/>
      <w:spacing w:line="360" w:lineRule="auto"/>
      <w:ind w:left="567" w:right="283" w:firstLine="11"/>
      <w:jc w:val="both"/>
      <w:outlineLvl w:val="8"/>
    </w:pPr>
    <w:rPr>
      <w:rFonts w:ascii="Arial" w:hAnsi="Arial"/>
      <w:b/>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5F97"/>
    <w:pPr>
      <w:tabs>
        <w:tab w:val="center" w:pos="4419"/>
        <w:tab w:val="right" w:pos="8838"/>
      </w:tabs>
    </w:pPr>
    <w:rPr>
      <w:lang w:val="es-ES_tradnl"/>
    </w:rPr>
  </w:style>
  <w:style w:type="paragraph" w:styleId="Piedepgina">
    <w:name w:val="footer"/>
    <w:basedOn w:val="Normal"/>
    <w:link w:val="PiedepginaCar"/>
    <w:rsid w:val="00BD5F97"/>
    <w:pPr>
      <w:tabs>
        <w:tab w:val="center" w:pos="4419"/>
        <w:tab w:val="right" w:pos="8838"/>
      </w:tabs>
    </w:pPr>
    <w:rPr>
      <w:lang w:val="es-ES_tradnl"/>
    </w:rPr>
  </w:style>
  <w:style w:type="character" w:styleId="Nmerodepgina">
    <w:name w:val="page number"/>
    <w:basedOn w:val="Fuentedeprrafopredeter"/>
    <w:rsid w:val="00BD5F97"/>
  </w:style>
  <w:style w:type="paragraph" w:styleId="Sangradetextonormal">
    <w:name w:val="Body Text Indent"/>
    <w:basedOn w:val="Normal"/>
    <w:link w:val="SangradetextonormalCar"/>
    <w:rsid w:val="00BD5F97"/>
    <w:pPr>
      <w:pBdr>
        <w:left w:val="single" w:sz="6" w:space="1" w:color="auto"/>
        <w:right w:val="single" w:sz="6" w:space="1" w:color="auto"/>
      </w:pBdr>
      <w:ind w:firstLine="708"/>
      <w:jc w:val="both"/>
    </w:pPr>
    <w:rPr>
      <w:rFonts w:ascii="Arial" w:hAnsi="Arial"/>
      <w:sz w:val="24"/>
      <w:lang w:val="es-MX"/>
    </w:rPr>
  </w:style>
  <w:style w:type="paragraph" w:styleId="Textodebloque">
    <w:name w:val="Block Text"/>
    <w:basedOn w:val="Normal"/>
    <w:rsid w:val="00BD5F97"/>
    <w:pPr>
      <w:spacing w:line="360" w:lineRule="auto"/>
      <w:ind w:left="284" w:right="283" w:firstLine="436"/>
    </w:pPr>
    <w:rPr>
      <w:rFonts w:ascii="Arial" w:hAnsi="Arial" w:cs="Arial"/>
    </w:rPr>
  </w:style>
  <w:style w:type="paragraph" w:styleId="Sangra2detindependiente">
    <w:name w:val="Body Text Indent 2"/>
    <w:basedOn w:val="Normal"/>
    <w:link w:val="Sangra2detindependienteCar"/>
    <w:rsid w:val="00BD5F97"/>
    <w:pPr>
      <w:ind w:firstLine="284"/>
    </w:pPr>
    <w:rPr>
      <w:rFonts w:ascii="Arial" w:hAnsi="Arial"/>
      <w:color w:val="FF0000"/>
      <w:sz w:val="24"/>
    </w:rPr>
  </w:style>
  <w:style w:type="paragraph" w:styleId="NormalWeb">
    <w:name w:val="Normal (Web)"/>
    <w:basedOn w:val="Normal"/>
    <w:rsid w:val="003015E4"/>
    <w:pPr>
      <w:spacing w:before="100" w:beforeAutospacing="1" w:after="100" w:afterAutospacing="1"/>
    </w:pPr>
    <w:rPr>
      <w:sz w:val="24"/>
      <w:szCs w:val="24"/>
      <w:lang w:val="es-ES"/>
    </w:rPr>
  </w:style>
  <w:style w:type="table" w:styleId="Tablaconcuadrcula">
    <w:name w:val="Table Grid"/>
    <w:basedOn w:val="Tablanormal"/>
    <w:rsid w:val="00BD0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6FEA"/>
    <w:pPr>
      <w:numPr>
        <w:numId w:val="33"/>
      </w:numPr>
      <w:contextualSpacing/>
    </w:pPr>
    <w:rPr>
      <w:szCs w:val="22"/>
      <w:lang w:val="en-US" w:bidi="en-US"/>
    </w:rPr>
  </w:style>
  <w:style w:type="character" w:styleId="Hipervnculo">
    <w:name w:val="Hyperlink"/>
    <w:basedOn w:val="Fuentedeprrafopredeter"/>
    <w:rsid w:val="00BE02E9"/>
    <w:rPr>
      <w:color w:val="0000FF"/>
      <w:u w:val="single"/>
    </w:rPr>
  </w:style>
  <w:style w:type="paragraph" w:styleId="Textodeglobo">
    <w:name w:val="Balloon Text"/>
    <w:basedOn w:val="Normal"/>
    <w:link w:val="TextodegloboCar"/>
    <w:rsid w:val="00507F4F"/>
    <w:rPr>
      <w:sz w:val="16"/>
      <w:szCs w:val="16"/>
    </w:rPr>
  </w:style>
  <w:style w:type="character" w:customStyle="1" w:styleId="TextodegloboCar">
    <w:name w:val="Texto de globo Car"/>
    <w:basedOn w:val="Fuentedeprrafopredeter"/>
    <w:link w:val="Textodeglobo"/>
    <w:rsid w:val="00507F4F"/>
    <w:rPr>
      <w:rFonts w:ascii="Tahoma" w:hAnsi="Tahoma" w:cs="Tahoma"/>
      <w:sz w:val="16"/>
      <w:szCs w:val="16"/>
      <w:lang w:eastAsia="es-ES"/>
    </w:rPr>
  </w:style>
  <w:style w:type="character" w:customStyle="1" w:styleId="EncabezadoCar">
    <w:name w:val="Encabezado Car"/>
    <w:basedOn w:val="Fuentedeprrafopredeter"/>
    <w:link w:val="Encabezado"/>
    <w:rsid w:val="00E84BC0"/>
    <w:rPr>
      <w:lang w:val="es-ES_tradnl" w:eastAsia="es-ES"/>
    </w:rPr>
  </w:style>
  <w:style w:type="paragraph" w:styleId="Textoindependiente">
    <w:name w:val="Body Text"/>
    <w:basedOn w:val="Normal"/>
    <w:link w:val="TextoindependienteCar"/>
    <w:rsid w:val="000B243E"/>
    <w:pPr>
      <w:spacing w:after="120"/>
    </w:pPr>
  </w:style>
  <w:style w:type="character" w:customStyle="1" w:styleId="TextoindependienteCar">
    <w:name w:val="Texto independiente Car"/>
    <w:basedOn w:val="Fuentedeprrafopredeter"/>
    <w:link w:val="Textoindependiente"/>
    <w:rsid w:val="000B243E"/>
    <w:rPr>
      <w:lang w:val="es-AR"/>
    </w:rPr>
  </w:style>
  <w:style w:type="paragraph" w:customStyle="1" w:styleId="2">
    <w:name w:val="2"/>
    <w:basedOn w:val="Normal"/>
    <w:next w:val="Sangradetextonormal"/>
    <w:rsid w:val="005549F0"/>
    <w:pPr>
      <w:ind w:left="360"/>
      <w:jc w:val="both"/>
    </w:pPr>
    <w:rPr>
      <w:sz w:val="24"/>
    </w:rPr>
  </w:style>
  <w:style w:type="character" w:customStyle="1" w:styleId="Ttulo2Car">
    <w:name w:val="Título 2 Car"/>
    <w:link w:val="Ttulo2"/>
    <w:rsid w:val="00550AFD"/>
    <w:rPr>
      <w:rFonts w:ascii="Tahoma" w:eastAsia="Calibri" w:hAnsi="Tahoma" w:cs="Tahoma"/>
      <w:b/>
      <w:bCs/>
      <w:i/>
      <w:iCs/>
      <w:sz w:val="28"/>
      <w:szCs w:val="28"/>
      <w:lang w:val="es-AR" w:eastAsia="en-US"/>
    </w:rPr>
  </w:style>
  <w:style w:type="paragraph" w:styleId="Subttulo">
    <w:name w:val="Subtitle"/>
    <w:basedOn w:val="Normal"/>
    <w:link w:val="SubttuloCar"/>
    <w:qFormat/>
    <w:rsid w:val="00191503"/>
    <w:rPr>
      <w:b/>
      <w:sz w:val="22"/>
      <w:lang w:val="es-ES_tradnl" w:eastAsia="es-AR"/>
    </w:rPr>
  </w:style>
  <w:style w:type="character" w:customStyle="1" w:styleId="SubttuloCar">
    <w:name w:val="Subtítulo Car"/>
    <w:basedOn w:val="Fuentedeprrafopredeter"/>
    <w:link w:val="Subttulo"/>
    <w:rsid w:val="00191503"/>
    <w:rPr>
      <w:rFonts w:ascii="Tahoma" w:eastAsia="Calibri" w:hAnsi="Tahoma" w:cs="Tahoma"/>
      <w:b/>
      <w:sz w:val="22"/>
      <w:lang w:val="es-ES_tradnl" w:eastAsia="es-AR"/>
    </w:rPr>
  </w:style>
  <w:style w:type="paragraph" w:styleId="Textoindependiente2">
    <w:name w:val="Body Text 2"/>
    <w:basedOn w:val="Normal"/>
    <w:link w:val="Textoindependiente2Car"/>
    <w:rsid w:val="00012C4D"/>
    <w:pPr>
      <w:spacing w:after="120" w:line="480" w:lineRule="auto"/>
    </w:pPr>
  </w:style>
  <w:style w:type="character" w:customStyle="1" w:styleId="Textoindependiente2Car">
    <w:name w:val="Texto independiente 2 Car"/>
    <w:basedOn w:val="Fuentedeprrafopredeter"/>
    <w:link w:val="Textoindependiente2"/>
    <w:rsid w:val="00012C4D"/>
    <w:rPr>
      <w:lang w:val="es-AR"/>
    </w:rPr>
  </w:style>
  <w:style w:type="character" w:customStyle="1" w:styleId="Ttulo7Car">
    <w:name w:val="Título 7 Car"/>
    <w:basedOn w:val="Fuentedeprrafopredeter"/>
    <w:link w:val="Ttulo7"/>
    <w:rsid w:val="002702D2"/>
    <w:rPr>
      <w:rFonts w:asciiTheme="majorHAnsi" w:eastAsiaTheme="majorEastAsia" w:hAnsiTheme="majorHAnsi" w:cstheme="majorBidi"/>
      <w:i/>
      <w:iCs/>
      <w:color w:val="404040" w:themeColor="text1" w:themeTint="BF"/>
      <w:lang w:val="es-AR"/>
    </w:rPr>
  </w:style>
  <w:style w:type="character" w:customStyle="1" w:styleId="Ttulo6Car">
    <w:name w:val="Título 6 Car"/>
    <w:basedOn w:val="Fuentedeprrafopredeter"/>
    <w:link w:val="Ttulo6"/>
    <w:rsid w:val="00AB56D8"/>
    <w:rPr>
      <w:rFonts w:ascii="Tahoma" w:eastAsia="Calibri" w:hAnsi="Tahoma" w:cs="Tahoma"/>
      <w:sz w:val="22"/>
      <w:u w:val="single"/>
      <w:lang w:val="es-AR" w:eastAsia="en-US"/>
    </w:rPr>
  </w:style>
  <w:style w:type="character" w:customStyle="1" w:styleId="Ttulo5Car">
    <w:name w:val="Título 5 Car"/>
    <w:basedOn w:val="Fuentedeprrafopredeter"/>
    <w:link w:val="Ttulo5"/>
    <w:rsid w:val="00AB56D8"/>
    <w:rPr>
      <w:rFonts w:ascii="Tahoma" w:eastAsiaTheme="majorEastAsia" w:hAnsi="Tahoma" w:cs="Tahoma"/>
      <w:b/>
      <w:sz w:val="24"/>
      <w:lang w:val="es-AR" w:eastAsia="en-US"/>
    </w:rPr>
  </w:style>
  <w:style w:type="character" w:customStyle="1" w:styleId="Ttulo3Car">
    <w:name w:val="Título 3 Car"/>
    <w:basedOn w:val="Fuentedeprrafopredeter"/>
    <w:link w:val="Ttulo3"/>
    <w:rsid w:val="00336AD2"/>
    <w:rPr>
      <w:rFonts w:ascii="Tahoma" w:eastAsia="Calibri" w:hAnsi="Tahoma" w:cs="Tahoma"/>
      <w:b/>
      <w:bCs/>
      <w:sz w:val="22"/>
      <w:lang w:val="es-ES_tradnl" w:eastAsia="en-US"/>
    </w:rPr>
  </w:style>
  <w:style w:type="paragraph" w:styleId="Textonotaalfinal">
    <w:name w:val="endnote text"/>
    <w:basedOn w:val="Normal"/>
    <w:link w:val="TextonotaalfinalCar"/>
    <w:rsid w:val="008440E1"/>
  </w:style>
  <w:style w:type="character" w:customStyle="1" w:styleId="TextonotaalfinalCar">
    <w:name w:val="Texto nota al final Car"/>
    <w:basedOn w:val="Fuentedeprrafopredeter"/>
    <w:link w:val="Textonotaalfinal"/>
    <w:rsid w:val="008440E1"/>
    <w:rPr>
      <w:lang w:val="es-AR"/>
    </w:rPr>
  </w:style>
  <w:style w:type="character" w:styleId="Refdenotaalfinal">
    <w:name w:val="endnote reference"/>
    <w:basedOn w:val="Fuentedeprrafopredeter"/>
    <w:rsid w:val="008440E1"/>
    <w:rPr>
      <w:vertAlign w:val="superscript"/>
    </w:rPr>
  </w:style>
  <w:style w:type="paragraph" w:styleId="Textonotapie">
    <w:name w:val="footnote text"/>
    <w:basedOn w:val="Normal"/>
    <w:link w:val="TextonotapieCar"/>
    <w:rsid w:val="008440E1"/>
  </w:style>
  <w:style w:type="character" w:customStyle="1" w:styleId="TextonotapieCar">
    <w:name w:val="Texto nota pie Car"/>
    <w:basedOn w:val="Fuentedeprrafopredeter"/>
    <w:link w:val="Textonotapie"/>
    <w:rsid w:val="008440E1"/>
    <w:rPr>
      <w:lang w:val="es-AR"/>
    </w:rPr>
  </w:style>
  <w:style w:type="character" w:styleId="Refdenotaalpie">
    <w:name w:val="footnote reference"/>
    <w:basedOn w:val="Fuentedeprrafopredeter"/>
    <w:rsid w:val="008440E1"/>
    <w:rPr>
      <w:vertAlign w:val="superscript"/>
    </w:rPr>
  </w:style>
  <w:style w:type="paragraph" w:styleId="Textoindependiente3">
    <w:name w:val="Body Text 3"/>
    <w:basedOn w:val="Normal"/>
    <w:link w:val="Textoindependiente3Car"/>
    <w:rsid w:val="003B0E25"/>
    <w:pPr>
      <w:spacing w:after="120"/>
    </w:pPr>
    <w:rPr>
      <w:sz w:val="16"/>
      <w:szCs w:val="16"/>
    </w:rPr>
  </w:style>
  <w:style w:type="character" w:customStyle="1" w:styleId="Textoindependiente3Car">
    <w:name w:val="Texto independiente 3 Car"/>
    <w:basedOn w:val="Fuentedeprrafopredeter"/>
    <w:link w:val="Textoindependiente3"/>
    <w:rsid w:val="003B0E25"/>
    <w:rPr>
      <w:sz w:val="16"/>
      <w:szCs w:val="16"/>
      <w:lang w:val="es-AR"/>
    </w:rPr>
  </w:style>
  <w:style w:type="paragraph" w:styleId="Ttulo">
    <w:name w:val="Title"/>
    <w:basedOn w:val="Normal"/>
    <w:next w:val="Normal"/>
    <w:link w:val="TtuloCar"/>
    <w:qFormat/>
    <w:rsid w:val="006C7C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6C7C8E"/>
    <w:rPr>
      <w:rFonts w:asciiTheme="majorHAnsi" w:eastAsiaTheme="majorEastAsia" w:hAnsiTheme="majorHAnsi" w:cstheme="majorBidi"/>
      <w:color w:val="17365D" w:themeColor="text2" w:themeShade="BF"/>
      <w:spacing w:val="5"/>
      <w:kern w:val="28"/>
      <w:sz w:val="52"/>
      <w:szCs w:val="52"/>
      <w:lang w:val="en-US" w:eastAsia="en-US"/>
    </w:rPr>
  </w:style>
  <w:style w:type="paragraph" w:styleId="Sinespaciado">
    <w:name w:val="No Spacing"/>
    <w:link w:val="SinespaciadoCar"/>
    <w:uiPriority w:val="1"/>
    <w:qFormat/>
    <w:rsid w:val="00910EA6"/>
    <w:rPr>
      <w:rFonts w:asciiTheme="minorHAnsi" w:eastAsiaTheme="minorEastAsia" w:hAnsiTheme="minorHAnsi" w:cstheme="minorBidi"/>
      <w:sz w:val="22"/>
      <w:szCs w:val="22"/>
      <w:lang w:val="en-US" w:eastAsia="ja-JP"/>
    </w:rPr>
  </w:style>
  <w:style w:type="character" w:customStyle="1" w:styleId="SinespaciadoCar">
    <w:name w:val="Sin espaciado Car"/>
    <w:basedOn w:val="Fuentedeprrafopredeter"/>
    <w:link w:val="Sinespaciado"/>
    <w:uiPriority w:val="1"/>
    <w:rsid w:val="00910EA6"/>
    <w:rPr>
      <w:rFonts w:asciiTheme="minorHAnsi" w:eastAsiaTheme="minorEastAsia" w:hAnsiTheme="minorHAnsi" w:cstheme="minorBidi"/>
      <w:sz w:val="22"/>
      <w:szCs w:val="22"/>
      <w:lang w:val="en-US" w:eastAsia="ja-JP"/>
    </w:rPr>
  </w:style>
  <w:style w:type="character" w:customStyle="1" w:styleId="Ttulo1Car">
    <w:name w:val="Título 1 Car"/>
    <w:basedOn w:val="Fuentedeprrafopredeter"/>
    <w:link w:val="Ttulo1"/>
    <w:rsid w:val="004828FA"/>
    <w:rPr>
      <w:rFonts w:ascii="Tahoma" w:eastAsia="Calibri" w:hAnsi="Tahoma" w:cs="Tahoma"/>
      <w:b/>
      <w:sz w:val="36"/>
      <w:lang w:val="es-AR" w:eastAsia="en-US"/>
    </w:rPr>
  </w:style>
  <w:style w:type="character" w:customStyle="1" w:styleId="Ttulo4Car">
    <w:name w:val="Título 4 Car"/>
    <w:basedOn w:val="Fuentedeprrafopredeter"/>
    <w:link w:val="Ttulo4"/>
    <w:rsid w:val="00336AD2"/>
    <w:rPr>
      <w:rFonts w:ascii="Tahoma" w:eastAsia="Calibri" w:hAnsi="Tahoma" w:cs="Tahoma"/>
      <w:b/>
      <w:sz w:val="22"/>
      <w:lang w:val="es-ES_tradnl" w:eastAsia="en-US"/>
    </w:rPr>
  </w:style>
  <w:style w:type="character" w:customStyle="1" w:styleId="Ttulo8Car">
    <w:name w:val="Título 8 Car"/>
    <w:basedOn w:val="Fuentedeprrafopredeter"/>
    <w:link w:val="Ttulo8"/>
    <w:rsid w:val="005B557C"/>
    <w:rPr>
      <w:rFonts w:ascii="Arial" w:hAnsi="Arial" w:cs="Arial"/>
      <w:b/>
      <w:bCs/>
      <w:sz w:val="24"/>
      <w:u w:val="single"/>
      <w:lang w:val="es-AR"/>
      <w14:shadow w14:blurRad="50800" w14:dist="38100" w14:dir="2700000" w14:sx="100000" w14:sy="100000" w14:kx="0" w14:ky="0" w14:algn="tl">
        <w14:srgbClr w14:val="000000">
          <w14:alpha w14:val="60000"/>
        </w14:srgbClr>
      </w14:shadow>
    </w:rPr>
  </w:style>
  <w:style w:type="character" w:customStyle="1" w:styleId="Ttulo9Car">
    <w:name w:val="Título 9 Car"/>
    <w:basedOn w:val="Fuentedeprrafopredeter"/>
    <w:link w:val="Ttulo9"/>
    <w:rsid w:val="005B557C"/>
    <w:rPr>
      <w:rFonts w:ascii="Arial" w:hAnsi="Arial"/>
      <w:b/>
      <w:color w:val="0000FF"/>
      <w:lang w:val="es-AR"/>
    </w:rPr>
  </w:style>
  <w:style w:type="character" w:styleId="Hipervnculovisitado">
    <w:name w:val="FollowedHyperlink"/>
    <w:basedOn w:val="Fuentedeprrafopredeter"/>
    <w:uiPriority w:val="99"/>
    <w:unhideWhenUsed/>
    <w:rsid w:val="005B557C"/>
    <w:rPr>
      <w:color w:val="800080" w:themeColor="followedHyperlink"/>
      <w:u w:val="single"/>
    </w:rPr>
  </w:style>
  <w:style w:type="character" w:customStyle="1" w:styleId="PiedepginaCar">
    <w:name w:val="Pie de página Car"/>
    <w:basedOn w:val="Fuentedeprrafopredeter"/>
    <w:link w:val="Piedepgina"/>
    <w:rsid w:val="005B557C"/>
    <w:rPr>
      <w:lang w:val="es-ES_tradnl"/>
    </w:rPr>
  </w:style>
  <w:style w:type="character" w:customStyle="1" w:styleId="SangradetextonormalCar">
    <w:name w:val="Sangría de texto normal Car"/>
    <w:basedOn w:val="Fuentedeprrafopredeter"/>
    <w:link w:val="Sangradetextonormal"/>
    <w:rsid w:val="005B557C"/>
    <w:rPr>
      <w:rFonts w:ascii="Arial" w:hAnsi="Arial"/>
      <w:sz w:val="24"/>
      <w:lang w:val="es-MX"/>
    </w:rPr>
  </w:style>
  <w:style w:type="character" w:customStyle="1" w:styleId="Sangra2detindependienteCar">
    <w:name w:val="Sangría 2 de t. independiente Car"/>
    <w:basedOn w:val="Fuentedeprrafopredeter"/>
    <w:link w:val="Sangra2detindependiente"/>
    <w:rsid w:val="005B557C"/>
    <w:rPr>
      <w:rFonts w:ascii="Arial" w:hAnsi="Arial"/>
      <w:color w:val="FF0000"/>
      <w:sz w:val="24"/>
      <w:lang w:val="es-AR"/>
    </w:rPr>
  </w:style>
  <w:style w:type="character" w:styleId="Textoennegrita">
    <w:name w:val="Strong"/>
    <w:basedOn w:val="Fuentedeprrafopredeter"/>
    <w:qFormat/>
    <w:rsid w:val="00191503"/>
    <w:rPr>
      <w:b/>
      <w:bCs/>
    </w:rPr>
  </w:style>
  <w:style w:type="character" w:styleId="nfasis">
    <w:name w:val="Emphasis"/>
    <w:basedOn w:val="Fuentedeprrafopredeter"/>
    <w:qFormat/>
    <w:rsid w:val="00D76F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AFD"/>
    <w:rPr>
      <w:rFonts w:ascii="Tahoma" w:eastAsia="Calibri" w:hAnsi="Tahoma" w:cs="Tahoma"/>
      <w:lang w:val="es-AR" w:eastAsia="en-US"/>
    </w:rPr>
  </w:style>
  <w:style w:type="paragraph" w:styleId="Ttulo1">
    <w:name w:val="heading 1"/>
    <w:basedOn w:val="Normal"/>
    <w:next w:val="Normal"/>
    <w:link w:val="Ttulo1Car"/>
    <w:qFormat/>
    <w:rsid w:val="004828FA"/>
    <w:pPr>
      <w:keepNext/>
      <w:jc w:val="center"/>
      <w:outlineLvl w:val="0"/>
    </w:pPr>
    <w:rPr>
      <w:b/>
      <w:sz w:val="36"/>
    </w:rPr>
  </w:style>
  <w:style w:type="paragraph" w:styleId="Ttulo2">
    <w:name w:val="heading 2"/>
    <w:basedOn w:val="Normal"/>
    <w:next w:val="Normal"/>
    <w:link w:val="Ttulo2Car"/>
    <w:qFormat/>
    <w:rsid w:val="00550AFD"/>
    <w:pPr>
      <w:keepNext/>
      <w:spacing w:before="240" w:after="60"/>
      <w:outlineLvl w:val="1"/>
    </w:pPr>
    <w:rPr>
      <w:b/>
      <w:bCs/>
      <w:i/>
      <w:iCs/>
      <w:sz w:val="28"/>
      <w:szCs w:val="28"/>
    </w:rPr>
  </w:style>
  <w:style w:type="paragraph" w:styleId="Ttulo3">
    <w:name w:val="heading 3"/>
    <w:basedOn w:val="Normal"/>
    <w:next w:val="Normal"/>
    <w:link w:val="Ttulo3Car"/>
    <w:unhideWhenUsed/>
    <w:qFormat/>
    <w:rsid w:val="00336AD2"/>
    <w:pPr>
      <w:keepNext/>
      <w:keepLines/>
      <w:spacing w:before="200"/>
      <w:outlineLvl w:val="2"/>
    </w:pPr>
    <w:rPr>
      <w:b/>
      <w:bCs/>
      <w:sz w:val="22"/>
      <w:lang w:val="es-ES_tradnl"/>
    </w:rPr>
  </w:style>
  <w:style w:type="paragraph" w:styleId="Ttulo4">
    <w:name w:val="heading 4"/>
    <w:basedOn w:val="Normal"/>
    <w:next w:val="Normal"/>
    <w:link w:val="Ttulo4Car"/>
    <w:qFormat/>
    <w:rsid w:val="00336AD2"/>
    <w:pPr>
      <w:outlineLvl w:val="3"/>
    </w:pPr>
    <w:rPr>
      <w:b/>
      <w:sz w:val="22"/>
      <w:lang w:val="es-ES_tradnl"/>
    </w:rPr>
  </w:style>
  <w:style w:type="paragraph" w:styleId="Ttulo5">
    <w:name w:val="heading 5"/>
    <w:basedOn w:val="Normal"/>
    <w:next w:val="Normal"/>
    <w:link w:val="Ttulo5Car"/>
    <w:unhideWhenUsed/>
    <w:qFormat/>
    <w:rsid w:val="00AB56D8"/>
    <w:pPr>
      <w:keepNext/>
      <w:keepLines/>
      <w:spacing w:before="200"/>
      <w:outlineLvl w:val="4"/>
    </w:pPr>
    <w:rPr>
      <w:rFonts w:eastAsiaTheme="majorEastAsia"/>
      <w:b/>
      <w:sz w:val="24"/>
    </w:rPr>
  </w:style>
  <w:style w:type="paragraph" w:styleId="Ttulo6">
    <w:name w:val="heading 6"/>
    <w:basedOn w:val="Normal"/>
    <w:next w:val="Normal"/>
    <w:link w:val="Ttulo6Car"/>
    <w:unhideWhenUsed/>
    <w:qFormat/>
    <w:rsid w:val="00AB56D8"/>
    <w:pPr>
      <w:outlineLvl w:val="5"/>
    </w:pPr>
    <w:rPr>
      <w:sz w:val="22"/>
      <w:u w:val="single"/>
    </w:rPr>
  </w:style>
  <w:style w:type="paragraph" w:styleId="Ttulo7">
    <w:name w:val="heading 7"/>
    <w:basedOn w:val="Normal"/>
    <w:next w:val="Normal"/>
    <w:link w:val="Ttulo7Car"/>
    <w:unhideWhenUsed/>
    <w:qFormat/>
    <w:rsid w:val="002702D2"/>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BD5F97"/>
    <w:pPr>
      <w:keepNext/>
      <w:spacing w:line="360" w:lineRule="auto"/>
      <w:ind w:left="426"/>
      <w:outlineLvl w:val="7"/>
    </w:pPr>
    <w:rPr>
      <w:rFonts w:ascii="Arial" w:hAnsi="Arial" w:cs="Arial"/>
      <w:b/>
      <w:bCs/>
      <w:sz w:val="24"/>
      <w:u w:val="single"/>
      <w14:shadow w14:blurRad="50800" w14:dist="38100" w14:dir="2700000" w14:sx="100000" w14:sy="100000" w14:kx="0" w14:ky="0" w14:algn="tl">
        <w14:srgbClr w14:val="000000">
          <w14:alpha w14:val="60000"/>
        </w14:srgbClr>
      </w14:shadow>
    </w:rPr>
  </w:style>
  <w:style w:type="paragraph" w:styleId="Ttulo9">
    <w:name w:val="heading 9"/>
    <w:basedOn w:val="Normal"/>
    <w:next w:val="Normal"/>
    <w:link w:val="Ttulo9Car"/>
    <w:qFormat/>
    <w:rsid w:val="00BD5F97"/>
    <w:pPr>
      <w:keepNext/>
      <w:spacing w:line="360" w:lineRule="auto"/>
      <w:ind w:left="567" w:right="283" w:firstLine="11"/>
      <w:jc w:val="both"/>
      <w:outlineLvl w:val="8"/>
    </w:pPr>
    <w:rPr>
      <w:rFonts w:ascii="Arial" w:hAnsi="Arial"/>
      <w:b/>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5F97"/>
    <w:pPr>
      <w:tabs>
        <w:tab w:val="center" w:pos="4419"/>
        <w:tab w:val="right" w:pos="8838"/>
      </w:tabs>
    </w:pPr>
    <w:rPr>
      <w:lang w:val="es-ES_tradnl"/>
    </w:rPr>
  </w:style>
  <w:style w:type="paragraph" w:styleId="Piedepgina">
    <w:name w:val="footer"/>
    <w:basedOn w:val="Normal"/>
    <w:link w:val="PiedepginaCar"/>
    <w:rsid w:val="00BD5F97"/>
    <w:pPr>
      <w:tabs>
        <w:tab w:val="center" w:pos="4419"/>
        <w:tab w:val="right" w:pos="8838"/>
      </w:tabs>
    </w:pPr>
    <w:rPr>
      <w:lang w:val="es-ES_tradnl"/>
    </w:rPr>
  </w:style>
  <w:style w:type="character" w:styleId="Nmerodepgina">
    <w:name w:val="page number"/>
    <w:basedOn w:val="Fuentedeprrafopredeter"/>
    <w:rsid w:val="00BD5F97"/>
  </w:style>
  <w:style w:type="paragraph" w:styleId="Sangradetextonormal">
    <w:name w:val="Body Text Indent"/>
    <w:basedOn w:val="Normal"/>
    <w:link w:val="SangradetextonormalCar"/>
    <w:rsid w:val="00BD5F97"/>
    <w:pPr>
      <w:pBdr>
        <w:left w:val="single" w:sz="6" w:space="1" w:color="auto"/>
        <w:right w:val="single" w:sz="6" w:space="1" w:color="auto"/>
      </w:pBdr>
      <w:ind w:firstLine="708"/>
      <w:jc w:val="both"/>
    </w:pPr>
    <w:rPr>
      <w:rFonts w:ascii="Arial" w:hAnsi="Arial"/>
      <w:sz w:val="24"/>
      <w:lang w:val="es-MX"/>
    </w:rPr>
  </w:style>
  <w:style w:type="paragraph" w:styleId="Textodebloque">
    <w:name w:val="Block Text"/>
    <w:basedOn w:val="Normal"/>
    <w:rsid w:val="00BD5F97"/>
    <w:pPr>
      <w:spacing w:line="360" w:lineRule="auto"/>
      <w:ind w:left="284" w:right="283" w:firstLine="436"/>
    </w:pPr>
    <w:rPr>
      <w:rFonts w:ascii="Arial" w:hAnsi="Arial" w:cs="Arial"/>
    </w:rPr>
  </w:style>
  <w:style w:type="paragraph" w:styleId="Sangra2detindependiente">
    <w:name w:val="Body Text Indent 2"/>
    <w:basedOn w:val="Normal"/>
    <w:link w:val="Sangra2detindependienteCar"/>
    <w:rsid w:val="00BD5F97"/>
    <w:pPr>
      <w:ind w:firstLine="284"/>
    </w:pPr>
    <w:rPr>
      <w:rFonts w:ascii="Arial" w:hAnsi="Arial"/>
      <w:color w:val="FF0000"/>
      <w:sz w:val="24"/>
    </w:rPr>
  </w:style>
  <w:style w:type="paragraph" w:styleId="NormalWeb">
    <w:name w:val="Normal (Web)"/>
    <w:basedOn w:val="Normal"/>
    <w:rsid w:val="003015E4"/>
    <w:pPr>
      <w:spacing w:before="100" w:beforeAutospacing="1" w:after="100" w:afterAutospacing="1"/>
    </w:pPr>
    <w:rPr>
      <w:sz w:val="24"/>
      <w:szCs w:val="24"/>
      <w:lang w:val="es-ES"/>
    </w:rPr>
  </w:style>
  <w:style w:type="table" w:styleId="Tablaconcuadrcula">
    <w:name w:val="Table Grid"/>
    <w:basedOn w:val="Tablanormal"/>
    <w:rsid w:val="00BD0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6FEA"/>
    <w:pPr>
      <w:numPr>
        <w:numId w:val="33"/>
      </w:numPr>
      <w:contextualSpacing/>
    </w:pPr>
    <w:rPr>
      <w:szCs w:val="22"/>
      <w:lang w:val="en-US" w:bidi="en-US"/>
    </w:rPr>
  </w:style>
  <w:style w:type="character" w:styleId="Hipervnculo">
    <w:name w:val="Hyperlink"/>
    <w:basedOn w:val="Fuentedeprrafopredeter"/>
    <w:rsid w:val="00BE02E9"/>
    <w:rPr>
      <w:color w:val="0000FF"/>
      <w:u w:val="single"/>
    </w:rPr>
  </w:style>
  <w:style w:type="paragraph" w:styleId="Textodeglobo">
    <w:name w:val="Balloon Text"/>
    <w:basedOn w:val="Normal"/>
    <w:link w:val="TextodegloboCar"/>
    <w:rsid w:val="00507F4F"/>
    <w:rPr>
      <w:sz w:val="16"/>
      <w:szCs w:val="16"/>
    </w:rPr>
  </w:style>
  <w:style w:type="character" w:customStyle="1" w:styleId="TextodegloboCar">
    <w:name w:val="Texto de globo Car"/>
    <w:basedOn w:val="Fuentedeprrafopredeter"/>
    <w:link w:val="Textodeglobo"/>
    <w:rsid w:val="00507F4F"/>
    <w:rPr>
      <w:rFonts w:ascii="Tahoma" w:hAnsi="Tahoma" w:cs="Tahoma"/>
      <w:sz w:val="16"/>
      <w:szCs w:val="16"/>
      <w:lang w:eastAsia="es-ES"/>
    </w:rPr>
  </w:style>
  <w:style w:type="character" w:customStyle="1" w:styleId="EncabezadoCar">
    <w:name w:val="Encabezado Car"/>
    <w:basedOn w:val="Fuentedeprrafopredeter"/>
    <w:link w:val="Encabezado"/>
    <w:rsid w:val="00E84BC0"/>
    <w:rPr>
      <w:lang w:val="es-ES_tradnl" w:eastAsia="es-ES"/>
    </w:rPr>
  </w:style>
  <w:style w:type="paragraph" w:styleId="Textoindependiente">
    <w:name w:val="Body Text"/>
    <w:basedOn w:val="Normal"/>
    <w:link w:val="TextoindependienteCar"/>
    <w:rsid w:val="000B243E"/>
    <w:pPr>
      <w:spacing w:after="120"/>
    </w:pPr>
  </w:style>
  <w:style w:type="character" w:customStyle="1" w:styleId="TextoindependienteCar">
    <w:name w:val="Texto independiente Car"/>
    <w:basedOn w:val="Fuentedeprrafopredeter"/>
    <w:link w:val="Textoindependiente"/>
    <w:rsid w:val="000B243E"/>
    <w:rPr>
      <w:lang w:val="es-AR"/>
    </w:rPr>
  </w:style>
  <w:style w:type="paragraph" w:customStyle="1" w:styleId="2">
    <w:name w:val="2"/>
    <w:basedOn w:val="Normal"/>
    <w:next w:val="Sangradetextonormal"/>
    <w:rsid w:val="005549F0"/>
    <w:pPr>
      <w:ind w:left="360"/>
      <w:jc w:val="both"/>
    </w:pPr>
    <w:rPr>
      <w:sz w:val="24"/>
    </w:rPr>
  </w:style>
  <w:style w:type="character" w:customStyle="1" w:styleId="Ttulo2Car">
    <w:name w:val="Título 2 Car"/>
    <w:link w:val="Ttulo2"/>
    <w:rsid w:val="00550AFD"/>
    <w:rPr>
      <w:rFonts w:ascii="Tahoma" w:eastAsia="Calibri" w:hAnsi="Tahoma" w:cs="Tahoma"/>
      <w:b/>
      <w:bCs/>
      <w:i/>
      <w:iCs/>
      <w:sz w:val="28"/>
      <w:szCs w:val="28"/>
      <w:lang w:val="es-AR" w:eastAsia="en-US"/>
    </w:rPr>
  </w:style>
  <w:style w:type="paragraph" w:styleId="Subttulo">
    <w:name w:val="Subtitle"/>
    <w:basedOn w:val="Normal"/>
    <w:link w:val="SubttuloCar"/>
    <w:qFormat/>
    <w:rsid w:val="00191503"/>
    <w:rPr>
      <w:b/>
      <w:sz w:val="22"/>
      <w:lang w:val="es-ES_tradnl" w:eastAsia="es-AR"/>
    </w:rPr>
  </w:style>
  <w:style w:type="character" w:customStyle="1" w:styleId="SubttuloCar">
    <w:name w:val="Subtítulo Car"/>
    <w:basedOn w:val="Fuentedeprrafopredeter"/>
    <w:link w:val="Subttulo"/>
    <w:rsid w:val="00191503"/>
    <w:rPr>
      <w:rFonts w:ascii="Tahoma" w:eastAsia="Calibri" w:hAnsi="Tahoma" w:cs="Tahoma"/>
      <w:b/>
      <w:sz w:val="22"/>
      <w:lang w:val="es-ES_tradnl" w:eastAsia="es-AR"/>
    </w:rPr>
  </w:style>
  <w:style w:type="paragraph" w:styleId="Textoindependiente2">
    <w:name w:val="Body Text 2"/>
    <w:basedOn w:val="Normal"/>
    <w:link w:val="Textoindependiente2Car"/>
    <w:rsid w:val="00012C4D"/>
    <w:pPr>
      <w:spacing w:after="120" w:line="480" w:lineRule="auto"/>
    </w:pPr>
  </w:style>
  <w:style w:type="character" w:customStyle="1" w:styleId="Textoindependiente2Car">
    <w:name w:val="Texto independiente 2 Car"/>
    <w:basedOn w:val="Fuentedeprrafopredeter"/>
    <w:link w:val="Textoindependiente2"/>
    <w:rsid w:val="00012C4D"/>
    <w:rPr>
      <w:lang w:val="es-AR"/>
    </w:rPr>
  </w:style>
  <w:style w:type="character" w:customStyle="1" w:styleId="Ttulo7Car">
    <w:name w:val="Título 7 Car"/>
    <w:basedOn w:val="Fuentedeprrafopredeter"/>
    <w:link w:val="Ttulo7"/>
    <w:rsid w:val="002702D2"/>
    <w:rPr>
      <w:rFonts w:asciiTheme="majorHAnsi" w:eastAsiaTheme="majorEastAsia" w:hAnsiTheme="majorHAnsi" w:cstheme="majorBidi"/>
      <w:i/>
      <w:iCs/>
      <w:color w:val="404040" w:themeColor="text1" w:themeTint="BF"/>
      <w:lang w:val="es-AR"/>
    </w:rPr>
  </w:style>
  <w:style w:type="character" w:customStyle="1" w:styleId="Ttulo6Car">
    <w:name w:val="Título 6 Car"/>
    <w:basedOn w:val="Fuentedeprrafopredeter"/>
    <w:link w:val="Ttulo6"/>
    <w:rsid w:val="00AB56D8"/>
    <w:rPr>
      <w:rFonts w:ascii="Tahoma" w:eastAsia="Calibri" w:hAnsi="Tahoma" w:cs="Tahoma"/>
      <w:sz w:val="22"/>
      <w:u w:val="single"/>
      <w:lang w:val="es-AR" w:eastAsia="en-US"/>
    </w:rPr>
  </w:style>
  <w:style w:type="character" w:customStyle="1" w:styleId="Ttulo5Car">
    <w:name w:val="Título 5 Car"/>
    <w:basedOn w:val="Fuentedeprrafopredeter"/>
    <w:link w:val="Ttulo5"/>
    <w:rsid w:val="00AB56D8"/>
    <w:rPr>
      <w:rFonts w:ascii="Tahoma" w:eastAsiaTheme="majorEastAsia" w:hAnsi="Tahoma" w:cs="Tahoma"/>
      <w:b/>
      <w:sz w:val="24"/>
      <w:lang w:val="es-AR" w:eastAsia="en-US"/>
    </w:rPr>
  </w:style>
  <w:style w:type="character" w:customStyle="1" w:styleId="Ttulo3Car">
    <w:name w:val="Título 3 Car"/>
    <w:basedOn w:val="Fuentedeprrafopredeter"/>
    <w:link w:val="Ttulo3"/>
    <w:rsid w:val="00336AD2"/>
    <w:rPr>
      <w:rFonts w:ascii="Tahoma" w:eastAsia="Calibri" w:hAnsi="Tahoma" w:cs="Tahoma"/>
      <w:b/>
      <w:bCs/>
      <w:sz w:val="22"/>
      <w:lang w:val="es-ES_tradnl" w:eastAsia="en-US"/>
    </w:rPr>
  </w:style>
  <w:style w:type="paragraph" w:styleId="Textonotaalfinal">
    <w:name w:val="endnote text"/>
    <w:basedOn w:val="Normal"/>
    <w:link w:val="TextonotaalfinalCar"/>
    <w:rsid w:val="008440E1"/>
  </w:style>
  <w:style w:type="character" w:customStyle="1" w:styleId="TextonotaalfinalCar">
    <w:name w:val="Texto nota al final Car"/>
    <w:basedOn w:val="Fuentedeprrafopredeter"/>
    <w:link w:val="Textonotaalfinal"/>
    <w:rsid w:val="008440E1"/>
    <w:rPr>
      <w:lang w:val="es-AR"/>
    </w:rPr>
  </w:style>
  <w:style w:type="character" w:styleId="Refdenotaalfinal">
    <w:name w:val="endnote reference"/>
    <w:basedOn w:val="Fuentedeprrafopredeter"/>
    <w:rsid w:val="008440E1"/>
    <w:rPr>
      <w:vertAlign w:val="superscript"/>
    </w:rPr>
  </w:style>
  <w:style w:type="paragraph" w:styleId="Textonotapie">
    <w:name w:val="footnote text"/>
    <w:basedOn w:val="Normal"/>
    <w:link w:val="TextonotapieCar"/>
    <w:rsid w:val="008440E1"/>
  </w:style>
  <w:style w:type="character" w:customStyle="1" w:styleId="TextonotapieCar">
    <w:name w:val="Texto nota pie Car"/>
    <w:basedOn w:val="Fuentedeprrafopredeter"/>
    <w:link w:val="Textonotapie"/>
    <w:rsid w:val="008440E1"/>
    <w:rPr>
      <w:lang w:val="es-AR"/>
    </w:rPr>
  </w:style>
  <w:style w:type="character" w:styleId="Refdenotaalpie">
    <w:name w:val="footnote reference"/>
    <w:basedOn w:val="Fuentedeprrafopredeter"/>
    <w:rsid w:val="008440E1"/>
    <w:rPr>
      <w:vertAlign w:val="superscript"/>
    </w:rPr>
  </w:style>
  <w:style w:type="paragraph" w:styleId="Textoindependiente3">
    <w:name w:val="Body Text 3"/>
    <w:basedOn w:val="Normal"/>
    <w:link w:val="Textoindependiente3Car"/>
    <w:rsid w:val="003B0E25"/>
    <w:pPr>
      <w:spacing w:after="120"/>
    </w:pPr>
    <w:rPr>
      <w:sz w:val="16"/>
      <w:szCs w:val="16"/>
    </w:rPr>
  </w:style>
  <w:style w:type="character" w:customStyle="1" w:styleId="Textoindependiente3Car">
    <w:name w:val="Texto independiente 3 Car"/>
    <w:basedOn w:val="Fuentedeprrafopredeter"/>
    <w:link w:val="Textoindependiente3"/>
    <w:rsid w:val="003B0E25"/>
    <w:rPr>
      <w:sz w:val="16"/>
      <w:szCs w:val="16"/>
      <w:lang w:val="es-AR"/>
    </w:rPr>
  </w:style>
  <w:style w:type="paragraph" w:styleId="Ttulo">
    <w:name w:val="Title"/>
    <w:basedOn w:val="Normal"/>
    <w:next w:val="Normal"/>
    <w:link w:val="TtuloCar"/>
    <w:qFormat/>
    <w:rsid w:val="006C7C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6C7C8E"/>
    <w:rPr>
      <w:rFonts w:asciiTheme="majorHAnsi" w:eastAsiaTheme="majorEastAsia" w:hAnsiTheme="majorHAnsi" w:cstheme="majorBidi"/>
      <w:color w:val="17365D" w:themeColor="text2" w:themeShade="BF"/>
      <w:spacing w:val="5"/>
      <w:kern w:val="28"/>
      <w:sz w:val="52"/>
      <w:szCs w:val="52"/>
      <w:lang w:val="en-US" w:eastAsia="en-US"/>
    </w:rPr>
  </w:style>
  <w:style w:type="paragraph" w:styleId="Sinespaciado">
    <w:name w:val="No Spacing"/>
    <w:link w:val="SinespaciadoCar"/>
    <w:uiPriority w:val="1"/>
    <w:qFormat/>
    <w:rsid w:val="00910EA6"/>
    <w:rPr>
      <w:rFonts w:asciiTheme="minorHAnsi" w:eastAsiaTheme="minorEastAsia" w:hAnsiTheme="minorHAnsi" w:cstheme="minorBidi"/>
      <w:sz w:val="22"/>
      <w:szCs w:val="22"/>
      <w:lang w:val="en-US" w:eastAsia="ja-JP"/>
    </w:rPr>
  </w:style>
  <w:style w:type="character" w:customStyle="1" w:styleId="SinespaciadoCar">
    <w:name w:val="Sin espaciado Car"/>
    <w:basedOn w:val="Fuentedeprrafopredeter"/>
    <w:link w:val="Sinespaciado"/>
    <w:uiPriority w:val="1"/>
    <w:rsid w:val="00910EA6"/>
    <w:rPr>
      <w:rFonts w:asciiTheme="minorHAnsi" w:eastAsiaTheme="minorEastAsia" w:hAnsiTheme="minorHAnsi" w:cstheme="minorBidi"/>
      <w:sz w:val="22"/>
      <w:szCs w:val="22"/>
      <w:lang w:val="en-US" w:eastAsia="ja-JP"/>
    </w:rPr>
  </w:style>
  <w:style w:type="character" w:customStyle="1" w:styleId="Ttulo1Car">
    <w:name w:val="Título 1 Car"/>
    <w:basedOn w:val="Fuentedeprrafopredeter"/>
    <w:link w:val="Ttulo1"/>
    <w:rsid w:val="004828FA"/>
    <w:rPr>
      <w:rFonts w:ascii="Tahoma" w:eastAsia="Calibri" w:hAnsi="Tahoma" w:cs="Tahoma"/>
      <w:b/>
      <w:sz w:val="36"/>
      <w:lang w:val="es-AR" w:eastAsia="en-US"/>
    </w:rPr>
  </w:style>
  <w:style w:type="character" w:customStyle="1" w:styleId="Ttulo4Car">
    <w:name w:val="Título 4 Car"/>
    <w:basedOn w:val="Fuentedeprrafopredeter"/>
    <w:link w:val="Ttulo4"/>
    <w:rsid w:val="00336AD2"/>
    <w:rPr>
      <w:rFonts w:ascii="Tahoma" w:eastAsia="Calibri" w:hAnsi="Tahoma" w:cs="Tahoma"/>
      <w:b/>
      <w:sz w:val="22"/>
      <w:lang w:val="es-ES_tradnl" w:eastAsia="en-US"/>
    </w:rPr>
  </w:style>
  <w:style w:type="character" w:customStyle="1" w:styleId="Ttulo8Car">
    <w:name w:val="Título 8 Car"/>
    <w:basedOn w:val="Fuentedeprrafopredeter"/>
    <w:link w:val="Ttulo8"/>
    <w:rsid w:val="005B557C"/>
    <w:rPr>
      <w:rFonts w:ascii="Arial" w:hAnsi="Arial" w:cs="Arial"/>
      <w:b/>
      <w:bCs/>
      <w:sz w:val="24"/>
      <w:u w:val="single"/>
      <w:lang w:val="es-AR"/>
      <w14:shadow w14:blurRad="50800" w14:dist="38100" w14:dir="2700000" w14:sx="100000" w14:sy="100000" w14:kx="0" w14:ky="0" w14:algn="tl">
        <w14:srgbClr w14:val="000000">
          <w14:alpha w14:val="60000"/>
        </w14:srgbClr>
      </w14:shadow>
    </w:rPr>
  </w:style>
  <w:style w:type="character" w:customStyle="1" w:styleId="Ttulo9Car">
    <w:name w:val="Título 9 Car"/>
    <w:basedOn w:val="Fuentedeprrafopredeter"/>
    <w:link w:val="Ttulo9"/>
    <w:rsid w:val="005B557C"/>
    <w:rPr>
      <w:rFonts w:ascii="Arial" w:hAnsi="Arial"/>
      <w:b/>
      <w:color w:val="0000FF"/>
      <w:lang w:val="es-AR"/>
    </w:rPr>
  </w:style>
  <w:style w:type="character" w:styleId="Hipervnculovisitado">
    <w:name w:val="FollowedHyperlink"/>
    <w:basedOn w:val="Fuentedeprrafopredeter"/>
    <w:uiPriority w:val="99"/>
    <w:unhideWhenUsed/>
    <w:rsid w:val="005B557C"/>
    <w:rPr>
      <w:color w:val="800080" w:themeColor="followedHyperlink"/>
      <w:u w:val="single"/>
    </w:rPr>
  </w:style>
  <w:style w:type="character" w:customStyle="1" w:styleId="PiedepginaCar">
    <w:name w:val="Pie de página Car"/>
    <w:basedOn w:val="Fuentedeprrafopredeter"/>
    <w:link w:val="Piedepgina"/>
    <w:rsid w:val="005B557C"/>
    <w:rPr>
      <w:lang w:val="es-ES_tradnl"/>
    </w:rPr>
  </w:style>
  <w:style w:type="character" w:customStyle="1" w:styleId="SangradetextonormalCar">
    <w:name w:val="Sangría de texto normal Car"/>
    <w:basedOn w:val="Fuentedeprrafopredeter"/>
    <w:link w:val="Sangradetextonormal"/>
    <w:rsid w:val="005B557C"/>
    <w:rPr>
      <w:rFonts w:ascii="Arial" w:hAnsi="Arial"/>
      <w:sz w:val="24"/>
      <w:lang w:val="es-MX"/>
    </w:rPr>
  </w:style>
  <w:style w:type="character" w:customStyle="1" w:styleId="Sangra2detindependienteCar">
    <w:name w:val="Sangría 2 de t. independiente Car"/>
    <w:basedOn w:val="Fuentedeprrafopredeter"/>
    <w:link w:val="Sangra2detindependiente"/>
    <w:rsid w:val="005B557C"/>
    <w:rPr>
      <w:rFonts w:ascii="Arial" w:hAnsi="Arial"/>
      <w:color w:val="FF0000"/>
      <w:sz w:val="24"/>
      <w:lang w:val="es-AR"/>
    </w:rPr>
  </w:style>
  <w:style w:type="character" w:styleId="Textoennegrita">
    <w:name w:val="Strong"/>
    <w:basedOn w:val="Fuentedeprrafopredeter"/>
    <w:qFormat/>
    <w:rsid w:val="00191503"/>
    <w:rPr>
      <w:b/>
      <w:bCs/>
    </w:rPr>
  </w:style>
  <w:style w:type="character" w:styleId="nfasis">
    <w:name w:val="Emphasis"/>
    <w:basedOn w:val="Fuentedeprrafopredeter"/>
    <w:qFormat/>
    <w:rsid w:val="00D76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157">
      <w:bodyDiv w:val="1"/>
      <w:marLeft w:val="0"/>
      <w:marRight w:val="0"/>
      <w:marTop w:val="0"/>
      <w:marBottom w:val="0"/>
      <w:divBdr>
        <w:top w:val="none" w:sz="0" w:space="0" w:color="auto"/>
        <w:left w:val="none" w:sz="0" w:space="0" w:color="auto"/>
        <w:bottom w:val="none" w:sz="0" w:space="0" w:color="auto"/>
        <w:right w:val="none" w:sz="0" w:space="0" w:color="auto"/>
      </w:divBdr>
    </w:div>
    <w:div w:id="287130552">
      <w:bodyDiv w:val="1"/>
      <w:marLeft w:val="0"/>
      <w:marRight w:val="0"/>
      <w:marTop w:val="0"/>
      <w:marBottom w:val="0"/>
      <w:divBdr>
        <w:top w:val="none" w:sz="0" w:space="0" w:color="auto"/>
        <w:left w:val="none" w:sz="0" w:space="0" w:color="auto"/>
        <w:bottom w:val="none" w:sz="0" w:space="0" w:color="auto"/>
        <w:right w:val="none" w:sz="0" w:space="0" w:color="auto"/>
      </w:divBdr>
    </w:div>
    <w:div w:id="462817997">
      <w:bodyDiv w:val="1"/>
      <w:marLeft w:val="0"/>
      <w:marRight w:val="0"/>
      <w:marTop w:val="0"/>
      <w:marBottom w:val="0"/>
      <w:divBdr>
        <w:top w:val="none" w:sz="0" w:space="0" w:color="auto"/>
        <w:left w:val="none" w:sz="0" w:space="0" w:color="auto"/>
        <w:bottom w:val="none" w:sz="0" w:space="0" w:color="auto"/>
        <w:right w:val="none" w:sz="0" w:space="0" w:color="auto"/>
      </w:divBdr>
    </w:div>
    <w:div w:id="621306907">
      <w:bodyDiv w:val="1"/>
      <w:marLeft w:val="0"/>
      <w:marRight w:val="0"/>
      <w:marTop w:val="0"/>
      <w:marBottom w:val="0"/>
      <w:divBdr>
        <w:top w:val="none" w:sz="0" w:space="0" w:color="auto"/>
        <w:left w:val="none" w:sz="0" w:space="0" w:color="auto"/>
        <w:bottom w:val="none" w:sz="0" w:space="0" w:color="auto"/>
        <w:right w:val="none" w:sz="0" w:space="0" w:color="auto"/>
      </w:divBdr>
    </w:div>
    <w:div w:id="641275044">
      <w:bodyDiv w:val="1"/>
      <w:marLeft w:val="0"/>
      <w:marRight w:val="0"/>
      <w:marTop w:val="0"/>
      <w:marBottom w:val="0"/>
      <w:divBdr>
        <w:top w:val="none" w:sz="0" w:space="0" w:color="auto"/>
        <w:left w:val="none" w:sz="0" w:space="0" w:color="auto"/>
        <w:bottom w:val="none" w:sz="0" w:space="0" w:color="auto"/>
        <w:right w:val="none" w:sz="0" w:space="0" w:color="auto"/>
      </w:divBdr>
    </w:div>
    <w:div w:id="674959644">
      <w:bodyDiv w:val="1"/>
      <w:marLeft w:val="0"/>
      <w:marRight w:val="0"/>
      <w:marTop w:val="0"/>
      <w:marBottom w:val="0"/>
      <w:divBdr>
        <w:top w:val="none" w:sz="0" w:space="0" w:color="auto"/>
        <w:left w:val="none" w:sz="0" w:space="0" w:color="auto"/>
        <w:bottom w:val="none" w:sz="0" w:space="0" w:color="auto"/>
        <w:right w:val="none" w:sz="0" w:space="0" w:color="auto"/>
      </w:divBdr>
      <w:divsChild>
        <w:div w:id="998800896">
          <w:marLeft w:val="2678"/>
          <w:marRight w:val="0"/>
          <w:marTop w:val="60"/>
          <w:marBottom w:val="0"/>
          <w:divBdr>
            <w:top w:val="none" w:sz="0" w:space="0" w:color="auto"/>
            <w:left w:val="none" w:sz="0" w:space="0" w:color="auto"/>
            <w:bottom w:val="none" w:sz="0" w:space="0" w:color="auto"/>
            <w:right w:val="none" w:sz="0" w:space="0" w:color="auto"/>
          </w:divBdr>
        </w:div>
        <w:div w:id="1579056230">
          <w:marLeft w:val="1915"/>
          <w:marRight w:val="0"/>
          <w:marTop w:val="60"/>
          <w:marBottom w:val="0"/>
          <w:divBdr>
            <w:top w:val="none" w:sz="0" w:space="0" w:color="auto"/>
            <w:left w:val="none" w:sz="0" w:space="0" w:color="auto"/>
            <w:bottom w:val="none" w:sz="0" w:space="0" w:color="auto"/>
            <w:right w:val="none" w:sz="0" w:space="0" w:color="auto"/>
          </w:divBdr>
        </w:div>
        <w:div w:id="2105879402">
          <w:marLeft w:val="3010"/>
          <w:marRight w:val="0"/>
          <w:marTop w:val="60"/>
          <w:marBottom w:val="0"/>
          <w:divBdr>
            <w:top w:val="none" w:sz="0" w:space="0" w:color="auto"/>
            <w:left w:val="none" w:sz="0" w:space="0" w:color="auto"/>
            <w:bottom w:val="none" w:sz="0" w:space="0" w:color="auto"/>
            <w:right w:val="none" w:sz="0" w:space="0" w:color="auto"/>
          </w:divBdr>
        </w:div>
      </w:divsChild>
    </w:div>
    <w:div w:id="752824360">
      <w:bodyDiv w:val="1"/>
      <w:marLeft w:val="0"/>
      <w:marRight w:val="0"/>
      <w:marTop w:val="0"/>
      <w:marBottom w:val="0"/>
      <w:divBdr>
        <w:top w:val="none" w:sz="0" w:space="0" w:color="auto"/>
        <w:left w:val="none" w:sz="0" w:space="0" w:color="auto"/>
        <w:bottom w:val="none" w:sz="0" w:space="0" w:color="auto"/>
        <w:right w:val="none" w:sz="0" w:space="0" w:color="auto"/>
      </w:divBdr>
      <w:divsChild>
        <w:div w:id="1248533736">
          <w:marLeft w:val="0"/>
          <w:marRight w:val="0"/>
          <w:marTop w:val="0"/>
          <w:marBottom w:val="200"/>
          <w:divBdr>
            <w:top w:val="none" w:sz="0" w:space="0" w:color="auto"/>
            <w:left w:val="none" w:sz="0" w:space="0" w:color="auto"/>
            <w:bottom w:val="none" w:sz="0" w:space="0" w:color="auto"/>
            <w:right w:val="none" w:sz="0" w:space="0" w:color="auto"/>
          </w:divBdr>
        </w:div>
        <w:div w:id="2106806138">
          <w:marLeft w:val="0"/>
          <w:marRight w:val="0"/>
          <w:marTop w:val="0"/>
          <w:marBottom w:val="200"/>
          <w:divBdr>
            <w:top w:val="none" w:sz="0" w:space="0" w:color="auto"/>
            <w:left w:val="none" w:sz="0" w:space="0" w:color="auto"/>
            <w:bottom w:val="none" w:sz="0" w:space="0" w:color="auto"/>
            <w:right w:val="none" w:sz="0" w:space="0" w:color="auto"/>
          </w:divBdr>
        </w:div>
        <w:div w:id="489978127">
          <w:marLeft w:val="0"/>
          <w:marRight w:val="0"/>
          <w:marTop w:val="0"/>
          <w:marBottom w:val="200"/>
          <w:divBdr>
            <w:top w:val="none" w:sz="0" w:space="0" w:color="auto"/>
            <w:left w:val="none" w:sz="0" w:space="0" w:color="auto"/>
            <w:bottom w:val="none" w:sz="0" w:space="0" w:color="auto"/>
            <w:right w:val="none" w:sz="0" w:space="0" w:color="auto"/>
          </w:divBdr>
        </w:div>
        <w:div w:id="657809034">
          <w:marLeft w:val="0"/>
          <w:marRight w:val="0"/>
          <w:marTop w:val="0"/>
          <w:marBottom w:val="200"/>
          <w:divBdr>
            <w:top w:val="none" w:sz="0" w:space="0" w:color="auto"/>
            <w:left w:val="none" w:sz="0" w:space="0" w:color="auto"/>
            <w:bottom w:val="none" w:sz="0" w:space="0" w:color="auto"/>
            <w:right w:val="none" w:sz="0" w:space="0" w:color="auto"/>
          </w:divBdr>
        </w:div>
      </w:divsChild>
    </w:div>
    <w:div w:id="840316520">
      <w:bodyDiv w:val="1"/>
      <w:marLeft w:val="0"/>
      <w:marRight w:val="0"/>
      <w:marTop w:val="0"/>
      <w:marBottom w:val="0"/>
      <w:divBdr>
        <w:top w:val="none" w:sz="0" w:space="0" w:color="auto"/>
        <w:left w:val="none" w:sz="0" w:space="0" w:color="auto"/>
        <w:bottom w:val="none" w:sz="0" w:space="0" w:color="auto"/>
        <w:right w:val="none" w:sz="0" w:space="0" w:color="auto"/>
      </w:divBdr>
    </w:div>
    <w:div w:id="1095134654">
      <w:bodyDiv w:val="1"/>
      <w:marLeft w:val="0"/>
      <w:marRight w:val="0"/>
      <w:marTop w:val="0"/>
      <w:marBottom w:val="0"/>
      <w:divBdr>
        <w:top w:val="none" w:sz="0" w:space="0" w:color="auto"/>
        <w:left w:val="none" w:sz="0" w:space="0" w:color="auto"/>
        <w:bottom w:val="none" w:sz="0" w:space="0" w:color="auto"/>
        <w:right w:val="none" w:sz="0" w:space="0" w:color="auto"/>
      </w:divBdr>
    </w:div>
    <w:div w:id="1481771742">
      <w:bodyDiv w:val="1"/>
      <w:marLeft w:val="0"/>
      <w:marRight w:val="0"/>
      <w:marTop w:val="0"/>
      <w:marBottom w:val="0"/>
      <w:divBdr>
        <w:top w:val="none" w:sz="0" w:space="0" w:color="auto"/>
        <w:left w:val="none" w:sz="0" w:space="0" w:color="auto"/>
        <w:bottom w:val="none" w:sz="0" w:space="0" w:color="auto"/>
        <w:right w:val="none" w:sz="0" w:space="0" w:color="auto"/>
      </w:divBdr>
      <w:divsChild>
        <w:div w:id="818225390">
          <w:marLeft w:val="0"/>
          <w:marRight w:val="0"/>
          <w:marTop w:val="0"/>
          <w:marBottom w:val="0"/>
          <w:divBdr>
            <w:top w:val="none" w:sz="0" w:space="0" w:color="auto"/>
            <w:left w:val="none" w:sz="0" w:space="0" w:color="auto"/>
            <w:bottom w:val="none" w:sz="0" w:space="0" w:color="auto"/>
            <w:right w:val="none" w:sz="0" w:space="0" w:color="auto"/>
          </w:divBdr>
          <w:divsChild>
            <w:div w:id="30385134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83679853">
      <w:bodyDiv w:val="1"/>
      <w:marLeft w:val="0"/>
      <w:marRight w:val="0"/>
      <w:marTop w:val="0"/>
      <w:marBottom w:val="0"/>
      <w:divBdr>
        <w:top w:val="none" w:sz="0" w:space="0" w:color="auto"/>
        <w:left w:val="none" w:sz="0" w:space="0" w:color="auto"/>
        <w:bottom w:val="none" w:sz="0" w:space="0" w:color="auto"/>
        <w:right w:val="none" w:sz="0" w:space="0" w:color="auto"/>
      </w:divBdr>
      <w:divsChild>
        <w:div w:id="230969522">
          <w:marLeft w:val="1915"/>
          <w:marRight w:val="0"/>
          <w:marTop w:val="60"/>
          <w:marBottom w:val="0"/>
          <w:divBdr>
            <w:top w:val="none" w:sz="0" w:space="0" w:color="auto"/>
            <w:left w:val="none" w:sz="0" w:space="0" w:color="auto"/>
            <w:bottom w:val="none" w:sz="0" w:space="0" w:color="auto"/>
            <w:right w:val="none" w:sz="0" w:space="0" w:color="auto"/>
          </w:divBdr>
        </w:div>
        <w:div w:id="1322928989">
          <w:marLeft w:val="3010"/>
          <w:marRight w:val="0"/>
          <w:marTop w:val="60"/>
          <w:marBottom w:val="0"/>
          <w:divBdr>
            <w:top w:val="none" w:sz="0" w:space="0" w:color="auto"/>
            <w:left w:val="none" w:sz="0" w:space="0" w:color="auto"/>
            <w:bottom w:val="none" w:sz="0" w:space="0" w:color="auto"/>
            <w:right w:val="none" w:sz="0" w:space="0" w:color="auto"/>
          </w:divBdr>
        </w:div>
        <w:div w:id="1443039066">
          <w:marLeft w:val="2678"/>
          <w:marRight w:val="0"/>
          <w:marTop w:val="60"/>
          <w:marBottom w:val="0"/>
          <w:divBdr>
            <w:top w:val="none" w:sz="0" w:space="0" w:color="auto"/>
            <w:left w:val="none" w:sz="0" w:space="0" w:color="auto"/>
            <w:bottom w:val="none" w:sz="0" w:space="0" w:color="auto"/>
            <w:right w:val="none" w:sz="0" w:space="0" w:color="auto"/>
          </w:divBdr>
        </w:div>
      </w:divsChild>
    </w:div>
    <w:div w:id="1594975993">
      <w:bodyDiv w:val="1"/>
      <w:marLeft w:val="0"/>
      <w:marRight w:val="0"/>
      <w:marTop w:val="0"/>
      <w:marBottom w:val="0"/>
      <w:divBdr>
        <w:top w:val="none" w:sz="0" w:space="0" w:color="auto"/>
        <w:left w:val="none" w:sz="0" w:space="0" w:color="auto"/>
        <w:bottom w:val="none" w:sz="0" w:space="0" w:color="auto"/>
        <w:right w:val="none" w:sz="0" w:space="0" w:color="auto"/>
      </w:divBdr>
      <w:divsChild>
        <w:div w:id="1726375352">
          <w:marLeft w:val="0"/>
          <w:marRight w:val="0"/>
          <w:marTop w:val="0"/>
          <w:marBottom w:val="200"/>
          <w:divBdr>
            <w:top w:val="none" w:sz="0" w:space="0" w:color="auto"/>
            <w:left w:val="none" w:sz="0" w:space="0" w:color="auto"/>
            <w:bottom w:val="none" w:sz="0" w:space="0" w:color="auto"/>
            <w:right w:val="none" w:sz="0" w:space="0" w:color="auto"/>
          </w:divBdr>
        </w:div>
        <w:div w:id="736130750">
          <w:marLeft w:val="0"/>
          <w:marRight w:val="0"/>
          <w:marTop w:val="0"/>
          <w:marBottom w:val="200"/>
          <w:divBdr>
            <w:top w:val="none" w:sz="0" w:space="0" w:color="auto"/>
            <w:left w:val="none" w:sz="0" w:space="0" w:color="auto"/>
            <w:bottom w:val="none" w:sz="0" w:space="0" w:color="auto"/>
            <w:right w:val="none" w:sz="0" w:space="0" w:color="auto"/>
          </w:divBdr>
        </w:div>
        <w:div w:id="220947476">
          <w:marLeft w:val="0"/>
          <w:marRight w:val="0"/>
          <w:marTop w:val="0"/>
          <w:marBottom w:val="200"/>
          <w:divBdr>
            <w:top w:val="none" w:sz="0" w:space="0" w:color="auto"/>
            <w:left w:val="none" w:sz="0" w:space="0" w:color="auto"/>
            <w:bottom w:val="none" w:sz="0" w:space="0" w:color="auto"/>
            <w:right w:val="none" w:sz="0" w:space="0" w:color="auto"/>
          </w:divBdr>
        </w:div>
        <w:div w:id="26492980">
          <w:marLeft w:val="0"/>
          <w:marRight w:val="0"/>
          <w:marTop w:val="0"/>
          <w:marBottom w:val="200"/>
          <w:divBdr>
            <w:top w:val="none" w:sz="0" w:space="0" w:color="auto"/>
            <w:left w:val="none" w:sz="0" w:space="0" w:color="auto"/>
            <w:bottom w:val="none" w:sz="0" w:space="0" w:color="auto"/>
            <w:right w:val="none" w:sz="0" w:space="0" w:color="auto"/>
          </w:divBdr>
        </w:div>
      </w:divsChild>
    </w:div>
    <w:div w:id="2011180765">
      <w:bodyDiv w:val="1"/>
      <w:marLeft w:val="0"/>
      <w:marRight w:val="0"/>
      <w:marTop w:val="0"/>
      <w:marBottom w:val="0"/>
      <w:divBdr>
        <w:top w:val="none" w:sz="0" w:space="0" w:color="auto"/>
        <w:left w:val="none" w:sz="0" w:space="0" w:color="auto"/>
        <w:bottom w:val="none" w:sz="0" w:space="0" w:color="auto"/>
        <w:right w:val="none" w:sz="0" w:space="0" w:color="auto"/>
      </w:divBdr>
    </w:div>
    <w:div w:id="20781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numbering" Target="numbering.xml"/><Relationship Id="rId21" Type="http://schemas.openxmlformats.org/officeDocument/2006/relationships/diagramLayout" Target="diagrams/layout3.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iego\Desktop\Coordinaci&#243;n%20de%20carrera\Planillas%20varias\Plantilla%20membrete%20814%20b.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9B4946-168A-42F7-8200-D9BCF9CCC99D}" type="doc">
      <dgm:prSet loTypeId="urn:microsoft.com/office/officeart/2005/8/layout/venn1" loCatId="relationship" qsTypeId="urn:microsoft.com/office/officeart/2005/8/quickstyle/simple1" qsCatId="simple" csTypeId="urn:microsoft.com/office/officeart/2005/8/colors/accent1_2" csCatId="accent1" phldr="1"/>
      <dgm:spPr/>
    </dgm:pt>
    <dgm:pt modelId="{CB4FB161-AE49-4F05-A3EC-D0F26B9BC2B2}">
      <dgm:prSet phldrT="[Texto]"/>
      <dgm:spPr/>
      <dgm:t>
        <a:bodyPr/>
        <a:lstStyle/>
        <a:p>
          <a:pPr algn="ctr"/>
          <a:r>
            <a:rPr lang="es-AR"/>
            <a:t>Producción</a:t>
          </a:r>
        </a:p>
      </dgm:t>
    </dgm:pt>
    <dgm:pt modelId="{09734F98-E921-4060-A51E-75309468B1A2}" type="parTrans" cxnId="{709D3AB2-2EC9-4200-8579-CB8A8BD9434D}">
      <dgm:prSet/>
      <dgm:spPr/>
      <dgm:t>
        <a:bodyPr/>
        <a:lstStyle/>
        <a:p>
          <a:pPr algn="ctr"/>
          <a:endParaRPr lang="es-AR"/>
        </a:p>
      </dgm:t>
    </dgm:pt>
    <dgm:pt modelId="{E26D791E-EC3E-4F1A-A95B-A53B5F3EF1FB}" type="sibTrans" cxnId="{709D3AB2-2EC9-4200-8579-CB8A8BD9434D}">
      <dgm:prSet/>
      <dgm:spPr/>
      <dgm:t>
        <a:bodyPr/>
        <a:lstStyle/>
        <a:p>
          <a:pPr algn="ctr"/>
          <a:endParaRPr lang="es-AR"/>
        </a:p>
      </dgm:t>
    </dgm:pt>
    <dgm:pt modelId="{810E6473-DE62-4BB1-9119-A40359D10153}">
      <dgm:prSet phldrT="[Texto]"/>
      <dgm:spPr/>
      <dgm:t>
        <a:bodyPr/>
        <a:lstStyle/>
        <a:p>
          <a:pPr algn="ctr"/>
          <a:r>
            <a:rPr lang="es-AR"/>
            <a:t>Análisis</a:t>
          </a:r>
        </a:p>
      </dgm:t>
    </dgm:pt>
    <dgm:pt modelId="{8747A36E-D75B-406D-86F0-6D5EAF712083}" type="parTrans" cxnId="{EDF5BF4F-CF88-4F16-88B8-63ADE2E3AEFF}">
      <dgm:prSet/>
      <dgm:spPr/>
      <dgm:t>
        <a:bodyPr/>
        <a:lstStyle/>
        <a:p>
          <a:pPr algn="ctr"/>
          <a:endParaRPr lang="es-AR"/>
        </a:p>
      </dgm:t>
    </dgm:pt>
    <dgm:pt modelId="{C988C898-774F-49D2-92E9-3BDA304C865F}" type="sibTrans" cxnId="{EDF5BF4F-CF88-4F16-88B8-63ADE2E3AEFF}">
      <dgm:prSet/>
      <dgm:spPr/>
      <dgm:t>
        <a:bodyPr/>
        <a:lstStyle/>
        <a:p>
          <a:pPr algn="ctr"/>
          <a:endParaRPr lang="es-AR"/>
        </a:p>
      </dgm:t>
    </dgm:pt>
    <dgm:pt modelId="{FC74E868-7594-418B-9709-4DE9D824134B}">
      <dgm:prSet phldrT="[Texto]"/>
      <dgm:spPr/>
      <dgm:t>
        <a:bodyPr/>
        <a:lstStyle/>
        <a:p>
          <a:pPr algn="ctr"/>
          <a:r>
            <a:rPr lang="es-AR"/>
            <a:t>Percepción</a:t>
          </a:r>
        </a:p>
      </dgm:t>
    </dgm:pt>
    <dgm:pt modelId="{5B17235F-94AA-4B47-8EA6-0E9584BFC5C9}" type="parTrans" cxnId="{65DB8671-0D87-4104-A23C-B1A32C74A3F1}">
      <dgm:prSet/>
      <dgm:spPr/>
      <dgm:t>
        <a:bodyPr/>
        <a:lstStyle/>
        <a:p>
          <a:pPr algn="ctr"/>
          <a:endParaRPr lang="es-AR"/>
        </a:p>
      </dgm:t>
    </dgm:pt>
    <dgm:pt modelId="{D7B8A25D-4937-45F2-90E5-A595F6A4BB00}" type="sibTrans" cxnId="{65DB8671-0D87-4104-A23C-B1A32C74A3F1}">
      <dgm:prSet/>
      <dgm:spPr/>
      <dgm:t>
        <a:bodyPr/>
        <a:lstStyle/>
        <a:p>
          <a:pPr algn="ctr"/>
          <a:endParaRPr lang="es-AR"/>
        </a:p>
      </dgm:t>
    </dgm:pt>
    <dgm:pt modelId="{969698B4-9819-4775-BF97-A575AC75C2B0}" type="pres">
      <dgm:prSet presAssocID="{D39B4946-168A-42F7-8200-D9BCF9CCC99D}" presName="compositeShape" presStyleCnt="0">
        <dgm:presLayoutVars>
          <dgm:chMax val="7"/>
          <dgm:dir/>
          <dgm:resizeHandles val="exact"/>
        </dgm:presLayoutVars>
      </dgm:prSet>
      <dgm:spPr/>
    </dgm:pt>
    <dgm:pt modelId="{0C09D8DD-CC98-491F-93B7-5091A2174354}" type="pres">
      <dgm:prSet presAssocID="{CB4FB161-AE49-4F05-A3EC-D0F26B9BC2B2}" presName="circ1" presStyleLbl="vennNode1" presStyleIdx="0" presStyleCnt="3"/>
      <dgm:spPr/>
      <dgm:t>
        <a:bodyPr/>
        <a:lstStyle/>
        <a:p>
          <a:endParaRPr lang="es-AR"/>
        </a:p>
      </dgm:t>
    </dgm:pt>
    <dgm:pt modelId="{6A1A8F18-D006-4782-9E1E-34887AC76819}" type="pres">
      <dgm:prSet presAssocID="{CB4FB161-AE49-4F05-A3EC-D0F26B9BC2B2}" presName="circ1Tx" presStyleLbl="revTx" presStyleIdx="0" presStyleCnt="0">
        <dgm:presLayoutVars>
          <dgm:chMax val="0"/>
          <dgm:chPref val="0"/>
          <dgm:bulletEnabled val="1"/>
        </dgm:presLayoutVars>
      </dgm:prSet>
      <dgm:spPr/>
      <dgm:t>
        <a:bodyPr/>
        <a:lstStyle/>
        <a:p>
          <a:endParaRPr lang="es-AR"/>
        </a:p>
      </dgm:t>
    </dgm:pt>
    <dgm:pt modelId="{DB0B2CEC-A06E-4797-94A3-B617B5344532}" type="pres">
      <dgm:prSet presAssocID="{810E6473-DE62-4BB1-9119-A40359D10153}" presName="circ2" presStyleLbl="vennNode1" presStyleIdx="1" presStyleCnt="3"/>
      <dgm:spPr/>
      <dgm:t>
        <a:bodyPr/>
        <a:lstStyle/>
        <a:p>
          <a:endParaRPr lang="es-AR"/>
        </a:p>
      </dgm:t>
    </dgm:pt>
    <dgm:pt modelId="{95156A63-52E8-42B1-91F2-8072CA15FB5D}" type="pres">
      <dgm:prSet presAssocID="{810E6473-DE62-4BB1-9119-A40359D10153}" presName="circ2Tx" presStyleLbl="revTx" presStyleIdx="0" presStyleCnt="0">
        <dgm:presLayoutVars>
          <dgm:chMax val="0"/>
          <dgm:chPref val="0"/>
          <dgm:bulletEnabled val="1"/>
        </dgm:presLayoutVars>
      </dgm:prSet>
      <dgm:spPr/>
      <dgm:t>
        <a:bodyPr/>
        <a:lstStyle/>
        <a:p>
          <a:endParaRPr lang="es-AR"/>
        </a:p>
      </dgm:t>
    </dgm:pt>
    <dgm:pt modelId="{89924A19-7AFC-468B-B17E-B1263937852C}" type="pres">
      <dgm:prSet presAssocID="{FC74E868-7594-418B-9709-4DE9D824134B}" presName="circ3" presStyleLbl="vennNode1" presStyleIdx="2" presStyleCnt="3"/>
      <dgm:spPr/>
      <dgm:t>
        <a:bodyPr/>
        <a:lstStyle/>
        <a:p>
          <a:endParaRPr lang="es-AR"/>
        </a:p>
      </dgm:t>
    </dgm:pt>
    <dgm:pt modelId="{9E931BB3-DE1F-446E-BA16-6D8B6B393DE8}" type="pres">
      <dgm:prSet presAssocID="{FC74E868-7594-418B-9709-4DE9D824134B}" presName="circ3Tx" presStyleLbl="revTx" presStyleIdx="0" presStyleCnt="0">
        <dgm:presLayoutVars>
          <dgm:chMax val="0"/>
          <dgm:chPref val="0"/>
          <dgm:bulletEnabled val="1"/>
        </dgm:presLayoutVars>
      </dgm:prSet>
      <dgm:spPr/>
      <dgm:t>
        <a:bodyPr/>
        <a:lstStyle/>
        <a:p>
          <a:endParaRPr lang="es-AR"/>
        </a:p>
      </dgm:t>
    </dgm:pt>
  </dgm:ptLst>
  <dgm:cxnLst>
    <dgm:cxn modelId="{3BC5E3DE-9D87-43A7-ABD6-E846374AD5C2}" type="presOf" srcId="{CB4FB161-AE49-4F05-A3EC-D0F26B9BC2B2}" destId="{0C09D8DD-CC98-491F-93B7-5091A2174354}" srcOrd="0" destOrd="0" presId="urn:microsoft.com/office/officeart/2005/8/layout/venn1"/>
    <dgm:cxn modelId="{68300F2C-3473-4397-8602-6387024714B6}" type="presOf" srcId="{810E6473-DE62-4BB1-9119-A40359D10153}" destId="{95156A63-52E8-42B1-91F2-8072CA15FB5D}" srcOrd="1" destOrd="0" presId="urn:microsoft.com/office/officeart/2005/8/layout/venn1"/>
    <dgm:cxn modelId="{A64A4CAC-3A6F-4757-88E1-B380CFA5799F}" type="presOf" srcId="{FC74E868-7594-418B-9709-4DE9D824134B}" destId="{89924A19-7AFC-468B-B17E-B1263937852C}" srcOrd="0" destOrd="0" presId="urn:microsoft.com/office/officeart/2005/8/layout/venn1"/>
    <dgm:cxn modelId="{F22E4ECB-3855-4063-9C65-27DF06505C7E}" type="presOf" srcId="{FC74E868-7594-418B-9709-4DE9D824134B}" destId="{9E931BB3-DE1F-446E-BA16-6D8B6B393DE8}" srcOrd="1" destOrd="0" presId="urn:microsoft.com/office/officeart/2005/8/layout/venn1"/>
    <dgm:cxn modelId="{65DB8671-0D87-4104-A23C-B1A32C74A3F1}" srcId="{D39B4946-168A-42F7-8200-D9BCF9CCC99D}" destId="{FC74E868-7594-418B-9709-4DE9D824134B}" srcOrd="2" destOrd="0" parTransId="{5B17235F-94AA-4B47-8EA6-0E9584BFC5C9}" sibTransId="{D7B8A25D-4937-45F2-90E5-A595F6A4BB00}"/>
    <dgm:cxn modelId="{EDF5BF4F-CF88-4F16-88B8-63ADE2E3AEFF}" srcId="{D39B4946-168A-42F7-8200-D9BCF9CCC99D}" destId="{810E6473-DE62-4BB1-9119-A40359D10153}" srcOrd="1" destOrd="0" parTransId="{8747A36E-D75B-406D-86F0-6D5EAF712083}" sibTransId="{C988C898-774F-49D2-92E9-3BDA304C865F}"/>
    <dgm:cxn modelId="{5EF43F95-E3D6-44E4-AEFD-EBEAC823FBFC}" type="presOf" srcId="{CB4FB161-AE49-4F05-A3EC-D0F26B9BC2B2}" destId="{6A1A8F18-D006-4782-9E1E-34887AC76819}" srcOrd="1" destOrd="0" presId="urn:microsoft.com/office/officeart/2005/8/layout/venn1"/>
    <dgm:cxn modelId="{6968CF78-504D-4D24-9314-C15B7E76C3DB}" type="presOf" srcId="{810E6473-DE62-4BB1-9119-A40359D10153}" destId="{DB0B2CEC-A06E-4797-94A3-B617B5344532}" srcOrd="0" destOrd="0" presId="urn:microsoft.com/office/officeart/2005/8/layout/venn1"/>
    <dgm:cxn modelId="{709D3AB2-2EC9-4200-8579-CB8A8BD9434D}" srcId="{D39B4946-168A-42F7-8200-D9BCF9CCC99D}" destId="{CB4FB161-AE49-4F05-A3EC-D0F26B9BC2B2}" srcOrd="0" destOrd="0" parTransId="{09734F98-E921-4060-A51E-75309468B1A2}" sibTransId="{E26D791E-EC3E-4F1A-A95B-A53B5F3EF1FB}"/>
    <dgm:cxn modelId="{7EB2E9A7-BAB8-4E3F-B0C6-44AD97D70B16}" type="presOf" srcId="{D39B4946-168A-42F7-8200-D9BCF9CCC99D}" destId="{969698B4-9819-4775-BF97-A575AC75C2B0}" srcOrd="0" destOrd="0" presId="urn:microsoft.com/office/officeart/2005/8/layout/venn1"/>
    <dgm:cxn modelId="{6549453A-4D73-43C6-8E59-A67220AB5171}" type="presParOf" srcId="{969698B4-9819-4775-BF97-A575AC75C2B0}" destId="{0C09D8DD-CC98-491F-93B7-5091A2174354}" srcOrd="0" destOrd="0" presId="urn:microsoft.com/office/officeart/2005/8/layout/venn1"/>
    <dgm:cxn modelId="{DE64548A-0079-42B5-91C3-6985AC630BA5}" type="presParOf" srcId="{969698B4-9819-4775-BF97-A575AC75C2B0}" destId="{6A1A8F18-D006-4782-9E1E-34887AC76819}" srcOrd="1" destOrd="0" presId="urn:microsoft.com/office/officeart/2005/8/layout/venn1"/>
    <dgm:cxn modelId="{D7215D79-A4D3-4377-8AB7-3482DF939D6D}" type="presParOf" srcId="{969698B4-9819-4775-BF97-A575AC75C2B0}" destId="{DB0B2CEC-A06E-4797-94A3-B617B5344532}" srcOrd="2" destOrd="0" presId="urn:microsoft.com/office/officeart/2005/8/layout/venn1"/>
    <dgm:cxn modelId="{C48AD9DE-3E9F-4D8D-A886-22DED3254187}" type="presParOf" srcId="{969698B4-9819-4775-BF97-A575AC75C2B0}" destId="{95156A63-52E8-42B1-91F2-8072CA15FB5D}" srcOrd="3" destOrd="0" presId="urn:microsoft.com/office/officeart/2005/8/layout/venn1"/>
    <dgm:cxn modelId="{B5F7027E-F6A4-4B59-AC30-D7DA1E62E919}" type="presParOf" srcId="{969698B4-9819-4775-BF97-A575AC75C2B0}" destId="{89924A19-7AFC-468B-B17E-B1263937852C}" srcOrd="4" destOrd="0" presId="urn:microsoft.com/office/officeart/2005/8/layout/venn1"/>
    <dgm:cxn modelId="{F19A9FFD-8E5E-4FAF-9B13-5708E479858C}" type="presParOf" srcId="{969698B4-9819-4775-BF97-A575AC75C2B0}" destId="{9E931BB3-DE1F-446E-BA16-6D8B6B393DE8}" srcOrd="5"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91CBDD-E478-444C-9239-0416EEF786C3}" type="doc">
      <dgm:prSet loTypeId="urn:microsoft.com/office/officeart/2005/8/layout/orgChart1" loCatId="hierarchy" qsTypeId="urn:microsoft.com/office/officeart/2005/8/quickstyle/simple4" qsCatId="simple" csTypeId="urn:microsoft.com/office/officeart/2005/8/colors/colorful4" csCatId="colorful" phldr="1"/>
      <dgm:spPr/>
      <dgm:t>
        <a:bodyPr/>
        <a:lstStyle/>
        <a:p>
          <a:endParaRPr lang="es-ES"/>
        </a:p>
      </dgm:t>
    </dgm:pt>
    <dgm:pt modelId="{5BF19A3C-75E9-46D2-BFBE-E2696328A679}">
      <dgm:prSet phldrT="[Texto]" custT="1"/>
      <dgm:spPr/>
      <dgm:t>
        <a:bodyPr/>
        <a:lstStyle/>
        <a:p>
          <a:r>
            <a:rPr lang="es-ES_tradnl" sz="1400" b="1" dirty="0" smtClean="0">
              <a:effectLst>
                <a:outerShdw blurRad="38100" dist="38100" dir="2700000" algn="tl">
                  <a:srgbClr val="000000">
                    <a:alpha val="43137"/>
                  </a:srgbClr>
                </a:outerShdw>
              </a:effectLst>
            </a:rPr>
            <a:t>Trayecto Artístico Profesional</a:t>
          </a:r>
        </a:p>
      </dgm:t>
    </dgm:pt>
    <dgm:pt modelId="{75D70D03-EEAE-43E6-984C-389226508AAC}" type="parTrans" cxnId="{A3299D15-83F3-42D8-B553-A4CB29DA0288}">
      <dgm:prSet/>
      <dgm:spPr/>
      <dgm:t>
        <a:bodyPr/>
        <a:lstStyle/>
        <a:p>
          <a:endParaRPr lang="es-ES" sz="2000"/>
        </a:p>
      </dgm:t>
    </dgm:pt>
    <dgm:pt modelId="{79BD1A56-1AB9-4EB2-9904-E959660B05EE}" type="sibTrans" cxnId="{A3299D15-83F3-42D8-B553-A4CB29DA0288}">
      <dgm:prSet/>
      <dgm:spPr/>
      <dgm:t>
        <a:bodyPr/>
        <a:lstStyle/>
        <a:p>
          <a:endParaRPr lang="es-ES" sz="2000"/>
        </a:p>
      </dgm:t>
    </dgm:pt>
    <dgm:pt modelId="{9C31A9F6-ACD7-4280-BF49-9D8B312DD693}" type="asst">
      <dgm:prSet phldrT="[Texto]" custT="1"/>
      <dgm:spPr/>
      <dgm:t>
        <a:bodyPr/>
        <a:lstStyle/>
        <a:p>
          <a:r>
            <a:rPr lang="es-ES_tradnl" sz="1200" b="1" dirty="0" smtClean="0">
              <a:effectLst>
                <a:outerShdw blurRad="38100" dist="38100" dir="2700000" algn="tl">
                  <a:srgbClr val="000000">
                    <a:alpha val="43137"/>
                  </a:srgbClr>
                </a:outerShdw>
              </a:effectLst>
            </a:rPr>
            <a:t>Área de la integración y vinculación contextual</a:t>
          </a:r>
          <a:endParaRPr lang="es-ES" sz="1200" b="1" dirty="0">
            <a:effectLst>
              <a:outerShdw blurRad="38100" dist="38100" dir="2700000" algn="tl">
                <a:srgbClr val="000000">
                  <a:alpha val="43137"/>
                </a:srgbClr>
              </a:outerShdw>
            </a:effectLst>
          </a:endParaRPr>
        </a:p>
      </dgm:t>
    </dgm:pt>
    <dgm:pt modelId="{FE1F15D7-A526-469F-AD3F-D56EADEC7BCD}" type="parTrans" cxnId="{BD0EDC4F-F7F7-4493-8D97-FCBE02BF935D}">
      <dgm:prSet/>
      <dgm:spPr/>
      <dgm:t>
        <a:bodyPr/>
        <a:lstStyle/>
        <a:p>
          <a:endParaRPr lang="es-ES" sz="2000"/>
        </a:p>
      </dgm:t>
    </dgm:pt>
    <dgm:pt modelId="{31CAAF69-B609-4E1F-803B-EFAD91C984F0}" type="sibTrans" cxnId="{BD0EDC4F-F7F7-4493-8D97-FCBE02BF935D}">
      <dgm:prSet/>
      <dgm:spPr/>
      <dgm:t>
        <a:bodyPr/>
        <a:lstStyle/>
        <a:p>
          <a:endParaRPr lang="es-ES" sz="2000"/>
        </a:p>
      </dgm:t>
    </dgm:pt>
    <dgm:pt modelId="{CDDD307C-7EB7-42DE-99C7-FCCF3AF55159}">
      <dgm:prSet phldrT="[Texto]" custT="1"/>
      <dgm:spPr/>
      <dgm:t>
        <a:bodyPr/>
        <a:lstStyle/>
        <a:p>
          <a:r>
            <a:rPr lang="es-ES_tradnl" sz="1200" b="1" dirty="0" smtClean="0">
              <a:effectLst>
                <a:outerShdw blurRad="38100" dist="38100" dir="2700000" algn="tl">
                  <a:srgbClr val="000000">
                    <a:alpha val="43137"/>
                  </a:srgbClr>
                </a:outerShdw>
              </a:effectLst>
            </a:rPr>
            <a:t>Área del lenguaje musical</a:t>
          </a:r>
          <a:endParaRPr lang="es-ES" sz="1200" b="1" dirty="0">
            <a:effectLst>
              <a:outerShdw blurRad="38100" dist="38100" dir="2700000" algn="tl">
                <a:srgbClr val="000000">
                  <a:alpha val="43137"/>
                </a:srgbClr>
              </a:outerShdw>
            </a:effectLst>
          </a:endParaRPr>
        </a:p>
      </dgm:t>
    </dgm:pt>
    <dgm:pt modelId="{3F731EF2-DC0F-4D65-B0B7-7C3DE6BB5FF8}" type="parTrans" cxnId="{C27ACA5D-4796-4C7E-B38D-9DA58D87B856}">
      <dgm:prSet/>
      <dgm:spPr/>
      <dgm:t>
        <a:bodyPr/>
        <a:lstStyle/>
        <a:p>
          <a:endParaRPr lang="es-ES" sz="2000"/>
        </a:p>
      </dgm:t>
    </dgm:pt>
    <dgm:pt modelId="{108C4FE5-CB0A-427E-85F9-0F5DDEA59FA4}" type="sibTrans" cxnId="{C27ACA5D-4796-4C7E-B38D-9DA58D87B856}">
      <dgm:prSet/>
      <dgm:spPr/>
      <dgm:t>
        <a:bodyPr/>
        <a:lstStyle/>
        <a:p>
          <a:endParaRPr lang="es-ES" sz="2000"/>
        </a:p>
      </dgm:t>
    </dgm:pt>
    <dgm:pt modelId="{7FCB6A11-7C27-4051-8C57-4EFC6C6A17E3}">
      <dgm:prSet phldrT="[Texto]" custT="1"/>
      <dgm:spPr/>
      <dgm:t>
        <a:bodyPr/>
        <a:lstStyle/>
        <a:p>
          <a:r>
            <a:rPr lang="es-ES_tradnl" sz="1200" b="1" dirty="0" smtClean="0">
              <a:effectLst>
                <a:outerShdw blurRad="38100" dist="38100" dir="2700000" algn="tl">
                  <a:srgbClr val="000000">
                    <a:alpha val="43137"/>
                  </a:srgbClr>
                </a:outerShdw>
              </a:effectLst>
            </a:rPr>
            <a:t>Área  de la producción vocal</a:t>
          </a:r>
          <a:endParaRPr lang="es-ES" sz="1200" b="1" dirty="0">
            <a:effectLst>
              <a:outerShdw blurRad="38100" dist="38100" dir="2700000" algn="tl">
                <a:srgbClr val="000000">
                  <a:alpha val="43137"/>
                </a:srgbClr>
              </a:outerShdw>
            </a:effectLst>
          </a:endParaRPr>
        </a:p>
      </dgm:t>
    </dgm:pt>
    <dgm:pt modelId="{8E22D296-A085-4D49-A9E5-6BE1F7E258EF}" type="parTrans" cxnId="{7761473E-6A70-4078-8338-CB35D56746A8}">
      <dgm:prSet/>
      <dgm:spPr/>
      <dgm:t>
        <a:bodyPr/>
        <a:lstStyle/>
        <a:p>
          <a:endParaRPr lang="es-ES" sz="2000"/>
        </a:p>
      </dgm:t>
    </dgm:pt>
    <dgm:pt modelId="{A17C3F77-7566-46EB-962F-F5C22E829776}" type="sibTrans" cxnId="{7761473E-6A70-4078-8338-CB35D56746A8}">
      <dgm:prSet/>
      <dgm:spPr/>
      <dgm:t>
        <a:bodyPr/>
        <a:lstStyle/>
        <a:p>
          <a:endParaRPr lang="es-ES" sz="2000"/>
        </a:p>
      </dgm:t>
    </dgm:pt>
    <dgm:pt modelId="{8C03A81D-FB29-41EA-A062-64409C32496D}">
      <dgm:prSet phldrT="[Texto]" custT="1"/>
      <dgm:spPr/>
      <dgm:t>
        <a:bodyPr/>
        <a:lstStyle/>
        <a:p>
          <a:r>
            <a:rPr lang="es-ES_tradnl" sz="1200" b="1" dirty="0" smtClean="0">
              <a:effectLst>
                <a:outerShdw blurRad="38100" dist="38100" dir="2700000" algn="tl">
                  <a:srgbClr val="000000">
                    <a:alpha val="43137"/>
                  </a:srgbClr>
                </a:outerShdw>
              </a:effectLst>
            </a:rPr>
            <a:t>Área de la producción instrumental</a:t>
          </a:r>
          <a:endParaRPr lang="es-ES" sz="1200" b="1" dirty="0">
            <a:effectLst>
              <a:outerShdw blurRad="38100" dist="38100" dir="2700000" algn="tl">
                <a:srgbClr val="000000">
                  <a:alpha val="43137"/>
                </a:srgbClr>
              </a:outerShdw>
            </a:effectLst>
          </a:endParaRPr>
        </a:p>
      </dgm:t>
    </dgm:pt>
    <dgm:pt modelId="{144F99AF-717A-45FB-916B-E10F53B4EC68}" type="parTrans" cxnId="{73A569E8-767B-45CF-8977-B09C940DBBE7}">
      <dgm:prSet/>
      <dgm:spPr/>
      <dgm:t>
        <a:bodyPr/>
        <a:lstStyle/>
        <a:p>
          <a:endParaRPr lang="es-ES" sz="2000"/>
        </a:p>
      </dgm:t>
    </dgm:pt>
    <dgm:pt modelId="{761F356D-5FDA-4555-98A3-29D6C6362DB3}" type="sibTrans" cxnId="{73A569E8-767B-45CF-8977-B09C940DBBE7}">
      <dgm:prSet/>
      <dgm:spPr/>
      <dgm:t>
        <a:bodyPr/>
        <a:lstStyle/>
        <a:p>
          <a:endParaRPr lang="es-ES" sz="2000"/>
        </a:p>
      </dgm:t>
    </dgm:pt>
    <dgm:pt modelId="{2B1F7A17-488D-4D26-AD5A-D60BC3D51EBB}">
      <dgm:prSet/>
      <dgm:spPr/>
      <dgm:t>
        <a:bodyPr/>
        <a:lstStyle/>
        <a:p>
          <a:r>
            <a:rPr lang="es-ES"/>
            <a:t>Ejes de contenidos</a:t>
          </a:r>
        </a:p>
      </dgm:t>
    </dgm:pt>
    <dgm:pt modelId="{865FD637-B0A6-41AD-B223-5AC8726CF52F}" type="parTrans" cxnId="{13C70805-1012-48CB-A363-34B3DAA9F46A}">
      <dgm:prSet/>
      <dgm:spPr/>
      <dgm:t>
        <a:bodyPr/>
        <a:lstStyle/>
        <a:p>
          <a:endParaRPr lang="es-ES"/>
        </a:p>
      </dgm:t>
    </dgm:pt>
    <dgm:pt modelId="{1E13852A-8717-43AF-8B68-D1A926A512F8}" type="sibTrans" cxnId="{13C70805-1012-48CB-A363-34B3DAA9F46A}">
      <dgm:prSet/>
      <dgm:spPr/>
      <dgm:t>
        <a:bodyPr/>
        <a:lstStyle/>
        <a:p>
          <a:endParaRPr lang="es-ES"/>
        </a:p>
      </dgm:t>
    </dgm:pt>
    <dgm:pt modelId="{E23ACD79-1DF6-4FC8-AF0B-B268D403BB2C}">
      <dgm:prSet/>
      <dgm:spPr/>
      <dgm:t>
        <a:bodyPr/>
        <a:lstStyle/>
        <a:p>
          <a:r>
            <a:rPr lang="es-ES"/>
            <a:t>Contenidos</a:t>
          </a:r>
        </a:p>
      </dgm:t>
    </dgm:pt>
    <dgm:pt modelId="{23F820E9-7E19-4717-B80E-FA2152BCFDE8}" type="parTrans" cxnId="{09F7A7A7-CD56-4F1C-9A95-744DE40E91B0}">
      <dgm:prSet/>
      <dgm:spPr/>
      <dgm:t>
        <a:bodyPr/>
        <a:lstStyle/>
        <a:p>
          <a:endParaRPr lang="es-ES"/>
        </a:p>
      </dgm:t>
    </dgm:pt>
    <dgm:pt modelId="{D8A387C4-3080-4B76-8123-6783681852B9}" type="sibTrans" cxnId="{09F7A7A7-CD56-4F1C-9A95-744DE40E91B0}">
      <dgm:prSet/>
      <dgm:spPr/>
      <dgm:t>
        <a:bodyPr/>
        <a:lstStyle/>
        <a:p>
          <a:endParaRPr lang="es-ES"/>
        </a:p>
      </dgm:t>
    </dgm:pt>
    <dgm:pt modelId="{90AB2E21-6292-4402-B13B-09174F7E3845}">
      <dgm:prSet/>
      <dgm:spPr/>
      <dgm:t>
        <a:bodyPr/>
        <a:lstStyle/>
        <a:p>
          <a:r>
            <a:rPr lang="es-ES"/>
            <a:t>Ejes de contenidos</a:t>
          </a:r>
        </a:p>
      </dgm:t>
    </dgm:pt>
    <dgm:pt modelId="{8ACC7524-F30C-4DEE-9CF7-C827D4986973}" type="parTrans" cxnId="{27F1937A-3FAC-47B9-9B0D-46B69022DF0E}">
      <dgm:prSet/>
      <dgm:spPr/>
      <dgm:t>
        <a:bodyPr/>
        <a:lstStyle/>
        <a:p>
          <a:endParaRPr lang="es-ES"/>
        </a:p>
      </dgm:t>
    </dgm:pt>
    <dgm:pt modelId="{FD55006C-F17F-4F76-8584-9A23ACCFDC1F}" type="sibTrans" cxnId="{27F1937A-3FAC-47B9-9B0D-46B69022DF0E}">
      <dgm:prSet/>
      <dgm:spPr/>
      <dgm:t>
        <a:bodyPr/>
        <a:lstStyle/>
        <a:p>
          <a:endParaRPr lang="es-ES"/>
        </a:p>
      </dgm:t>
    </dgm:pt>
    <dgm:pt modelId="{0454E49E-C5D8-48F3-B0E4-4F52DC42F64B}">
      <dgm:prSet/>
      <dgm:spPr/>
      <dgm:t>
        <a:bodyPr/>
        <a:lstStyle/>
        <a:p>
          <a:r>
            <a:rPr lang="es-ES"/>
            <a:t>Contenidos</a:t>
          </a:r>
        </a:p>
      </dgm:t>
    </dgm:pt>
    <dgm:pt modelId="{4A588B6E-FD0D-4236-B786-11B65CC7179D}" type="parTrans" cxnId="{4622EFD9-C187-474D-9509-A577C3D640F5}">
      <dgm:prSet/>
      <dgm:spPr/>
      <dgm:t>
        <a:bodyPr/>
        <a:lstStyle/>
        <a:p>
          <a:endParaRPr lang="es-ES"/>
        </a:p>
      </dgm:t>
    </dgm:pt>
    <dgm:pt modelId="{6ED3F44B-D195-4075-91AD-4E5F884F71BD}" type="sibTrans" cxnId="{4622EFD9-C187-474D-9509-A577C3D640F5}">
      <dgm:prSet/>
      <dgm:spPr/>
      <dgm:t>
        <a:bodyPr/>
        <a:lstStyle/>
        <a:p>
          <a:endParaRPr lang="es-ES"/>
        </a:p>
      </dgm:t>
    </dgm:pt>
    <dgm:pt modelId="{AEDA0D7F-90B4-4B16-91FE-418C3C286CA1}">
      <dgm:prSet/>
      <dgm:spPr/>
      <dgm:t>
        <a:bodyPr/>
        <a:lstStyle/>
        <a:p>
          <a:r>
            <a:rPr lang="es-ES"/>
            <a:t>Ejes de contenidos</a:t>
          </a:r>
        </a:p>
      </dgm:t>
    </dgm:pt>
    <dgm:pt modelId="{12F85029-E918-4512-B87A-0856F5FDF528}" type="parTrans" cxnId="{4316B1DD-E86A-4892-885B-42877AC86B9A}">
      <dgm:prSet/>
      <dgm:spPr/>
      <dgm:t>
        <a:bodyPr/>
        <a:lstStyle/>
        <a:p>
          <a:endParaRPr lang="es-ES"/>
        </a:p>
      </dgm:t>
    </dgm:pt>
    <dgm:pt modelId="{611976A5-5401-4E7B-8023-735E3CA7B1EF}" type="sibTrans" cxnId="{4316B1DD-E86A-4892-885B-42877AC86B9A}">
      <dgm:prSet/>
      <dgm:spPr/>
      <dgm:t>
        <a:bodyPr/>
        <a:lstStyle/>
        <a:p>
          <a:endParaRPr lang="es-ES"/>
        </a:p>
      </dgm:t>
    </dgm:pt>
    <dgm:pt modelId="{C97F289A-B1B9-4B36-8976-FFA85267AB51}">
      <dgm:prSet/>
      <dgm:spPr/>
      <dgm:t>
        <a:bodyPr/>
        <a:lstStyle/>
        <a:p>
          <a:r>
            <a:rPr lang="es-ES"/>
            <a:t>Contenidos</a:t>
          </a:r>
        </a:p>
      </dgm:t>
    </dgm:pt>
    <dgm:pt modelId="{502C7E1D-B73E-4C2C-8E91-681408D034D5}" type="parTrans" cxnId="{8ACE6908-C0E9-4EBA-A358-7DCD84C07073}">
      <dgm:prSet/>
      <dgm:spPr/>
      <dgm:t>
        <a:bodyPr/>
        <a:lstStyle/>
        <a:p>
          <a:endParaRPr lang="es-ES"/>
        </a:p>
      </dgm:t>
    </dgm:pt>
    <dgm:pt modelId="{58F97EAD-DEDE-41E3-9917-407AA78B213C}" type="sibTrans" cxnId="{8ACE6908-C0E9-4EBA-A358-7DCD84C07073}">
      <dgm:prSet/>
      <dgm:spPr/>
      <dgm:t>
        <a:bodyPr/>
        <a:lstStyle/>
        <a:p>
          <a:endParaRPr lang="es-ES"/>
        </a:p>
      </dgm:t>
    </dgm:pt>
    <dgm:pt modelId="{9ACBC7CC-7AC9-45AD-9004-6F3FCF2AED6F}">
      <dgm:prSet/>
      <dgm:spPr/>
      <dgm:t>
        <a:bodyPr/>
        <a:lstStyle/>
        <a:p>
          <a:r>
            <a:rPr lang="es-ES"/>
            <a:t>Ejes temáticos</a:t>
          </a:r>
        </a:p>
      </dgm:t>
    </dgm:pt>
    <dgm:pt modelId="{17FE122E-7427-4D83-8F4B-12D54BDB9C5E}" type="parTrans" cxnId="{7C8DE641-4380-40C1-9C8C-1EA9963E9B97}">
      <dgm:prSet/>
      <dgm:spPr/>
      <dgm:t>
        <a:bodyPr/>
        <a:lstStyle/>
        <a:p>
          <a:endParaRPr lang="es-ES"/>
        </a:p>
      </dgm:t>
    </dgm:pt>
    <dgm:pt modelId="{82EB6CF0-5164-4CCF-ABBA-2B8765F5B355}" type="sibTrans" cxnId="{7C8DE641-4380-40C1-9C8C-1EA9963E9B97}">
      <dgm:prSet/>
      <dgm:spPr/>
      <dgm:t>
        <a:bodyPr/>
        <a:lstStyle/>
        <a:p>
          <a:endParaRPr lang="es-ES"/>
        </a:p>
      </dgm:t>
    </dgm:pt>
    <dgm:pt modelId="{84D7B0B0-2E2D-4725-B9B1-AC8B3B2AD632}">
      <dgm:prSet/>
      <dgm:spPr/>
      <dgm:t>
        <a:bodyPr/>
        <a:lstStyle/>
        <a:p>
          <a:r>
            <a:rPr lang="es-ES"/>
            <a:t>Contenidos</a:t>
          </a:r>
        </a:p>
      </dgm:t>
    </dgm:pt>
    <dgm:pt modelId="{6488EDD7-967F-4D3E-9B1E-9B8A5F15FF6F}" type="parTrans" cxnId="{C06F7D97-7B8C-4A6D-9C29-40CD2D90BB95}">
      <dgm:prSet/>
      <dgm:spPr/>
      <dgm:t>
        <a:bodyPr/>
        <a:lstStyle/>
        <a:p>
          <a:endParaRPr lang="es-ES"/>
        </a:p>
      </dgm:t>
    </dgm:pt>
    <dgm:pt modelId="{7B243421-C3F4-4D2B-8A64-5D9ECD85FD9E}" type="sibTrans" cxnId="{C06F7D97-7B8C-4A6D-9C29-40CD2D90BB95}">
      <dgm:prSet/>
      <dgm:spPr/>
      <dgm:t>
        <a:bodyPr/>
        <a:lstStyle/>
        <a:p>
          <a:endParaRPr lang="es-ES"/>
        </a:p>
      </dgm:t>
    </dgm:pt>
    <dgm:pt modelId="{B7EDF9F8-C79B-41B4-9C02-B0C86DF42876}" type="pres">
      <dgm:prSet presAssocID="{9B91CBDD-E478-444C-9239-0416EEF786C3}" presName="hierChild1" presStyleCnt="0">
        <dgm:presLayoutVars>
          <dgm:orgChart val="1"/>
          <dgm:chPref val="1"/>
          <dgm:dir/>
          <dgm:animOne val="branch"/>
          <dgm:animLvl val="lvl"/>
          <dgm:resizeHandles/>
        </dgm:presLayoutVars>
      </dgm:prSet>
      <dgm:spPr/>
      <dgm:t>
        <a:bodyPr/>
        <a:lstStyle/>
        <a:p>
          <a:endParaRPr lang="es-ES"/>
        </a:p>
      </dgm:t>
    </dgm:pt>
    <dgm:pt modelId="{E46316DB-5CD0-4C0E-83E6-9AE4DE9F116C}" type="pres">
      <dgm:prSet presAssocID="{5BF19A3C-75E9-46D2-BFBE-E2696328A679}" presName="hierRoot1" presStyleCnt="0">
        <dgm:presLayoutVars>
          <dgm:hierBranch val="init"/>
        </dgm:presLayoutVars>
      </dgm:prSet>
      <dgm:spPr/>
      <dgm:t>
        <a:bodyPr/>
        <a:lstStyle/>
        <a:p>
          <a:endParaRPr lang="es-ES"/>
        </a:p>
      </dgm:t>
    </dgm:pt>
    <dgm:pt modelId="{FFC6BA73-0361-4A79-B868-166CFDDBEF08}" type="pres">
      <dgm:prSet presAssocID="{5BF19A3C-75E9-46D2-BFBE-E2696328A679}" presName="rootComposite1" presStyleCnt="0"/>
      <dgm:spPr/>
      <dgm:t>
        <a:bodyPr/>
        <a:lstStyle/>
        <a:p>
          <a:endParaRPr lang="es-ES"/>
        </a:p>
      </dgm:t>
    </dgm:pt>
    <dgm:pt modelId="{56511A85-6796-451A-8B26-0005537F804B}" type="pres">
      <dgm:prSet presAssocID="{5BF19A3C-75E9-46D2-BFBE-E2696328A679}" presName="rootText1" presStyleLbl="node0" presStyleIdx="0" presStyleCnt="1" custScaleX="228651" custScaleY="104693">
        <dgm:presLayoutVars>
          <dgm:chPref val="3"/>
        </dgm:presLayoutVars>
      </dgm:prSet>
      <dgm:spPr/>
      <dgm:t>
        <a:bodyPr/>
        <a:lstStyle/>
        <a:p>
          <a:endParaRPr lang="es-ES"/>
        </a:p>
      </dgm:t>
    </dgm:pt>
    <dgm:pt modelId="{57118F51-6B73-408E-82D6-001FE24FA602}" type="pres">
      <dgm:prSet presAssocID="{5BF19A3C-75E9-46D2-BFBE-E2696328A679}" presName="rootConnector1" presStyleLbl="node1" presStyleIdx="0" presStyleCnt="0"/>
      <dgm:spPr/>
      <dgm:t>
        <a:bodyPr/>
        <a:lstStyle/>
        <a:p>
          <a:endParaRPr lang="es-ES"/>
        </a:p>
      </dgm:t>
    </dgm:pt>
    <dgm:pt modelId="{5A9B083B-F2E9-491E-94FF-3ECA542FDE06}" type="pres">
      <dgm:prSet presAssocID="{5BF19A3C-75E9-46D2-BFBE-E2696328A679}" presName="hierChild2" presStyleCnt="0"/>
      <dgm:spPr/>
      <dgm:t>
        <a:bodyPr/>
        <a:lstStyle/>
        <a:p>
          <a:endParaRPr lang="es-ES"/>
        </a:p>
      </dgm:t>
    </dgm:pt>
    <dgm:pt modelId="{11024E66-D98F-41E2-B93E-7CB9F6878F51}" type="pres">
      <dgm:prSet presAssocID="{3F731EF2-DC0F-4D65-B0B7-7C3DE6BB5FF8}" presName="Name37" presStyleLbl="parChTrans1D2" presStyleIdx="0" presStyleCnt="4"/>
      <dgm:spPr/>
      <dgm:t>
        <a:bodyPr/>
        <a:lstStyle/>
        <a:p>
          <a:endParaRPr lang="es-ES"/>
        </a:p>
      </dgm:t>
    </dgm:pt>
    <dgm:pt modelId="{AE16AE59-C5BC-48CF-AD04-E6741B71F156}" type="pres">
      <dgm:prSet presAssocID="{CDDD307C-7EB7-42DE-99C7-FCCF3AF55159}" presName="hierRoot2" presStyleCnt="0">
        <dgm:presLayoutVars>
          <dgm:hierBranch val="init"/>
        </dgm:presLayoutVars>
      </dgm:prSet>
      <dgm:spPr/>
      <dgm:t>
        <a:bodyPr/>
        <a:lstStyle/>
        <a:p>
          <a:endParaRPr lang="es-ES"/>
        </a:p>
      </dgm:t>
    </dgm:pt>
    <dgm:pt modelId="{C3BBE685-2C97-4E58-BCC7-CFEB681AC0DF}" type="pres">
      <dgm:prSet presAssocID="{CDDD307C-7EB7-42DE-99C7-FCCF3AF55159}" presName="rootComposite" presStyleCnt="0"/>
      <dgm:spPr/>
      <dgm:t>
        <a:bodyPr/>
        <a:lstStyle/>
        <a:p>
          <a:endParaRPr lang="es-ES"/>
        </a:p>
      </dgm:t>
    </dgm:pt>
    <dgm:pt modelId="{30EBBD62-41E6-4911-8D63-04CAC9F57099}" type="pres">
      <dgm:prSet presAssocID="{CDDD307C-7EB7-42DE-99C7-FCCF3AF55159}" presName="rootText" presStyleLbl="node2" presStyleIdx="0" presStyleCnt="3" custScaleX="148160" custScaleY="83235" custLinFactNeighborX="-23" custLinFactNeighborY="0">
        <dgm:presLayoutVars>
          <dgm:chPref val="3"/>
        </dgm:presLayoutVars>
      </dgm:prSet>
      <dgm:spPr/>
      <dgm:t>
        <a:bodyPr/>
        <a:lstStyle/>
        <a:p>
          <a:endParaRPr lang="es-ES"/>
        </a:p>
      </dgm:t>
    </dgm:pt>
    <dgm:pt modelId="{0E66693F-259E-4021-84BF-F355000066AD}" type="pres">
      <dgm:prSet presAssocID="{CDDD307C-7EB7-42DE-99C7-FCCF3AF55159}" presName="rootConnector" presStyleLbl="node2" presStyleIdx="0" presStyleCnt="3"/>
      <dgm:spPr/>
      <dgm:t>
        <a:bodyPr/>
        <a:lstStyle/>
        <a:p>
          <a:endParaRPr lang="es-ES"/>
        </a:p>
      </dgm:t>
    </dgm:pt>
    <dgm:pt modelId="{4C9A4E5E-AA54-46BC-A807-FFF9509BE56C}" type="pres">
      <dgm:prSet presAssocID="{CDDD307C-7EB7-42DE-99C7-FCCF3AF55159}" presName="hierChild4" presStyleCnt="0"/>
      <dgm:spPr/>
      <dgm:t>
        <a:bodyPr/>
        <a:lstStyle/>
        <a:p>
          <a:endParaRPr lang="es-ES"/>
        </a:p>
      </dgm:t>
    </dgm:pt>
    <dgm:pt modelId="{269572C2-66F6-4707-82AE-929E9E144D8A}" type="pres">
      <dgm:prSet presAssocID="{865FD637-B0A6-41AD-B223-5AC8726CF52F}" presName="Name37" presStyleLbl="parChTrans1D3" presStyleIdx="0" presStyleCnt="4"/>
      <dgm:spPr/>
      <dgm:t>
        <a:bodyPr/>
        <a:lstStyle/>
        <a:p>
          <a:endParaRPr lang="es-ES"/>
        </a:p>
      </dgm:t>
    </dgm:pt>
    <dgm:pt modelId="{383DEFF3-AB87-479E-99F2-B1E19E2C2298}" type="pres">
      <dgm:prSet presAssocID="{2B1F7A17-488D-4D26-AD5A-D60BC3D51EBB}" presName="hierRoot2" presStyleCnt="0">
        <dgm:presLayoutVars>
          <dgm:hierBranch val="init"/>
        </dgm:presLayoutVars>
      </dgm:prSet>
      <dgm:spPr/>
    </dgm:pt>
    <dgm:pt modelId="{B29D3CFA-1FA8-4892-B8F9-52D4C2716F16}" type="pres">
      <dgm:prSet presAssocID="{2B1F7A17-488D-4D26-AD5A-D60BC3D51EBB}" presName="rootComposite" presStyleCnt="0"/>
      <dgm:spPr/>
    </dgm:pt>
    <dgm:pt modelId="{C372A769-CB94-4FB3-8BEF-2FE2A453C53D}" type="pres">
      <dgm:prSet presAssocID="{2B1F7A17-488D-4D26-AD5A-D60BC3D51EBB}" presName="rootText" presStyleLbl="node3" presStyleIdx="0" presStyleCnt="4" custScaleY="41228">
        <dgm:presLayoutVars>
          <dgm:chPref val="3"/>
        </dgm:presLayoutVars>
      </dgm:prSet>
      <dgm:spPr/>
      <dgm:t>
        <a:bodyPr/>
        <a:lstStyle/>
        <a:p>
          <a:endParaRPr lang="es-ES"/>
        </a:p>
      </dgm:t>
    </dgm:pt>
    <dgm:pt modelId="{B7DFE03E-DB96-4DFA-8358-DF27C2DB09B0}" type="pres">
      <dgm:prSet presAssocID="{2B1F7A17-488D-4D26-AD5A-D60BC3D51EBB}" presName="rootConnector" presStyleLbl="node3" presStyleIdx="0" presStyleCnt="4"/>
      <dgm:spPr/>
      <dgm:t>
        <a:bodyPr/>
        <a:lstStyle/>
        <a:p>
          <a:endParaRPr lang="es-ES"/>
        </a:p>
      </dgm:t>
    </dgm:pt>
    <dgm:pt modelId="{3C12EEB3-4550-490F-B18D-692EF37F2EF0}" type="pres">
      <dgm:prSet presAssocID="{2B1F7A17-488D-4D26-AD5A-D60BC3D51EBB}" presName="hierChild4" presStyleCnt="0"/>
      <dgm:spPr/>
    </dgm:pt>
    <dgm:pt modelId="{242F49D8-01E9-4E87-B426-4C39EBA5CBAF}" type="pres">
      <dgm:prSet presAssocID="{23F820E9-7E19-4717-B80E-FA2152BCFDE8}" presName="Name37" presStyleLbl="parChTrans1D4" presStyleIdx="0" presStyleCnt="4"/>
      <dgm:spPr/>
      <dgm:t>
        <a:bodyPr/>
        <a:lstStyle/>
        <a:p>
          <a:endParaRPr lang="es-ES"/>
        </a:p>
      </dgm:t>
    </dgm:pt>
    <dgm:pt modelId="{61A17E66-2569-49C7-897B-1D32256E090E}" type="pres">
      <dgm:prSet presAssocID="{E23ACD79-1DF6-4FC8-AF0B-B268D403BB2C}" presName="hierRoot2" presStyleCnt="0">
        <dgm:presLayoutVars>
          <dgm:hierBranch val="init"/>
        </dgm:presLayoutVars>
      </dgm:prSet>
      <dgm:spPr/>
    </dgm:pt>
    <dgm:pt modelId="{80AD003A-D248-41F6-A432-97196B006B33}" type="pres">
      <dgm:prSet presAssocID="{E23ACD79-1DF6-4FC8-AF0B-B268D403BB2C}" presName="rootComposite" presStyleCnt="0"/>
      <dgm:spPr/>
    </dgm:pt>
    <dgm:pt modelId="{692699D0-2981-4125-90ED-755722415BE8}" type="pres">
      <dgm:prSet presAssocID="{E23ACD79-1DF6-4FC8-AF0B-B268D403BB2C}" presName="rootText" presStyleLbl="node4" presStyleIdx="0" presStyleCnt="4" custScaleX="84151" custScaleY="42656">
        <dgm:presLayoutVars>
          <dgm:chPref val="3"/>
        </dgm:presLayoutVars>
      </dgm:prSet>
      <dgm:spPr/>
      <dgm:t>
        <a:bodyPr/>
        <a:lstStyle/>
        <a:p>
          <a:endParaRPr lang="es-ES"/>
        </a:p>
      </dgm:t>
    </dgm:pt>
    <dgm:pt modelId="{DE067141-B191-401F-A00E-C161569B9135}" type="pres">
      <dgm:prSet presAssocID="{E23ACD79-1DF6-4FC8-AF0B-B268D403BB2C}" presName="rootConnector" presStyleLbl="node4" presStyleIdx="0" presStyleCnt="4"/>
      <dgm:spPr/>
      <dgm:t>
        <a:bodyPr/>
        <a:lstStyle/>
        <a:p>
          <a:endParaRPr lang="es-ES"/>
        </a:p>
      </dgm:t>
    </dgm:pt>
    <dgm:pt modelId="{B9E95815-645B-4240-B661-B85AF1D43615}" type="pres">
      <dgm:prSet presAssocID="{E23ACD79-1DF6-4FC8-AF0B-B268D403BB2C}" presName="hierChild4" presStyleCnt="0"/>
      <dgm:spPr/>
    </dgm:pt>
    <dgm:pt modelId="{969CE7AB-A085-4934-A9BE-DD2964A0ED1E}" type="pres">
      <dgm:prSet presAssocID="{E23ACD79-1DF6-4FC8-AF0B-B268D403BB2C}" presName="hierChild5" presStyleCnt="0"/>
      <dgm:spPr/>
    </dgm:pt>
    <dgm:pt modelId="{7EB6FD26-2F3E-47BD-8985-49E29ED13711}" type="pres">
      <dgm:prSet presAssocID="{2B1F7A17-488D-4D26-AD5A-D60BC3D51EBB}" presName="hierChild5" presStyleCnt="0"/>
      <dgm:spPr/>
    </dgm:pt>
    <dgm:pt modelId="{B41D6233-C99D-44C8-A280-2B9DA778CEDE}" type="pres">
      <dgm:prSet presAssocID="{CDDD307C-7EB7-42DE-99C7-FCCF3AF55159}" presName="hierChild5" presStyleCnt="0"/>
      <dgm:spPr/>
      <dgm:t>
        <a:bodyPr/>
        <a:lstStyle/>
        <a:p>
          <a:endParaRPr lang="es-ES"/>
        </a:p>
      </dgm:t>
    </dgm:pt>
    <dgm:pt modelId="{A8E7FB01-51B5-4E33-AD72-845355B41556}" type="pres">
      <dgm:prSet presAssocID="{8E22D296-A085-4D49-A9E5-6BE1F7E258EF}" presName="Name37" presStyleLbl="parChTrans1D2" presStyleIdx="1" presStyleCnt="4"/>
      <dgm:spPr/>
      <dgm:t>
        <a:bodyPr/>
        <a:lstStyle/>
        <a:p>
          <a:endParaRPr lang="es-ES"/>
        </a:p>
      </dgm:t>
    </dgm:pt>
    <dgm:pt modelId="{38F8BAD0-CCAD-4595-BC48-C29830955CA0}" type="pres">
      <dgm:prSet presAssocID="{7FCB6A11-7C27-4051-8C57-4EFC6C6A17E3}" presName="hierRoot2" presStyleCnt="0">
        <dgm:presLayoutVars>
          <dgm:hierBranch val="init"/>
        </dgm:presLayoutVars>
      </dgm:prSet>
      <dgm:spPr/>
      <dgm:t>
        <a:bodyPr/>
        <a:lstStyle/>
        <a:p>
          <a:endParaRPr lang="es-ES"/>
        </a:p>
      </dgm:t>
    </dgm:pt>
    <dgm:pt modelId="{3A579CC3-4776-4191-A889-6798F337F603}" type="pres">
      <dgm:prSet presAssocID="{7FCB6A11-7C27-4051-8C57-4EFC6C6A17E3}" presName="rootComposite" presStyleCnt="0"/>
      <dgm:spPr/>
      <dgm:t>
        <a:bodyPr/>
        <a:lstStyle/>
        <a:p>
          <a:endParaRPr lang="es-ES"/>
        </a:p>
      </dgm:t>
    </dgm:pt>
    <dgm:pt modelId="{0B656093-5264-498F-A99E-91293167C9DB}" type="pres">
      <dgm:prSet presAssocID="{7FCB6A11-7C27-4051-8C57-4EFC6C6A17E3}" presName="rootText" presStyleLbl="node2" presStyleIdx="1" presStyleCnt="3" custScaleX="148796" custScaleY="86456" custLinFactNeighborX="-23" custLinFactNeighborY="0">
        <dgm:presLayoutVars>
          <dgm:chPref val="3"/>
        </dgm:presLayoutVars>
      </dgm:prSet>
      <dgm:spPr/>
      <dgm:t>
        <a:bodyPr/>
        <a:lstStyle/>
        <a:p>
          <a:endParaRPr lang="es-ES"/>
        </a:p>
      </dgm:t>
    </dgm:pt>
    <dgm:pt modelId="{1C671A30-2F6D-4F63-BBAE-CDCB21AEBDCD}" type="pres">
      <dgm:prSet presAssocID="{7FCB6A11-7C27-4051-8C57-4EFC6C6A17E3}" presName="rootConnector" presStyleLbl="node2" presStyleIdx="1" presStyleCnt="3"/>
      <dgm:spPr/>
      <dgm:t>
        <a:bodyPr/>
        <a:lstStyle/>
        <a:p>
          <a:endParaRPr lang="es-ES"/>
        </a:p>
      </dgm:t>
    </dgm:pt>
    <dgm:pt modelId="{1A5F3528-F17D-4291-93DA-F0EF47B3040E}" type="pres">
      <dgm:prSet presAssocID="{7FCB6A11-7C27-4051-8C57-4EFC6C6A17E3}" presName="hierChild4" presStyleCnt="0"/>
      <dgm:spPr/>
      <dgm:t>
        <a:bodyPr/>
        <a:lstStyle/>
        <a:p>
          <a:endParaRPr lang="es-ES"/>
        </a:p>
      </dgm:t>
    </dgm:pt>
    <dgm:pt modelId="{A33D69AF-0905-4BC8-98FA-955FAA3D019B}" type="pres">
      <dgm:prSet presAssocID="{8ACC7524-F30C-4DEE-9CF7-C827D4986973}" presName="Name37" presStyleLbl="parChTrans1D3" presStyleIdx="1" presStyleCnt="4"/>
      <dgm:spPr/>
      <dgm:t>
        <a:bodyPr/>
        <a:lstStyle/>
        <a:p>
          <a:endParaRPr lang="es-ES"/>
        </a:p>
      </dgm:t>
    </dgm:pt>
    <dgm:pt modelId="{6F21658D-E4E5-4AFA-8680-59B22675E300}" type="pres">
      <dgm:prSet presAssocID="{90AB2E21-6292-4402-B13B-09174F7E3845}" presName="hierRoot2" presStyleCnt="0">
        <dgm:presLayoutVars>
          <dgm:hierBranch val="init"/>
        </dgm:presLayoutVars>
      </dgm:prSet>
      <dgm:spPr/>
    </dgm:pt>
    <dgm:pt modelId="{26204097-C9F5-4C48-B641-344F469B2CB5}" type="pres">
      <dgm:prSet presAssocID="{90AB2E21-6292-4402-B13B-09174F7E3845}" presName="rootComposite" presStyleCnt="0"/>
      <dgm:spPr/>
    </dgm:pt>
    <dgm:pt modelId="{60D6D50C-0828-4A52-A8DF-BEBC4F8C526F}" type="pres">
      <dgm:prSet presAssocID="{90AB2E21-6292-4402-B13B-09174F7E3845}" presName="rootText" presStyleLbl="node3" presStyleIdx="1" presStyleCnt="4" custScaleY="41228">
        <dgm:presLayoutVars>
          <dgm:chPref val="3"/>
        </dgm:presLayoutVars>
      </dgm:prSet>
      <dgm:spPr/>
      <dgm:t>
        <a:bodyPr/>
        <a:lstStyle/>
        <a:p>
          <a:endParaRPr lang="es-ES"/>
        </a:p>
      </dgm:t>
    </dgm:pt>
    <dgm:pt modelId="{D3DBBBFB-1293-4100-9DBE-1762B4095C84}" type="pres">
      <dgm:prSet presAssocID="{90AB2E21-6292-4402-B13B-09174F7E3845}" presName="rootConnector" presStyleLbl="node3" presStyleIdx="1" presStyleCnt="4"/>
      <dgm:spPr/>
      <dgm:t>
        <a:bodyPr/>
        <a:lstStyle/>
        <a:p>
          <a:endParaRPr lang="es-ES"/>
        </a:p>
      </dgm:t>
    </dgm:pt>
    <dgm:pt modelId="{E00D3203-9898-4C95-88BF-F8ECFA964D77}" type="pres">
      <dgm:prSet presAssocID="{90AB2E21-6292-4402-B13B-09174F7E3845}" presName="hierChild4" presStyleCnt="0"/>
      <dgm:spPr/>
    </dgm:pt>
    <dgm:pt modelId="{C45A835A-4BB0-4494-8F1E-2A53AE6F8946}" type="pres">
      <dgm:prSet presAssocID="{4A588B6E-FD0D-4236-B786-11B65CC7179D}" presName="Name37" presStyleLbl="parChTrans1D4" presStyleIdx="1" presStyleCnt="4"/>
      <dgm:spPr/>
      <dgm:t>
        <a:bodyPr/>
        <a:lstStyle/>
        <a:p>
          <a:endParaRPr lang="es-ES"/>
        </a:p>
      </dgm:t>
    </dgm:pt>
    <dgm:pt modelId="{5A437B7D-1E3F-420C-A874-E6CCE2764142}" type="pres">
      <dgm:prSet presAssocID="{0454E49E-C5D8-48F3-B0E4-4F52DC42F64B}" presName="hierRoot2" presStyleCnt="0">
        <dgm:presLayoutVars>
          <dgm:hierBranch val="init"/>
        </dgm:presLayoutVars>
      </dgm:prSet>
      <dgm:spPr/>
    </dgm:pt>
    <dgm:pt modelId="{10C03656-6DB2-4923-9796-0FA1636D66DE}" type="pres">
      <dgm:prSet presAssocID="{0454E49E-C5D8-48F3-B0E4-4F52DC42F64B}" presName="rootComposite" presStyleCnt="0"/>
      <dgm:spPr/>
    </dgm:pt>
    <dgm:pt modelId="{EE3C2CD9-5E09-41F6-8CBE-48D0FD384214}" type="pres">
      <dgm:prSet presAssocID="{0454E49E-C5D8-48F3-B0E4-4F52DC42F64B}" presName="rootText" presStyleLbl="node4" presStyleIdx="1" presStyleCnt="4" custScaleX="76500" custScaleY="38778">
        <dgm:presLayoutVars>
          <dgm:chPref val="3"/>
        </dgm:presLayoutVars>
      </dgm:prSet>
      <dgm:spPr/>
      <dgm:t>
        <a:bodyPr/>
        <a:lstStyle/>
        <a:p>
          <a:endParaRPr lang="es-ES"/>
        </a:p>
      </dgm:t>
    </dgm:pt>
    <dgm:pt modelId="{1A24B306-1B13-4A84-A9AF-E54010BE874D}" type="pres">
      <dgm:prSet presAssocID="{0454E49E-C5D8-48F3-B0E4-4F52DC42F64B}" presName="rootConnector" presStyleLbl="node4" presStyleIdx="1" presStyleCnt="4"/>
      <dgm:spPr/>
      <dgm:t>
        <a:bodyPr/>
        <a:lstStyle/>
        <a:p>
          <a:endParaRPr lang="es-ES"/>
        </a:p>
      </dgm:t>
    </dgm:pt>
    <dgm:pt modelId="{FFDFD634-A776-4743-8525-20F8EA0A5A33}" type="pres">
      <dgm:prSet presAssocID="{0454E49E-C5D8-48F3-B0E4-4F52DC42F64B}" presName="hierChild4" presStyleCnt="0"/>
      <dgm:spPr/>
    </dgm:pt>
    <dgm:pt modelId="{E131B23C-D85F-4ADA-8691-BAE2778B111F}" type="pres">
      <dgm:prSet presAssocID="{0454E49E-C5D8-48F3-B0E4-4F52DC42F64B}" presName="hierChild5" presStyleCnt="0"/>
      <dgm:spPr/>
    </dgm:pt>
    <dgm:pt modelId="{CFD88CF8-F0AD-4285-89AB-95B718BF0EEC}" type="pres">
      <dgm:prSet presAssocID="{90AB2E21-6292-4402-B13B-09174F7E3845}" presName="hierChild5" presStyleCnt="0"/>
      <dgm:spPr/>
    </dgm:pt>
    <dgm:pt modelId="{7C754C66-9A74-4BE5-91DF-9D5D78123240}" type="pres">
      <dgm:prSet presAssocID="{7FCB6A11-7C27-4051-8C57-4EFC6C6A17E3}" presName="hierChild5" presStyleCnt="0"/>
      <dgm:spPr/>
      <dgm:t>
        <a:bodyPr/>
        <a:lstStyle/>
        <a:p>
          <a:endParaRPr lang="es-ES"/>
        </a:p>
      </dgm:t>
    </dgm:pt>
    <dgm:pt modelId="{890723B5-A6B5-4FBD-A1BE-2A40620E873D}" type="pres">
      <dgm:prSet presAssocID="{144F99AF-717A-45FB-916B-E10F53B4EC68}" presName="Name37" presStyleLbl="parChTrans1D2" presStyleIdx="2" presStyleCnt="4"/>
      <dgm:spPr/>
      <dgm:t>
        <a:bodyPr/>
        <a:lstStyle/>
        <a:p>
          <a:endParaRPr lang="es-ES"/>
        </a:p>
      </dgm:t>
    </dgm:pt>
    <dgm:pt modelId="{D754F319-B38B-49A0-B8B7-E60A7751EB85}" type="pres">
      <dgm:prSet presAssocID="{8C03A81D-FB29-41EA-A062-64409C32496D}" presName="hierRoot2" presStyleCnt="0">
        <dgm:presLayoutVars>
          <dgm:hierBranch val="init"/>
        </dgm:presLayoutVars>
      </dgm:prSet>
      <dgm:spPr/>
      <dgm:t>
        <a:bodyPr/>
        <a:lstStyle/>
        <a:p>
          <a:endParaRPr lang="es-ES"/>
        </a:p>
      </dgm:t>
    </dgm:pt>
    <dgm:pt modelId="{8283F62F-F219-43CD-9A75-1B8ED56F6EBC}" type="pres">
      <dgm:prSet presAssocID="{8C03A81D-FB29-41EA-A062-64409C32496D}" presName="rootComposite" presStyleCnt="0"/>
      <dgm:spPr/>
      <dgm:t>
        <a:bodyPr/>
        <a:lstStyle/>
        <a:p>
          <a:endParaRPr lang="es-ES"/>
        </a:p>
      </dgm:t>
    </dgm:pt>
    <dgm:pt modelId="{E6ACA365-4EDE-4DD0-8704-75436B06AD77}" type="pres">
      <dgm:prSet presAssocID="{8C03A81D-FB29-41EA-A062-64409C32496D}" presName="rootText" presStyleLbl="node2" presStyleIdx="2" presStyleCnt="3" custScaleX="178394" custScaleY="80379">
        <dgm:presLayoutVars>
          <dgm:chPref val="3"/>
        </dgm:presLayoutVars>
      </dgm:prSet>
      <dgm:spPr/>
      <dgm:t>
        <a:bodyPr/>
        <a:lstStyle/>
        <a:p>
          <a:endParaRPr lang="es-ES"/>
        </a:p>
      </dgm:t>
    </dgm:pt>
    <dgm:pt modelId="{855CBC36-ADA6-4595-9D56-9665732415D2}" type="pres">
      <dgm:prSet presAssocID="{8C03A81D-FB29-41EA-A062-64409C32496D}" presName="rootConnector" presStyleLbl="node2" presStyleIdx="2" presStyleCnt="3"/>
      <dgm:spPr/>
      <dgm:t>
        <a:bodyPr/>
        <a:lstStyle/>
        <a:p>
          <a:endParaRPr lang="es-ES"/>
        </a:p>
      </dgm:t>
    </dgm:pt>
    <dgm:pt modelId="{6547AF54-0244-48F9-927B-EDC294F1AB70}" type="pres">
      <dgm:prSet presAssocID="{8C03A81D-FB29-41EA-A062-64409C32496D}" presName="hierChild4" presStyleCnt="0"/>
      <dgm:spPr/>
      <dgm:t>
        <a:bodyPr/>
        <a:lstStyle/>
        <a:p>
          <a:endParaRPr lang="es-ES"/>
        </a:p>
      </dgm:t>
    </dgm:pt>
    <dgm:pt modelId="{EA881F1E-8C07-4D63-97CD-A19A8C6F29E3}" type="pres">
      <dgm:prSet presAssocID="{12F85029-E918-4512-B87A-0856F5FDF528}" presName="Name37" presStyleLbl="parChTrans1D3" presStyleIdx="2" presStyleCnt="4"/>
      <dgm:spPr/>
      <dgm:t>
        <a:bodyPr/>
        <a:lstStyle/>
        <a:p>
          <a:endParaRPr lang="es-ES"/>
        </a:p>
      </dgm:t>
    </dgm:pt>
    <dgm:pt modelId="{EBC808F0-F6F8-4D86-9C97-45B5520421E1}" type="pres">
      <dgm:prSet presAssocID="{AEDA0D7F-90B4-4B16-91FE-418C3C286CA1}" presName="hierRoot2" presStyleCnt="0">
        <dgm:presLayoutVars>
          <dgm:hierBranch val="init"/>
        </dgm:presLayoutVars>
      </dgm:prSet>
      <dgm:spPr/>
    </dgm:pt>
    <dgm:pt modelId="{7F219678-B512-4A7A-B47C-82F5327E423D}" type="pres">
      <dgm:prSet presAssocID="{AEDA0D7F-90B4-4B16-91FE-418C3C286CA1}" presName="rootComposite" presStyleCnt="0"/>
      <dgm:spPr/>
    </dgm:pt>
    <dgm:pt modelId="{F0FEF83F-98B7-4709-8BCD-7C01B53D601C}" type="pres">
      <dgm:prSet presAssocID="{AEDA0D7F-90B4-4B16-91FE-418C3C286CA1}" presName="rootText" presStyleLbl="node3" presStyleIdx="2" presStyleCnt="4" custScaleY="41228">
        <dgm:presLayoutVars>
          <dgm:chPref val="3"/>
        </dgm:presLayoutVars>
      </dgm:prSet>
      <dgm:spPr/>
      <dgm:t>
        <a:bodyPr/>
        <a:lstStyle/>
        <a:p>
          <a:endParaRPr lang="es-ES"/>
        </a:p>
      </dgm:t>
    </dgm:pt>
    <dgm:pt modelId="{098963F2-E92E-42EC-894A-2D7C8F5990A8}" type="pres">
      <dgm:prSet presAssocID="{AEDA0D7F-90B4-4B16-91FE-418C3C286CA1}" presName="rootConnector" presStyleLbl="node3" presStyleIdx="2" presStyleCnt="4"/>
      <dgm:spPr/>
      <dgm:t>
        <a:bodyPr/>
        <a:lstStyle/>
        <a:p>
          <a:endParaRPr lang="es-ES"/>
        </a:p>
      </dgm:t>
    </dgm:pt>
    <dgm:pt modelId="{312938B1-6E14-4016-9A83-A226490B78C8}" type="pres">
      <dgm:prSet presAssocID="{AEDA0D7F-90B4-4B16-91FE-418C3C286CA1}" presName="hierChild4" presStyleCnt="0"/>
      <dgm:spPr/>
    </dgm:pt>
    <dgm:pt modelId="{25F1E323-857B-49BA-9FB2-CABC64499B10}" type="pres">
      <dgm:prSet presAssocID="{502C7E1D-B73E-4C2C-8E91-681408D034D5}" presName="Name37" presStyleLbl="parChTrans1D4" presStyleIdx="2" presStyleCnt="4"/>
      <dgm:spPr/>
      <dgm:t>
        <a:bodyPr/>
        <a:lstStyle/>
        <a:p>
          <a:endParaRPr lang="es-ES"/>
        </a:p>
      </dgm:t>
    </dgm:pt>
    <dgm:pt modelId="{462C7C40-E4D7-491B-B1EF-98311D8FA56E}" type="pres">
      <dgm:prSet presAssocID="{C97F289A-B1B9-4B36-8976-FFA85267AB51}" presName="hierRoot2" presStyleCnt="0">
        <dgm:presLayoutVars>
          <dgm:hierBranch val="init"/>
        </dgm:presLayoutVars>
      </dgm:prSet>
      <dgm:spPr/>
    </dgm:pt>
    <dgm:pt modelId="{0A1D7609-57DE-44F4-8183-7DDF6ED7F1D5}" type="pres">
      <dgm:prSet presAssocID="{C97F289A-B1B9-4B36-8976-FFA85267AB51}" presName="rootComposite" presStyleCnt="0"/>
      <dgm:spPr/>
    </dgm:pt>
    <dgm:pt modelId="{8FE83DDB-F598-4C27-BF90-1A4BC5B9A68C}" type="pres">
      <dgm:prSet presAssocID="{C97F289A-B1B9-4B36-8976-FFA85267AB51}" presName="rootText" presStyleLbl="node4" presStyleIdx="2" presStyleCnt="4" custScaleX="76500" custScaleY="38778">
        <dgm:presLayoutVars>
          <dgm:chPref val="3"/>
        </dgm:presLayoutVars>
      </dgm:prSet>
      <dgm:spPr/>
      <dgm:t>
        <a:bodyPr/>
        <a:lstStyle/>
        <a:p>
          <a:endParaRPr lang="es-ES"/>
        </a:p>
      </dgm:t>
    </dgm:pt>
    <dgm:pt modelId="{52799112-C26B-440D-B3C0-18186306D734}" type="pres">
      <dgm:prSet presAssocID="{C97F289A-B1B9-4B36-8976-FFA85267AB51}" presName="rootConnector" presStyleLbl="node4" presStyleIdx="2" presStyleCnt="4"/>
      <dgm:spPr/>
      <dgm:t>
        <a:bodyPr/>
        <a:lstStyle/>
        <a:p>
          <a:endParaRPr lang="es-ES"/>
        </a:p>
      </dgm:t>
    </dgm:pt>
    <dgm:pt modelId="{69E3EEA1-D650-439E-BA0F-BEDC3BD96EE2}" type="pres">
      <dgm:prSet presAssocID="{C97F289A-B1B9-4B36-8976-FFA85267AB51}" presName="hierChild4" presStyleCnt="0"/>
      <dgm:spPr/>
    </dgm:pt>
    <dgm:pt modelId="{46D7FB24-DDA1-4704-8902-872297746DAF}" type="pres">
      <dgm:prSet presAssocID="{C97F289A-B1B9-4B36-8976-FFA85267AB51}" presName="hierChild5" presStyleCnt="0"/>
      <dgm:spPr/>
    </dgm:pt>
    <dgm:pt modelId="{34B7F313-B1CC-421E-98D9-7879AC3BC1A9}" type="pres">
      <dgm:prSet presAssocID="{AEDA0D7F-90B4-4B16-91FE-418C3C286CA1}" presName="hierChild5" presStyleCnt="0"/>
      <dgm:spPr/>
    </dgm:pt>
    <dgm:pt modelId="{EC1DD554-3EE7-4073-BBF1-0A2B81E8A960}" type="pres">
      <dgm:prSet presAssocID="{8C03A81D-FB29-41EA-A062-64409C32496D}" presName="hierChild5" presStyleCnt="0"/>
      <dgm:spPr/>
      <dgm:t>
        <a:bodyPr/>
        <a:lstStyle/>
        <a:p>
          <a:endParaRPr lang="es-ES"/>
        </a:p>
      </dgm:t>
    </dgm:pt>
    <dgm:pt modelId="{A7AA20F1-6621-4737-84FC-1547A39FA7BF}" type="pres">
      <dgm:prSet presAssocID="{5BF19A3C-75E9-46D2-BFBE-E2696328A679}" presName="hierChild3" presStyleCnt="0"/>
      <dgm:spPr/>
      <dgm:t>
        <a:bodyPr/>
        <a:lstStyle/>
        <a:p>
          <a:endParaRPr lang="es-ES"/>
        </a:p>
      </dgm:t>
    </dgm:pt>
    <dgm:pt modelId="{A013CA93-D5CE-425E-9A5A-5F38DD43857A}" type="pres">
      <dgm:prSet presAssocID="{FE1F15D7-A526-469F-AD3F-D56EADEC7BCD}" presName="Name111" presStyleLbl="parChTrans1D2" presStyleIdx="3" presStyleCnt="4"/>
      <dgm:spPr/>
      <dgm:t>
        <a:bodyPr/>
        <a:lstStyle/>
        <a:p>
          <a:endParaRPr lang="es-ES"/>
        </a:p>
      </dgm:t>
    </dgm:pt>
    <dgm:pt modelId="{E0AA2058-9CC0-4F74-B551-7C59A325F63A}" type="pres">
      <dgm:prSet presAssocID="{9C31A9F6-ACD7-4280-BF49-9D8B312DD693}" presName="hierRoot3" presStyleCnt="0">
        <dgm:presLayoutVars>
          <dgm:hierBranch val="init"/>
        </dgm:presLayoutVars>
      </dgm:prSet>
      <dgm:spPr/>
      <dgm:t>
        <a:bodyPr/>
        <a:lstStyle/>
        <a:p>
          <a:endParaRPr lang="es-ES"/>
        </a:p>
      </dgm:t>
    </dgm:pt>
    <dgm:pt modelId="{9C356654-741C-4BAC-AC9B-46D4BC5A8707}" type="pres">
      <dgm:prSet presAssocID="{9C31A9F6-ACD7-4280-BF49-9D8B312DD693}" presName="rootComposite3" presStyleCnt="0"/>
      <dgm:spPr/>
      <dgm:t>
        <a:bodyPr/>
        <a:lstStyle/>
        <a:p>
          <a:endParaRPr lang="es-ES"/>
        </a:p>
      </dgm:t>
    </dgm:pt>
    <dgm:pt modelId="{AA8477D2-880B-42A9-BCE7-3F26DE19405B}" type="pres">
      <dgm:prSet presAssocID="{9C31A9F6-ACD7-4280-BF49-9D8B312DD693}" presName="rootText3" presStyleLbl="asst1" presStyleIdx="0" presStyleCnt="1" custScaleX="189356" custLinFactNeighborX="-23" custLinFactNeighborY="0">
        <dgm:presLayoutVars>
          <dgm:chPref val="3"/>
        </dgm:presLayoutVars>
      </dgm:prSet>
      <dgm:spPr/>
      <dgm:t>
        <a:bodyPr/>
        <a:lstStyle/>
        <a:p>
          <a:endParaRPr lang="es-ES"/>
        </a:p>
      </dgm:t>
    </dgm:pt>
    <dgm:pt modelId="{55FCF533-ACBA-4D9B-A1A2-631F5C67D789}" type="pres">
      <dgm:prSet presAssocID="{9C31A9F6-ACD7-4280-BF49-9D8B312DD693}" presName="rootConnector3" presStyleLbl="asst1" presStyleIdx="0" presStyleCnt="1"/>
      <dgm:spPr/>
      <dgm:t>
        <a:bodyPr/>
        <a:lstStyle/>
        <a:p>
          <a:endParaRPr lang="es-ES"/>
        </a:p>
      </dgm:t>
    </dgm:pt>
    <dgm:pt modelId="{5A51935A-A47D-4069-90D7-E403AE81947C}" type="pres">
      <dgm:prSet presAssocID="{9C31A9F6-ACD7-4280-BF49-9D8B312DD693}" presName="hierChild6" presStyleCnt="0"/>
      <dgm:spPr/>
      <dgm:t>
        <a:bodyPr/>
        <a:lstStyle/>
        <a:p>
          <a:endParaRPr lang="es-ES"/>
        </a:p>
      </dgm:t>
    </dgm:pt>
    <dgm:pt modelId="{C4400307-775C-47DE-BF10-0EB09899CD82}" type="pres">
      <dgm:prSet presAssocID="{17FE122E-7427-4D83-8F4B-12D54BDB9C5E}" presName="Name37" presStyleLbl="parChTrans1D3" presStyleIdx="3" presStyleCnt="4"/>
      <dgm:spPr/>
      <dgm:t>
        <a:bodyPr/>
        <a:lstStyle/>
        <a:p>
          <a:endParaRPr lang="es-ES"/>
        </a:p>
      </dgm:t>
    </dgm:pt>
    <dgm:pt modelId="{A4917D9C-15AF-4AF5-8CFB-C592396682A9}" type="pres">
      <dgm:prSet presAssocID="{9ACBC7CC-7AC9-45AD-9004-6F3FCF2AED6F}" presName="hierRoot2" presStyleCnt="0">
        <dgm:presLayoutVars>
          <dgm:hierBranch val="init"/>
        </dgm:presLayoutVars>
      </dgm:prSet>
      <dgm:spPr/>
    </dgm:pt>
    <dgm:pt modelId="{F7B840A4-97B3-477B-A0C9-CCB60E4E6A0C}" type="pres">
      <dgm:prSet presAssocID="{9ACBC7CC-7AC9-45AD-9004-6F3FCF2AED6F}" presName="rootComposite" presStyleCnt="0"/>
      <dgm:spPr/>
    </dgm:pt>
    <dgm:pt modelId="{B1BBA22E-C6E6-4A15-A00B-BAF65D7EB02B}" type="pres">
      <dgm:prSet presAssocID="{9ACBC7CC-7AC9-45AD-9004-6F3FCF2AED6F}" presName="rootText" presStyleLbl="node3" presStyleIdx="3" presStyleCnt="4" custScaleY="41228">
        <dgm:presLayoutVars>
          <dgm:chPref val="3"/>
        </dgm:presLayoutVars>
      </dgm:prSet>
      <dgm:spPr/>
      <dgm:t>
        <a:bodyPr/>
        <a:lstStyle/>
        <a:p>
          <a:endParaRPr lang="es-ES"/>
        </a:p>
      </dgm:t>
    </dgm:pt>
    <dgm:pt modelId="{7B4FB561-0885-45CE-A1C4-0C7619DD31EB}" type="pres">
      <dgm:prSet presAssocID="{9ACBC7CC-7AC9-45AD-9004-6F3FCF2AED6F}" presName="rootConnector" presStyleLbl="node3" presStyleIdx="3" presStyleCnt="4"/>
      <dgm:spPr/>
      <dgm:t>
        <a:bodyPr/>
        <a:lstStyle/>
        <a:p>
          <a:endParaRPr lang="es-ES"/>
        </a:p>
      </dgm:t>
    </dgm:pt>
    <dgm:pt modelId="{BEA145C6-8201-4773-8F3C-EDDFCFB76283}" type="pres">
      <dgm:prSet presAssocID="{9ACBC7CC-7AC9-45AD-9004-6F3FCF2AED6F}" presName="hierChild4" presStyleCnt="0"/>
      <dgm:spPr/>
    </dgm:pt>
    <dgm:pt modelId="{11EDDB2E-E35E-4A2A-B635-31E219880A5C}" type="pres">
      <dgm:prSet presAssocID="{6488EDD7-967F-4D3E-9B1E-9B8A5F15FF6F}" presName="Name37" presStyleLbl="parChTrans1D4" presStyleIdx="3" presStyleCnt="4"/>
      <dgm:spPr/>
      <dgm:t>
        <a:bodyPr/>
        <a:lstStyle/>
        <a:p>
          <a:endParaRPr lang="es-ES"/>
        </a:p>
      </dgm:t>
    </dgm:pt>
    <dgm:pt modelId="{B799B262-8BAC-4D87-91FD-16F81CE662EC}" type="pres">
      <dgm:prSet presAssocID="{84D7B0B0-2E2D-4725-B9B1-AC8B3B2AD632}" presName="hierRoot2" presStyleCnt="0">
        <dgm:presLayoutVars>
          <dgm:hierBranch val="init"/>
        </dgm:presLayoutVars>
      </dgm:prSet>
      <dgm:spPr/>
    </dgm:pt>
    <dgm:pt modelId="{7EC6BAD9-0197-46F8-A7BB-EC30DC6C7924}" type="pres">
      <dgm:prSet presAssocID="{84D7B0B0-2E2D-4725-B9B1-AC8B3B2AD632}" presName="rootComposite" presStyleCnt="0"/>
      <dgm:spPr/>
    </dgm:pt>
    <dgm:pt modelId="{2C4A2971-2B89-4B65-AB9C-72132D9A6769}" type="pres">
      <dgm:prSet presAssocID="{84D7B0B0-2E2D-4725-B9B1-AC8B3B2AD632}" presName="rootText" presStyleLbl="node4" presStyleIdx="3" presStyleCnt="4" custScaleX="76511" custScaleY="42656">
        <dgm:presLayoutVars>
          <dgm:chPref val="3"/>
        </dgm:presLayoutVars>
      </dgm:prSet>
      <dgm:spPr/>
      <dgm:t>
        <a:bodyPr/>
        <a:lstStyle/>
        <a:p>
          <a:endParaRPr lang="es-ES"/>
        </a:p>
      </dgm:t>
    </dgm:pt>
    <dgm:pt modelId="{D590C905-CBF6-4DE7-9C8F-F88DA9A40713}" type="pres">
      <dgm:prSet presAssocID="{84D7B0B0-2E2D-4725-B9B1-AC8B3B2AD632}" presName="rootConnector" presStyleLbl="node4" presStyleIdx="3" presStyleCnt="4"/>
      <dgm:spPr/>
      <dgm:t>
        <a:bodyPr/>
        <a:lstStyle/>
        <a:p>
          <a:endParaRPr lang="es-ES"/>
        </a:p>
      </dgm:t>
    </dgm:pt>
    <dgm:pt modelId="{5E761660-BD1F-4CEF-8C0F-A6FD0A9773C9}" type="pres">
      <dgm:prSet presAssocID="{84D7B0B0-2E2D-4725-B9B1-AC8B3B2AD632}" presName="hierChild4" presStyleCnt="0"/>
      <dgm:spPr/>
    </dgm:pt>
    <dgm:pt modelId="{2C018624-9DF6-4F76-A5DA-493385B54AC4}" type="pres">
      <dgm:prSet presAssocID="{84D7B0B0-2E2D-4725-B9B1-AC8B3B2AD632}" presName="hierChild5" presStyleCnt="0"/>
      <dgm:spPr/>
    </dgm:pt>
    <dgm:pt modelId="{4B19F9DB-AD99-41A2-B8CB-E03C8EFC71F6}" type="pres">
      <dgm:prSet presAssocID="{9ACBC7CC-7AC9-45AD-9004-6F3FCF2AED6F}" presName="hierChild5" presStyleCnt="0"/>
      <dgm:spPr/>
    </dgm:pt>
    <dgm:pt modelId="{702A5B81-F75B-4413-AD54-841192E4D453}" type="pres">
      <dgm:prSet presAssocID="{9C31A9F6-ACD7-4280-BF49-9D8B312DD693}" presName="hierChild7" presStyleCnt="0"/>
      <dgm:spPr/>
      <dgm:t>
        <a:bodyPr/>
        <a:lstStyle/>
        <a:p>
          <a:endParaRPr lang="es-ES"/>
        </a:p>
      </dgm:t>
    </dgm:pt>
  </dgm:ptLst>
  <dgm:cxnLst>
    <dgm:cxn modelId="{3BAFB0BC-FC97-4285-B7B7-2F78FC432C46}" type="presOf" srcId="{8C03A81D-FB29-41EA-A062-64409C32496D}" destId="{E6ACA365-4EDE-4DD0-8704-75436B06AD77}" srcOrd="0" destOrd="0" presId="urn:microsoft.com/office/officeart/2005/8/layout/orgChart1"/>
    <dgm:cxn modelId="{4316B1DD-E86A-4892-885B-42877AC86B9A}" srcId="{8C03A81D-FB29-41EA-A062-64409C32496D}" destId="{AEDA0D7F-90B4-4B16-91FE-418C3C286CA1}" srcOrd="0" destOrd="0" parTransId="{12F85029-E918-4512-B87A-0856F5FDF528}" sibTransId="{611976A5-5401-4E7B-8023-735E3CA7B1EF}"/>
    <dgm:cxn modelId="{09F7A7A7-CD56-4F1C-9A95-744DE40E91B0}" srcId="{2B1F7A17-488D-4D26-AD5A-D60BC3D51EBB}" destId="{E23ACD79-1DF6-4FC8-AF0B-B268D403BB2C}" srcOrd="0" destOrd="0" parTransId="{23F820E9-7E19-4717-B80E-FA2152BCFDE8}" sibTransId="{D8A387C4-3080-4B76-8123-6783681852B9}"/>
    <dgm:cxn modelId="{AA566103-02F2-474E-A319-2DEA2FEAF9F2}" type="presOf" srcId="{0454E49E-C5D8-48F3-B0E4-4F52DC42F64B}" destId="{EE3C2CD9-5E09-41F6-8CBE-48D0FD384214}" srcOrd="0" destOrd="0" presId="urn:microsoft.com/office/officeart/2005/8/layout/orgChart1"/>
    <dgm:cxn modelId="{05179063-F493-4B32-9662-A4A6264DBA0F}" type="presOf" srcId="{E23ACD79-1DF6-4FC8-AF0B-B268D403BB2C}" destId="{692699D0-2981-4125-90ED-755722415BE8}" srcOrd="0" destOrd="0" presId="urn:microsoft.com/office/officeart/2005/8/layout/orgChart1"/>
    <dgm:cxn modelId="{692D029D-9AEA-4DEC-8438-F896D2936D06}" type="presOf" srcId="{CDDD307C-7EB7-42DE-99C7-FCCF3AF55159}" destId="{30EBBD62-41E6-4911-8D63-04CAC9F57099}" srcOrd="0" destOrd="0" presId="urn:microsoft.com/office/officeart/2005/8/layout/orgChart1"/>
    <dgm:cxn modelId="{5DF568AF-8ADD-4EF1-86C6-0F82C215118D}" type="presOf" srcId="{84D7B0B0-2E2D-4725-B9B1-AC8B3B2AD632}" destId="{D590C905-CBF6-4DE7-9C8F-F88DA9A40713}" srcOrd="1" destOrd="0" presId="urn:microsoft.com/office/officeart/2005/8/layout/orgChart1"/>
    <dgm:cxn modelId="{77F8F883-426F-4F4E-9105-B8EF3C114CD4}" type="presOf" srcId="{5BF19A3C-75E9-46D2-BFBE-E2696328A679}" destId="{57118F51-6B73-408E-82D6-001FE24FA602}" srcOrd="1" destOrd="0" presId="urn:microsoft.com/office/officeart/2005/8/layout/orgChart1"/>
    <dgm:cxn modelId="{8A9D3360-EE10-40D2-8982-853830B43407}" type="presOf" srcId="{7FCB6A11-7C27-4051-8C57-4EFC6C6A17E3}" destId="{1C671A30-2F6D-4F63-BBAE-CDCB21AEBDCD}" srcOrd="1" destOrd="0" presId="urn:microsoft.com/office/officeart/2005/8/layout/orgChart1"/>
    <dgm:cxn modelId="{9BF0213F-72C2-4439-95EE-70D48E152172}" type="presOf" srcId="{8ACC7524-F30C-4DEE-9CF7-C827D4986973}" destId="{A33D69AF-0905-4BC8-98FA-955FAA3D019B}" srcOrd="0" destOrd="0" presId="urn:microsoft.com/office/officeart/2005/8/layout/orgChart1"/>
    <dgm:cxn modelId="{7890BA94-F354-4D1C-9170-3F25D42FDF90}" type="presOf" srcId="{12F85029-E918-4512-B87A-0856F5FDF528}" destId="{EA881F1E-8C07-4D63-97CD-A19A8C6F29E3}" srcOrd="0" destOrd="0" presId="urn:microsoft.com/office/officeart/2005/8/layout/orgChart1"/>
    <dgm:cxn modelId="{5E149C6D-8A6C-4285-8F99-0C23C58C89E5}" type="presOf" srcId="{8E22D296-A085-4D49-A9E5-6BE1F7E258EF}" destId="{A8E7FB01-51B5-4E33-AD72-845355B41556}" srcOrd="0" destOrd="0" presId="urn:microsoft.com/office/officeart/2005/8/layout/orgChart1"/>
    <dgm:cxn modelId="{A667B3E3-F5B6-4F01-BF31-72054F46C08E}" type="presOf" srcId="{AEDA0D7F-90B4-4B16-91FE-418C3C286CA1}" destId="{098963F2-E92E-42EC-894A-2D7C8F5990A8}" srcOrd="1" destOrd="0" presId="urn:microsoft.com/office/officeart/2005/8/layout/orgChart1"/>
    <dgm:cxn modelId="{59DADBC1-7AEA-4C47-807F-DA146CB8A67D}" type="presOf" srcId="{9B91CBDD-E478-444C-9239-0416EEF786C3}" destId="{B7EDF9F8-C79B-41B4-9C02-B0C86DF42876}" srcOrd="0" destOrd="0" presId="urn:microsoft.com/office/officeart/2005/8/layout/orgChart1"/>
    <dgm:cxn modelId="{4DD3AB46-9962-44B1-AD3A-BAB525D22C16}" type="presOf" srcId="{5BF19A3C-75E9-46D2-BFBE-E2696328A679}" destId="{56511A85-6796-451A-8B26-0005537F804B}" srcOrd="0" destOrd="0" presId="urn:microsoft.com/office/officeart/2005/8/layout/orgChart1"/>
    <dgm:cxn modelId="{8D43F331-0D26-4F2D-B96C-24850661B19D}" type="presOf" srcId="{90AB2E21-6292-4402-B13B-09174F7E3845}" destId="{D3DBBBFB-1293-4100-9DBE-1762B4095C84}" srcOrd="1" destOrd="0" presId="urn:microsoft.com/office/officeart/2005/8/layout/orgChart1"/>
    <dgm:cxn modelId="{41E5CB6B-9082-43AE-A7B5-92A826D84BF4}" type="presOf" srcId="{2B1F7A17-488D-4D26-AD5A-D60BC3D51EBB}" destId="{B7DFE03E-DB96-4DFA-8358-DF27C2DB09B0}" srcOrd="1" destOrd="0" presId="urn:microsoft.com/office/officeart/2005/8/layout/orgChart1"/>
    <dgm:cxn modelId="{1F5FCF00-3CFD-41A4-91D4-4FFC02798999}" type="presOf" srcId="{90AB2E21-6292-4402-B13B-09174F7E3845}" destId="{60D6D50C-0828-4A52-A8DF-BEBC4F8C526F}" srcOrd="0" destOrd="0" presId="urn:microsoft.com/office/officeart/2005/8/layout/orgChart1"/>
    <dgm:cxn modelId="{C54D46F8-E946-49EF-8B2A-DF3D9C6B6EBC}" type="presOf" srcId="{C97F289A-B1B9-4B36-8976-FFA85267AB51}" destId="{52799112-C26B-440D-B3C0-18186306D734}" srcOrd="1" destOrd="0" presId="urn:microsoft.com/office/officeart/2005/8/layout/orgChart1"/>
    <dgm:cxn modelId="{77D8277F-0E99-489F-842A-BBE174C5ADC4}" type="presOf" srcId="{502C7E1D-B73E-4C2C-8E91-681408D034D5}" destId="{25F1E323-857B-49BA-9FB2-CABC64499B10}" srcOrd="0" destOrd="0" presId="urn:microsoft.com/office/officeart/2005/8/layout/orgChart1"/>
    <dgm:cxn modelId="{E39AD70F-4C8F-443B-A620-04144213E266}" type="presOf" srcId="{17FE122E-7427-4D83-8F4B-12D54BDB9C5E}" destId="{C4400307-775C-47DE-BF10-0EB09899CD82}" srcOrd="0" destOrd="0" presId="urn:microsoft.com/office/officeart/2005/8/layout/orgChart1"/>
    <dgm:cxn modelId="{56DF5019-CE5C-4760-BD39-53051A0E99C4}" type="presOf" srcId="{6488EDD7-967F-4D3E-9B1E-9B8A5F15FF6F}" destId="{11EDDB2E-E35E-4A2A-B635-31E219880A5C}" srcOrd="0" destOrd="0" presId="urn:microsoft.com/office/officeart/2005/8/layout/orgChart1"/>
    <dgm:cxn modelId="{10C6A029-4D18-4A7E-AF3F-57693BFD5FCD}" type="presOf" srcId="{7FCB6A11-7C27-4051-8C57-4EFC6C6A17E3}" destId="{0B656093-5264-498F-A99E-91293167C9DB}" srcOrd="0" destOrd="0" presId="urn:microsoft.com/office/officeart/2005/8/layout/orgChart1"/>
    <dgm:cxn modelId="{C06F7D97-7B8C-4A6D-9C29-40CD2D90BB95}" srcId="{9ACBC7CC-7AC9-45AD-9004-6F3FCF2AED6F}" destId="{84D7B0B0-2E2D-4725-B9B1-AC8B3B2AD632}" srcOrd="0" destOrd="0" parTransId="{6488EDD7-967F-4D3E-9B1E-9B8A5F15FF6F}" sibTransId="{7B243421-C3F4-4D2B-8A64-5D9ECD85FD9E}"/>
    <dgm:cxn modelId="{4622EFD9-C187-474D-9509-A577C3D640F5}" srcId="{90AB2E21-6292-4402-B13B-09174F7E3845}" destId="{0454E49E-C5D8-48F3-B0E4-4F52DC42F64B}" srcOrd="0" destOrd="0" parTransId="{4A588B6E-FD0D-4236-B786-11B65CC7179D}" sibTransId="{6ED3F44B-D195-4075-91AD-4E5F884F71BD}"/>
    <dgm:cxn modelId="{27F1937A-3FAC-47B9-9B0D-46B69022DF0E}" srcId="{7FCB6A11-7C27-4051-8C57-4EFC6C6A17E3}" destId="{90AB2E21-6292-4402-B13B-09174F7E3845}" srcOrd="0" destOrd="0" parTransId="{8ACC7524-F30C-4DEE-9CF7-C827D4986973}" sibTransId="{FD55006C-F17F-4F76-8584-9A23ACCFDC1F}"/>
    <dgm:cxn modelId="{AAD3518B-F59D-4EF3-BA02-E701C582FAF1}" type="presOf" srcId="{9ACBC7CC-7AC9-45AD-9004-6F3FCF2AED6F}" destId="{B1BBA22E-C6E6-4A15-A00B-BAF65D7EB02B}" srcOrd="0" destOrd="0" presId="urn:microsoft.com/office/officeart/2005/8/layout/orgChart1"/>
    <dgm:cxn modelId="{605F4F74-C97B-40C3-97E3-A43F0EAD67C8}" type="presOf" srcId="{CDDD307C-7EB7-42DE-99C7-FCCF3AF55159}" destId="{0E66693F-259E-4021-84BF-F355000066AD}" srcOrd="1" destOrd="0" presId="urn:microsoft.com/office/officeart/2005/8/layout/orgChart1"/>
    <dgm:cxn modelId="{C27ACA5D-4796-4C7E-B38D-9DA58D87B856}" srcId="{5BF19A3C-75E9-46D2-BFBE-E2696328A679}" destId="{CDDD307C-7EB7-42DE-99C7-FCCF3AF55159}" srcOrd="1" destOrd="0" parTransId="{3F731EF2-DC0F-4D65-B0B7-7C3DE6BB5FF8}" sibTransId="{108C4FE5-CB0A-427E-85F9-0F5DDEA59FA4}"/>
    <dgm:cxn modelId="{1F5D3E9D-AD98-46F2-92E3-0E4FBC38F384}" type="presOf" srcId="{3F731EF2-DC0F-4D65-B0B7-7C3DE6BB5FF8}" destId="{11024E66-D98F-41E2-B93E-7CB9F6878F51}" srcOrd="0" destOrd="0" presId="urn:microsoft.com/office/officeart/2005/8/layout/orgChart1"/>
    <dgm:cxn modelId="{C39780C5-5BC4-42D6-B131-58A03F3B1896}" type="presOf" srcId="{4A588B6E-FD0D-4236-B786-11B65CC7179D}" destId="{C45A835A-4BB0-4494-8F1E-2A53AE6F8946}" srcOrd="0" destOrd="0" presId="urn:microsoft.com/office/officeart/2005/8/layout/orgChart1"/>
    <dgm:cxn modelId="{2D54D310-48DD-4559-A9C1-B71CFC512944}" type="presOf" srcId="{E23ACD79-1DF6-4FC8-AF0B-B268D403BB2C}" destId="{DE067141-B191-401F-A00E-C161569B9135}" srcOrd="1" destOrd="0" presId="urn:microsoft.com/office/officeart/2005/8/layout/orgChart1"/>
    <dgm:cxn modelId="{BD0EDC4F-F7F7-4493-8D97-FCBE02BF935D}" srcId="{5BF19A3C-75E9-46D2-BFBE-E2696328A679}" destId="{9C31A9F6-ACD7-4280-BF49-9D8B312DD693}" srcOrd="0" destOrd="0" parTransId="{FE1F15D7-A526-469F-AD3F-D56EADEC7BCD}" sibTransId="{31CAAF69-B609-4E1F-803B-EFAD91C984F0}"/>
    <dgm:cxn modelId="{A3299D15-83F3-42D8-B553-A4CB29DA0288}" srcId="{9B91CBDD-E478-444C-9239-0416EEF786C3}" destId="{5BF19A3C-75E9-46D2-BFBE-E2696328A679}" srcOrd="0" destOrd="0" parTransId="{75D70D03-EEAE-43E6-984C-389226508AAC}" sibTransId="{79BD1A56-1AB9-4EB2-9904-E959660B05EE}"/>
    <dgm:cxn modelId="{7761473E-6A70-4078-8338-CB35D56746A8}" srcId="{5BF19A3C-75E9-46D2-BFBE-E2696328A679}" destId="{7FCB6A11-7C27-4051-8C57-4EFC6C6A17E3}" srcOrd="2" destOrd="0" parTransId="{8E22D296-A085-4D49-A9E5-6BE1F7E258EF}" sibTransId="{A17C3F77-7566-46EB-962F-F5C22E829776}"/>
    <dgm:cxn modelId="{CFBD0AB9-B340-4C9A-8CCD-4E568C5E6BD2}" type="presOf" srcId="{FE1F15D7-A526-469F-AD3F-D56EADEC7BCD}" destId="{A013CA93-D5CE-425E-9A5A-5F38DD43857A}" srcOrd="0" destOrd="0" presId="urn:microsoft.com/office/officeart/2005/8/layout/orgChart1"/>
    <dgm:cxn modelId="{EA8A845A-89AB-41F5-BF82-70982AB15065}" type="presOf" srcId="{84D7B0B0-2E2D-4725-B9B1-AC8B3B2AD632}" destId="{2C4A2971-2B89-4B65-AB9C-72132D9A6769}" srcOrd="0" destOrd="0" presId="urn:microsoft.com/office/officeart/2005/8/layout/orgChart1"/>
    <dgm:cxn modelId="{13C70805-1012-48CB-A363-34B3DAA9F46A}" srcId="{CDDD307C-7EB7-42DE-99C7-FCCF3AF55159}" destId="{2B1F7A17-488D-4D26-AD5A-D60BC3D51EBB}" srcOrd="0" destOrd="0" parTransId="{865FD637-B0A6-41AD-B223-5AC8726CF52F}" sibTransId="{1E13852A-8717-43AF-8B68-D1A926A512F8}"/>
    <dgm:cxn modelId="{A2303877-0719-4089-8844-384D653A4B49}" type="presOf" srcId="{AEDA0D7F-90B4-4B16-91FE-418C3C286CA1}" destId="{F0FEF83F-98B7-4709-8BCD-7C01B53D601C}" srcOrd="0" destOrd="0" presId="urn:microsoft.com/office/officeart/2005/8/layout/orgChart1"/>
    <dgm:cxn modelId="{73A569E8-767B-45CF-8977-B09C940DBBE7}" srcId="{5BF19A3C-75E9-46D2-BFBE-E2696328A679}" destId="{8C03A81D-FB29-41EA-A062-64409C32496D}" srcOrd="3" destOrd="0" parTransId="{144F99AF-717A-45FB-916B-E10F53B4EC68}" sibTransId="{761F356D-5FDA-4555-98A3-29D6C6362DB3}"/>
    <dgm:cxn modelId="{7C8DE641-4380-40C1-9C8C-1EA9963E9B97}" srcId="{9C31A9F6-ACD7-4280-BF49-9D8B312DD693}" destId="{9ACBC7CC-7AC9-45AD-9004-6F3FCF2AED6F}" srcOrd="0" destOrd="0" parTransId="{17FE122E-7427-4D83-8F4B-12D54BDB9C5E}" sibTransId="{82EB6CF0-5164-4CCF-ABBA-2B8765F5B355}"/>
    <dgm:cxn modelId="{8ACE6908-C0E9-4EBA-A358-7DCD84C07073}" srcId="{AEDA0D7F-90B4-4B16-91FE-418C3C286CA1}" destId="{C97F289A-B1B9-4B36-8976-FFA85267AB51}" srcOrd="0" destOrd="0" parTransId="{502C7E1D-B73E-4C2C-8E91-681408D034D5}" sibTransId="{58F97EAD-DEDE-41E3-9917-407AA78B213C}"/>
    <dgm:cxn modelId="{6339130B-3C8B-49F2-B0DC-F0A7CDE389B0}" type="presOf" srcId="{144F99AF-717A-45FB-916B-E10F53B4EC68}" destId="{890723B5-A6B5-4FBD-A1BE-2A40620E873D}" srcOrd="0" destOrd="0" presId="urn:microsoft.com/office/officeart/2005/8/layout/orgChart1"/>
    <dgm:cxn modelId="{582FDA15-F5E4-4E62-8260-B0655B0469CB}" type="presOf" srcId="{9C31A9F6-ACD7-4280-BF49-9D8B312DD693}" destId="{AA8477D2-880B-42A9-BCE7-3F26DE19405B}" srcOrd="0" destOrd="0" presId="urn:microsoft.com/office/officeart/2005/8/layout/orgChart1"/>
    <dgm:cxn modelId="{F81397F2-9F86-4CB8-89C9-0E9D6B706B78}" type="presOf" srcId="{0454E49E-C5D8-48F3-B0E4-4F52DC42F64B}" destId="{1A24B306-1B13-4A84-A9AF-E54010BE874D}" srcOrd="1" destOrd="0" presId="urn:microsoft.com/office/officeart/2005/8/layout/orgChart1"/>
    <dgm:cxn modelId="{64B81270-C565-419B-A8AD-A46F18FC5AAC}" type="presOf" srcId="{8C03A81D-FB29-41EA-A062-64409C32496D}" destId="{855CBC36-ADA6-4595-9D56-9665732415D2}" srcOrd="1" destOrd="0" presId="urn:microsoft.com/office/officeart/2005/8/layout/orgChart1"/>
    <dgm:cxn modelId="{E4A9C9FF-AD5B-4D76-8DC9-B75EFDE2F3CF}" type="presOf" srcId="{23F820E9-7E19-4717-B80E-FA2152BCFDE8}" destId="{242F49D8-01E9-4E87-B426-4C39EBA5CBAF}" srcOrd="0" destOrd="0" presId="urn:microsoft.com/office/officeart/2005/8/layout/orgChart1"/>
    <dgm:cxn modelId="{F0652468-91D4-4753-9185-37BF28044D81}" type="presOf" srcId="{9ACBC7CC-7AC9-45AD-9004-6F3FCF2AED6F}" destId="{7B4FB561-0885-45CE-A1C4-0C7619DD31EB}" srcOrd="1" destOrd="0" presId="urn:microsoft.com/office/officeart/2005/8/layout/orgChart1"/>
    <dgm:cxn modelId="{C1C8C610-E4FB-4900-A688-32EA593C580A}" type="presOf" srcId="{9C31A9F6-ACD7-4280-BF49-9D8B312DD693}" destId="{55FCF533-ACBA-4D9B-A1A2-631F5C67D789}" srcOrd="1" destOrd="0" presId="urn:microsoft.com/office/officeart/2005/8/layout/orgChart1"/>
    <dgm:cxn modelId="{50E1608E-94CD-4192-8813-4758975EEF27}" type="presOf" srcId="{865FD637-B0A6-41AD-B223-5AC8726CF52F}" destId="{269572C2-66F6-4707-82AE-929E9E144D8A}" srcOrd="0" destOrd="0" presId="urn:microsoft.com/office/officeart/2005/8/layout/orgChart1"/>
    <dgm:cxn modelId="{3FF4983D-410C-41E7-9486-929CCCB80C94}" type="presOf" srcId="{2B1F7A17-488D-4D26-AD5A-D60BC3D51EBB}" destId="{C372A769-CB94-4FB3-8BEF-2FE2A453C53D}" srcOrd="0" destOrd="0" presId="urn:microsoft.com/office/officeart/2005/8/layout/orgChart1"/>
    <dgm:cxn modelId="{6DA8B94D-801F-4372-96E1-0045E66C8B8D}" type="presOf" srcId="{C97F289A-B1B9-4B36-8976-FFA85267AB51}" destId="{8FE83DDB-F598-4C27-BF90-1A4BC5B9A68C}" srcOrd="0" destOrd="0" presId="urn:microsoft.com/office/officeart/2005/8/layout/orgChart1"/>
    <dgm:cxn modelId="{3433C6FA-A414-4D1F-8537-6F040AB11901}" type="presParOf" srcId="{B7EDF9F8-C79B-41B4-9C02-B0C86DF42876}" destId="{E46316DB-5CD0-4C0E-83E6-9AE4DE9F116C}" srcOrd="0" destOrd="0" presId="urn:microsoft.com/office/officeart/2005/8/layout/orgChart1"/>
    <dgm:cxn modelId="{517713A9-2F6A-4EC2-AE28-C2E76B98C297}" type="presParOf" srcId="{E46316DB-5CD0-4C0E-83E6-9AE4DE9F116C}" destId="{FFC6BA73-0361-4A79-B868-166CFDDBEF08}" srcOrd="0" destOrd="0" presId="urn:microsoft.com/office/officeart/2005/8/layout/orgChart1"/>
    <dgm:cxn modelId="{8EE15659-8D6F-4C29-9ABA-D3F4000CFD7D}" type="presParOf" srcId="{FFC6BA73-0361-4A79-B868-166CFDDBEF08}" destId="{56511A85-6796-451A-8B26-0005537F804B}" srcOrd="0" destOrd="0" presId="urn:microsoft.com/office/officeart/2005/8/layout/orgChart1"/>
    <dgm:cxn modelId="{A7B383E9-FE67-4D90-9EF3-11AA1CA86F8A}" type="presParOf" srcId="{FFC6BA73-0361-4A79-B868-166CFDDBEF08}" destId="{57118F51-6B73-408E-82D6-001FE24FA602}" srcOrd="1" destOrd="0" presId="urn:microsoft.com/office/officeart/2005/8/layout/orgChart1"/>
    <dgm:cxn modelId="{96EDD831-F0AA-4046-8E66-BC39F9AD7158}" type="presParOf" srcId="{E46316DB-5CD0-4C0E-83E6-9AE4DE9F116C}" destId="{5A9B083B-F2E9-491E-94FF-3ECA542FDE06}" srcOrd="1" destOrd="0" presId="urn:microsoft.com/office/officeart/2005/8/layout/orgChart1"/>
    <dgm:cxn modelId="{F7288D4D-99C0-40DA-B58E-EE213106DA1B}" type="presParOf" srcId="{5A9B083B-F2E9-491E-94FF-3ECA542FDE06}" destId="{11024E66-D98F-41E2-B93E-7CB9F6878F51}" srcOrd="0" destOrd="0" presId="urn:microsoft.com/office/officeart/2005/8/layout/orgChart1"/>
    <dgm:cxn modelId="{D14A81FE-EA12-4E2A-B480-4368814D7004}" type="presParOf" srcId="{5A9B083B-F2E9-491E-94FF-3ECA542FDE06}" destId="{AE16AE59-C5BC-48CF-AD04-E6741B71F156}" srcOrd="1" destOrd="0" presId="urn:microsoft.com/office/officeart/2005/8/layout/orgChart1"/>
    <dgm:cxn modelId="{1BEE3A68-6C89-4665-9C38-55D91B521AA5}" type="presParOf" srcId="{AE16AE59-C5BC-48CF-AD04-E6741B71F156}" destId="{C3BBE685-2C97-4E58-BCC7-CFEB681AC0DF}" srcOrd="0" destOrd="0" presId="urn:microsoft.com/office/officeart/2005/8/layout/orgChart1"/>
    <dgm:cxn modelId="{850CC918-D58D-4D94-AF49-3DF52DE58C65}" type="presParOf" srcId="{C3BBE685-2C97-4E58-BCC7-CFEB681AC0DF}" destId="{30EBBD62-41E6-4911-8D63-04CAC9F57099}" srcOrd="0" destOrd="0" presId="urn:microsoft.com/office/officeart/2005/8/layout/orgChart1"/>
    <dgm:cxn modelId="{C10F1693-CEEA-45C7-8AA9-0DF9173B44E7}" type="presParOf" srcId="{C3BBE685-2C97-4E58-BCC7-CFEB681AC0DF}" destId="{0E66693F-259E-4021-84BF-F355000066AD}" srcOrd="1" destOrd="0" presId="urn:microsoft.com/office/officeart/2005/8/layout/orgChart1"/>
    <dgm:cxn modelId="{BA214B95-8224-4A53-AE48-D6AA063044B2}" type="presParOf" srcId="{AE16AE59-C5BC-48CF-AD04-E6741B71F156}" destId="{4C9A4E5E-AA54-46BC-A807-FFF9509BE56C}" srcOrd="1" destOrd="0" presId="urn:microsoft.com/office/officeart/2005/8/layout/orgChart1"/>
    <dgm:cxn modelId="{4DF21BF8-1A9F-4A67-BC94-90767E835CD3}" type="presParOf" srcId="{4C9A4E5E-AA54-46BC-A807-FFF9509BE56C}" destId="{269572C2-66F6-4707-82AE-929E9E144D8A}" srcOrd="0" destOrd="0" presId="urn:microsoft.com/office/officeart/2005/8/layout/orgChart1"/>
    <dgm:cxn modelId="{0D9681BE-3DA8-499F-94F0-2048C05F5F90}" type="presParOf" srcId="{4C9A4E5E-AA54-46BC-A807-FFF9509BE56C}" destId="{383DEFF3-AB87-479E-99F2-B1E19E2C2298}" srcOrd="1" destOrd="0" presId="urn:microsoft.com/office/officeart/2005/8/layout/orgChart1"/>
    <dgm:cxn modelId="{F51FBE45-2398-4753-B3E3-84E4E099E74E}" type="presParOf" srcId="{383DEFF3-AB87-479E-99F2-B1E19E2C2298}" destId="{B29D3CFA-1FA8-4892-B8F9-52D4C2716F16}" srcOrd="0" destOrd="0" presId="urn:microsoft.com/office/officeart/2005/8/layout/orgChart1"/>
    <dgm:cxn modelId="{D5B319B0-8F18-4BFB-94A2-7E3979140A6E}" type="presParOf" srcId="{B29D3CFA-1FA8-4892-B8F9-52D4C2716F16}" destId="{C372A769-CB94-4FB3-8BEF-2FE2A453C53D}" srcOrd="0" destOrd="0" presId="urn:microsoft.com/office/officeart/2005/8/layout/orgChart1"/>
    <dgm:cxn modelId="{1BB444A8-5043-4E8C-A35A-8E2FB4221F26}" type="presParOf" srcId="{B29D3CFA-1FA8-4892-B8F9-52D4C2716F16}" destId="{B7DFE03E-DB96-4DFA-8358-DF27C2DB09B0}" srcOrd="1" destOrd="0" presId="urn:microsoft.com/office/officeart/2005/8/layout/orgChart1"/>
    <dgm:cxn modelId="{A5EC7F94-4709-410A-841A-01DA621906DA}" type="presParOf" srcId="{383DEFF3-AB87-479E-99F2-B1E19E2C2298}" destId="{3C12EEB3-4550-490F-B18D-692EF37F2EF0}" srcOrd="1" destOrd="0" presId="urn:microsoft.com/office/officeart/2005/8/layout/orgChart1"/>
    <dgm:cxn modelId="{4C2A488C-ED7C-4633-A334-93302218F654}" type="presParOf" srcId="{3C12EEB3-4550-490F-B18D-692EF37F2EF0}" destId="{242F49D8-01E9-4E87-B426-4C39EBA5CBAF}" srcOrd="0" destOrd="0" presId="urn:microsoft.com/office/officeart/2005/8/layout/orgChart1"/>
    <dgm:cxn modelId="{AF776B7E-E2C0-45E4-A2F9-F3A10E063225}" type="presParOf" srcId="{3C12EEB3-4550-490F-B18D-692EF37F2EF0}" destId="{61A17E66-2569-49C7-897B-1D32256E090E}" srcOrd="1" destOrd="0" presId="urn:microsoft.com/office/officeart/2005/8/layout/orgChart1"/>
    <dgm:cxn modelId="{7B1808C9-EF70-4766-9B7C-11C8800B6555}" type="presParOf" srcId="{61A17E66-2569-49C7-897B-1D32256E090E}" destId="{80AD003A-D248-41F6-A432-97196B006B33}" srcOrd="0" destOrd="0" presId="urn:microsoft.com/office/officeart/2005/8/layout/orgChart1"/>
    <dgm:cxn modelId="{546B2FBD-35D4-4874-A6DD-0FFCCA9BA8C1}" type="presParOf" srcId="{80AD003A-D248-41F6-A432-97196B006B33}" destId="{692699D0-2981-4125-90ED-755722415BE8}" srcOrd="0" destOrd="0" presId="urn:microsoft.com/office/officeart/2005/8/layout/orgChart1"/>
    <dgm:cxn modelId="{6E99FB2C-1579-4249-8B7C-7B45929DD612}" type="presParOf" srcId="{80AD003A-D248-41F6-A432-97196B006B33}" destId="{DE067141-B191-401F-A00E-C161569B9135}" srcOrd="1" destOrd="0" presId="urn:microsoft.com/office/officeart/2005/8/layout/orgChart1"/>
    <dgm:cxn modelId="{0AAF186C-4D8E-4C44-A981-287BDA8CD54A}" type="presParOf" srcId="{61A17E66-2569-49C7-897B-1D32256E090E}" destId="{B9E95815-645B-4240-B661-B85AF1D43615}" srcOrd="1" destOrd="0" presId="urn:microsoft.com/office/officeart/2005/8/layout/orgChart1"/>
    <dgm:cxn modelId="{440E63C9-F7E4-4928-8EAF-8218C8B700BE}" type="presParOf" srcId="{61A17E66-2569-49C7-897B-1D32256E090E}" destId="{969CE7AB-A085-4934-A9BE-DD2964A0ED1E}" srcOrd="2" destOrd="0" presId="urn:microsoft.com/office/officeart/2005/8/layout/orgChart1"/>
    <dgm:cxn modelId="{0E91A386-260E-4770-BC52-228AAE4A05A1}" type="presParOf" srcId="{383DEFF3-AB87-479E-99F2-B1E19E2C2298}" destId="{7EB6FD26-2F3E-47BD-8985-49E29ED13711}" srcOrd="2" destOrd="0" presId="urn:microsoft.com/office/officeart/2005/8/layout/orgChart1"/>
    <dgm:cxn modelId="{3FA8DEB6-C4A4-4CDD-B76C-D0A5C67AF1A6}" type="presParOf" srcId="{AE16AE59-C5BC-48CF-AD04-E6741B71F156}" destId="{B41D6233-C99D-44C8-A280-2B9DA778CEDE}" srcOrd="2" destOrd="0" presId="urn:microsoft.com/office/officeart/2005/8/layout/orgChart1"/>
    <dgm:cxn modelId="{EBB4B2A9-8791-4E4D-BE50-ADA21CA2DC55}" type="presParOf" srcId="{5A9B083B-F2E9-491E-94FF-3ECA542FDE06}" destId="{A8E7FB01-51B5-4E33-AD72-845355B41556}" srcOrd="2" destOrd="0" presId="urn:microsoft.com/office/officeart/2005/8/layout/orgChart1"/>
    <dgm:cxn modelId="{A3CBE696-0696-4A62-87EF-868DC86A629B}" type="presParOf" srcId="{5A9B083B-F2E9-491E-94FF-3ECA542FDE06}" destId="{38F8BAD0-CCAD-4595-BC48-C29830955CA0}" srcOrd="3" destOrd="0" presId="urn:microsoft.com/office/officeart/2005/8/layout/orgChart1"/>
    <dgm:cxn modelId="{246E0591-42B6-4DDE-A2B3-BB4F6FE1EF2C}" type="presParOf" srcId="{38F8BAD0-CCAD-4595-BC48-C29830955CA0}" destId="{3A579CC3-4776-4191-A889-6798F337F603}" srcOrd="0" destOrd="0" presId="urn:microsoft.com/office/officeart/2005/8/layout/orgChart1"/>
    <dgm:cxn modelId="{10772FB0-1346-4ED0-8275-802A190E8246}" type="presParOf" srcId="{3A579CC3-4776-4191-A889-6798F337F603}" destId="{0B656093-5264-498F-A99E-91293167C9DB}" srcOrd="0" destOrd="0" presId="urn:microsoft.com/office/officeart/2005/8/layout/orgChart1"/>
    <dgm:cxn modelId="{B2761921-C024-4B0F-B994-44ED18799AE6}" type="presParOf" srcId="{3A579CC3-4776-4191-A889-6798F337F603}" destId="{1C671A30-2F6D-4F63-BBAE-CDCB21AEBDCD}" srcOrd="1" destOrd="0" presId="urn:microsoft.com/office/officeart/2005/8/layout/orgChart1"/>
    <dgm:cxn modelId="{6F25456D-8252-4068-8122-BE8C2FD14A68}" type="presParOf" srcId="{38F8BAD0-CCAD-4595-BC48-C29830955CA0}" destId="{1A5F3528-F17D-4291-93DA-F0EF47B3040E}" srcOrd="1" destOrd="0" presId="urn:microsoft.com/office/officeart/2005/8/layout/orgChart1"/>
    <dgm:cxn modelId="{3588D4B9-2759-4CAE-9F19-E6D92CBA137C}" type="presParOf" srcId="{1A5F3528-F17D-4291-93DA-F0EF47B3040E}" destId="{A33D69AF-0905-4BC8-98FA-955FAA3D019B}" srcOrd="0" destOrd="0" presId="urn:microsoft.com/office/officeart/2005/8/layout/orgChart1"/>
    <dgm:cxn modelId="{04164359-F18E-4E87-9724-EB9D4C278F3A}" type="presParOf" srcId="{1A5F3528-F17D-4291-93DA-F0EF47B3040E}" destId="{6F21658D-E4E5-4AFA-8680-59B22675E300}" srcOrd="1" destOrd="0" presId="urn:microsoft.com/office/officeart/2005/8/layout/orgChart1"/>
    <dgm:cxn modelId="{4887EB51-A875-4E7A-943A-A0B8F52E569B}" type="presParOf" srcId="{6F21658D-E4E5-4AFA-8680-59B22675E300}" destId="{26204097-C9F5-4C48-B641-344F469B2CB5}" srcOrd="0" destOrd="0" presId="urn:microsoft.com/office/officeart/2005/8/layout/orgChart1"/>
    <dgm:cxn modelId="{CB119A97-3B13-4BAC-B2B4-B95A8DF9AB81}" type="presParOf" srcId="{26204097-C9F5-4C48-B641-344F469B2CB5}" destId="{60D6D50C-0828-4A52-A8DF-BEBC4F8C526F}" srcOrd="0" destOrd="0" presId="urn:microsoft.com/office/officeart/2005/8/layout/orgChart1"/>
    <dgm:cxn modelId="{62776908-E134-4A5A-B948-187A256DB124}" type="presParOf" srcId="{26204097-C9F5-4C48-B641-344F469B2CB5}" destId="{D3DBBBFB-1293-4100-9DBE-1762B4095C84}" srcOrd="1" destOrd="0" presId="urn:microsoft.com/office/officeart/2005/8/layout/orgChart1"/>
    <dgm:cxn modelId="{DEDDEE8C-7FCD-4864-B09A-7CA8CEB705BE}" type="presParOf" srcId="{6F21658D-E4E5-4AFA-8680-59B22675E300}" destId="{E00D3203-9898-4C95-88BF-F8ECFA964D77}" srcOrd="1" destOrd="0" presId="urn:microsoft.com/office/officeart/2005/8/layout/orgChart1"/>
    <dgm:cxn modelId="{2523E4D5-EA78-48B4-AEA2-4018A027B737}" type="presParOf" srcId="{E00D3203-9898-4C95-88BF-F8ECFA964D77}" destId="{C45A835A-4BB0-4494-8F1E-2A53AE6F8946}" srcOrd="0" destOrd="0" presId="urn:microsoft.com/office/officeart/2005/8/layout/orgChart1"/>
    <dgm:cxn modelId="{3827CF80-D973-40AD-A7B9-697F1DCE659A}" type="presParOf" srcId="{E00D3203-9898-4C95-88BF-F8ECFA964D77}" destId="{5A437B7D-1E3F-420C-A874-E6CCE2764142}" srcOrd="1" destOrd="0" presId="urn:microsoft.com/office/officeart/2005/8/layout/orgChart1"/>
    <dgm:cxn modelId="{C2A42337-57B1-40EC-AD9D-8A020AA5E2CB}" type="presParOf" srcId="{5A437B7D-1E3F-420C-A874-E6CCE2764142}" destId="{10C03656-6DB2-4923-9796-0FA1636D66DE}" srcOrd="0" destOrd="0" presId="urn:microsoft.com/office/officeart/2005/8/layout/orgChart1"/>
    <dgm:cxn modelId="{3FA0FB37-B389-4157-9062-E28199C98021}" type="presParOf" srcId="{10C03656-6DB2-4923-9796-0FA1636D66DE}" destId="{EE3C2CD9-5E09-41F6-8CBE-48D0FD384214}" srcOrd="0" destOrd="0" presId="urn:microsoft.com/office/officeart/2005/8/layout/orgChart1"/>
    <dgm:cxn modelId="{8181230A-70DB-4EBE-90AD-113EB38F146C}" type="presParOf" srcId="{10C03656-6DB2-4923-9796-0FA1636D66DE}" destId="{1A24B306-1B13-4A84-A9AF-E54010BE874D}" srcOrd="1" destOrd="0" presId="urn:microsoft.com/office/officeart/2005/8/layout/orgChart1"/>
    <dgm:cxn modelId="{DB41C206-CB65-4616-A60C-57346AE9EDA6}" type="presParOf" srcId="{5A437B7D-1E3F-420C-A874-E6CCE2764142}" destId="{FFDFD634-A776-4743-8525-20F8EA0A5A33}" srcOrd="1" destOrd="0" presId="urn:microsoft.com/office/officeart/2005/8/layout/orgChart1"/>
    <dgm:cxn modelId="{5F0E5F3C-25E5-4460-9B6E-BAE3D010CB51}" type="presParOf" srcId="{5A437B7D-1E3F-420C-A874-E6CCE2764142}" destId="{E131B23C-D85F-4ADA-8691-BAE2778B111F}" srcOrd="2" destOrd="0" presId="urn:microsoft.com/office/officeart/2005/8/layout/orgChart1"/>
    <dgm:cxn modelId="{77683C14-CACE-4219-964B-234B7A83E5CF}" type="presParOf" srcId="{6F21658D-E4E5-4AFA-8680-59B22675E300}" destId="{CFD88CF8-F0AD-4285-89AB-95B718BF0EEC}" srcOrd="2" destOrd="0" presId="urn:microsoft.com/office/officeart/2005/8/layout/orgChart1"/>
    <dgm:cxn modelId="{1B450B6A-880E-4EFF-8173-345C1D5BC577}" type="presParOf" srcId="{38F8BAD0-CCAD-4595-BC48-C29830955CA0}" destId="{7C754C66-9A74-4BE5-91DF-9D5D78123240}" srcOrd="2" destOrd="0" presId="urn:microsoft.com/office/officeart/2005/8/layout/orgChart1"/>
    <dgm:cxn modelId="{E17F1737-6D2B-45BC-B15C-411E3689B5D0}" type="presParOf" srcId="{5A9B083B-F2E9-491E-94FF-3ECA542FDE06}" destId="{890723B5-A6B5-4FBD-A1BE-2A40620E873D}" srcOrd="4" destOrd="0" presId="urn:microsoft.com/office/officeart/2005/8/layout/orgChart1"/>
    <dgm:cxn modelId="{7EA85CBD-E771-4320-9BE7-03AA8151E0BC}" type="presParOf" srcId="{5A9B083B-F2E9-491E-94FF-3ECA542FDE06}" destId="{D754F319-B38B-49A0-B8B7-E60A7751EB85}" srcOrd="5" destOrd="0" presId="urn:microsoft.com/office/officeart/2005/8/layout/orgChart1"/>
    <dgm:cxn modelId="{4F64DD9F-1C0C-4815-8E53-9B4333655A0D}" type="presParOf" srcId="{D754F319-B38B-49A0-B8B7-E60A7751EB85}" destId="{8283F62F-F219-43CD-9A75-1B8ED56F6EBC}" srcOrd="0" destOrd="0" presId="urn:microsoft.com/office/officeart/2005/8/layout/orgChart1"/>
    <dgm:cxn modelId="{91DD6504-7337-481B-9503-F22AD89999CA}" type="presParOf" srcId="{8283F62F-F219-43CD-9A75-1B8ED56F6EBC}" destId="{E6ACA365-4EDE-4DD0-8704-75436B06AD77}" srcOrd="0" destOrd="0" presId="urn:microsoft.com/office/officeart/2005/8/layout/orgChart1"/>
    <dgm:cxn modelId="{43FCC8B4-1219-4595-863C-173A47A4164E}" type="presParOf" srcId="{8283F62F-F219-43CD-9A75-1B8ED56F6EBC}" destId="{855CBC36-ADA6-4595-9D56-9665732415D2}" srcOrd="1" destOrd="0" presId="urn:microsoft.com/office/officeart/2005/8/layout/orgChart1"/>
    <dgm:cxn modelId="{55E22EA2-2033-4ABB-BE45-68AE67683AA4}" type="presParOf" srcId="{D754F319-B38B-49A0-B8B7-E60A7751EB85}" destId="{6547AF54-0244-48F9-927B-EDC294F1AB70}" srcOrd="1" destOrd="0" presId="urn:microsoft.com/office/officeart/2005/8/layout/orgChart1"/>
    <dgm:cxn modelId="{BA97C29E-F878-4EA5-B03B-CC1E2E1F48BD}" type="presParOf" srcId="{6547AF54-0244-48F9-927B-EDC294F1AB70}" destId="{EA881F1E-8C07-4D63-97CD-A19A8C6F29E3}" srcOrd="0" destOrd="0" presId="urn:microsoft.com/office/officeart/2005/8/layout/orgChart1"/>
    <dgm:cxn modelId="{FC88A1EE-D59F-48A2-99E6-D97C0D7CF100}" type="presParOf" srcId="{6547AF54-0244-48F9-927B-EDC294F1AB70}" destId="{EBC808F0-F6F8-4D86-9C97-45B5520421E1}" srcOrd="1" destOrd="0" presId="urn:microsoft.com/office/officeart/2005/8/layout/orgChart1"/>
    <dgm:cxn modelId="{5ED69FA5-EE0C-4B46-ABFC-C41D3248F61C}" type="presParOf" srcId="{EBC808F0-F6F8-4D86-9C97-45B5520421E1}" destId="{7F219678-B512-4A7A-B47C-82F5327E423D}" srcOrd="0" destOrd="0" presId="urn:microsoft.com/office/officeart/2005/8/layout/orgChart1"/>
    <dgm:cxn modelId="{6EE9F344-0469-44F1-92E3-300FB40D46F6}" type="presParOf" srcId="{7F219678-B512-4A7A-B47C-82F5327E423D}" destId="{F0FEF83F-98B7-4709-8BCD-7C01B53D601C}" srcOrd="0" destOrd="0" presId="urn:microsoft.com/office/officeart/2005/8/layout/orgChart1"/>
    <dgm:cxn modelId="{DD24E630-674E-4578-BC38-D5BC58CA2114}" type="presParOf" srcId="{7F219678-B512-4A7A-B47C-82F5327E423D}" destId="{098963F2-E92E-42EC-894A-2D7C8F5990A8}" srcOrd="1" destOrd="0" presId="urn:microsoft.com/office/officeart/2005/8/layout/orgChart1"/>
    <dgm:cxn modelId="{8BA8A84A-2502-4102-B49A-293B7CD11591}" type="presParOf" srcId="{EBC808F0-F6F8-4D86-9C97-45B5520421E1}" destId="{312938B1-6E14-4016-9A83-A226490B78C8}" srcOrd="1" destOrd="0" presId="urn:microsoft.com/office/officeart/2005/8/layout/orgChart1"/>
    <dgm:cxn modelId="{F387387E-042E-43CE-81AD-D4F69EBC9A19}" type="presParOf" srcId="{312938B1-6E14-4016-9A83-A226490B78C8}" destId="{25F1E323-857B-49BA-9FB2-CABC64499B10}" srcOrd="0" destOrd="0" presId="urn:microsoft.com/office/officeart/2005/8/layout/orgChart1"/>
    <dgm:cxn modelId="{01B46CD3-F597-4F96-9666-707A71E33851}" type="presParOf" srcId="{312938B1-6E14-4016-9A83-A226490B78C8}" destId="{462C7C40-E4D7-491B-B1EF-98311D8FA56E}" srcOrd="1" destOrd="0" presId="urn:microsoft.com/office/officeart/2005/8/layout/orgChart1"/>
    <dgm:cxn modelId="{7883138A-651F-4892-BB45-2FC15E148B74}" type="presParOf" srcId="{462C7C40-E4D7-491B-B1EF-98311D8FA56E}" destId="{0A1D7609-57DE-44F4-8183-7DDF6ED7F1D5}" srcOrd="0" destOrd="0" presId="urn:microsoft.com/office/officeart/2005/8/layout/orgChart1"/>
    <dgm:cxn modelId="{388E46F8-4F33-4F4C-A343-BD0D9A34F3D1}" type="presParOf" srcId="{0A1D7609-57DE-44F4-8183-7DDF6ED7F1D5}" destId="{8FE83DDB-F598-4C27-BF90-1A4BC5B9A68C}" srcOrd="0" destOrd="0" presId="urn:microsoft.com/office/officeart/2005/8/layout/orgChart1"/>
    <dgm:cxn modelId="{D8E04A08-C094-44B7-8848-B434CAEC78A5}" type="presParOf" srcId="{0A1D7609-57DE-44F4-8183-7DDF6ED7F1D5}" destId="{52799112-C26B-440D-B3C0-18186306D734}" srcOrd="1" destOrd="0" presId="urn:microsoft.com/office/officeart/2005/8/layout/orgChart1"/>
    <dgm:cxn modelId="{D142A780-FAF6-4F93-B63A-A77DF25FBC67}" type="presParOf" srcId="{462C7C40-E4D7-491B-B1EF-98311D8FA56E}" destId="{69E3EEA1-D650-439E-BA0F-BEDC3BD96EE2}" srcOrd="1" destOrd="0" presId="urn:microsoft.com/office/officeart/2005/8/layout/orgChart1"/>
    <dgm:cxn modelId="{3F7968FE-6A73-41C8-A905-B149525AA35E}" type="presParOf" srcId="{462C7C40-E4D7-491B-B1EF-98311D8FA56E}" destId="{46D7FB24-DDA1-4704-8902-872297746DAF}" srcOrd="2" destOrd="0" presId="urn:microsoft.com/office/officeart/2005/8/layout/orgChart1"/>
    <dgm:cxn modelId="{8899A122-B73A-43B1-8647-765D6162BF75}" type="presParOf" srcId="{EBC808F0-F6F8-4D86-9C97-45B5520421E1}" destId="{34B7F313-B1CC-421E-98D9-7879AC3BC1A9}" srcOrd="2" destOrd="0" presId="urn:microsoft.com/office/officeart/2005/8/layout/orgChart1"/>
    <dgm:cxn modelId="{6F58CA97-21FF-42DE-A847-22279E49085C}" type="presParOf" srcId="{D754F319-B38B-49A0-B8B7-E60A7751EB85}" destId="{EC1DD554-3EE7-4073-BBF1-0A2B81E8A960}" srcOrd="2" destOrd="0" presId="urn:microsoft.com/office/officeart/2005/8/layout/orgChart1"/>
    <dgm:cxn modelId="{68D1112C-8E7F-4E1D-8253-80D3AE0407F2}" type="presParOf" srcId="{E46316DB-5CD0-4C0E-83E6-9AE4DE9F116C}" destId="{A7AA20F1-6621-4737-84FC-1547A39FA7BF}" srcOrd="2" destOrd="0" presId="urn:microsoft.com/office/officeart/2005/8/layout/orgChart1"/>
    <dgm:cxn modelId="{298CB229-A577-490B-84C2-D1309B15A0EE}" type="presParOf" srcId="{A7AA20F1-6621-4737-84FC-1547A39FA7BF}" destId="{A013CA93-D5CE-425E-9A5A-5F38DD43857A}" srcOrd="0" destOrd="0" presId="urn:microsoft.com/office/officeart/2005/8/layout/orgChart1"/>
    <dgm:cxn modelId="{ED74ECA1-2430-473E-8171-917840291922}" type="presParOf" srcId="{A7AA20F1-6621-4737-84FC-1547A39FA7BF}" destId="{E0AA2058-9CC0-4F74-B551-7C59A325F63A}" srcOrd="1" destOrd="0" presId="urn:microsoft.com/office/officeart/2005/8/layout/orgChart1"/>
    <dgm:cxn modelId="{DC5CA9AA-2B21-456E-A5D7-80015B8D34F6}" type="presParOf" srcId="{E0AA2058-9CC0-4F74-B551-7C59A325F63A}" destId="{9C356654-741C-4BAC-AC9B-46D4BC5A8707}" srcOrd="0" destOrd="0" presId="urn:microsoft.com/office/officeart/2005/8/layout/orgChart1"/>
    <dgm:cxn modelId="{B4E86D1F-A6E9-43F0-B3C9-BD0502204773}" type="presParOf" srcId="{9C356654-741C-4BAC-AC9B-46D4BC5A8707}" destId="{AA8477D2-880B-42A9-BCE7-3F26DE19405B}" srcOrd="0" destOrd="0" presId="urn:microsoft.com/office/officeart/2005/8/layout/orgChart1"/>
    <dgm:cxn modelId="{10B5D1E2-C3D9-4FFF-8879-701569BCA1AF}" type="presParOf" srcId="{9C356654-741C-4BAC-AC9B-46D4BC5A8707}" destId="{55FCF533-ACBA-4D9B-A1A2-631F5C67D789}" srcOrd="1" destOrd="0" presId="urn:microsoft.com/office/officeart/2005/8/layout/orgChart1"/>
    <dgm:cxn modelId="{E2357243-737E-4D32-BDD6-B1210A8F2A24}" type="presParOf" srcId="{E0AA2058-9CC0-4F74-B551-7C59A325F63A}" destId="{5A51935A-A47D-4069-90D7-E403AE81947C}" srcOrd="1" destOrd="0" presId="urn:microsoft.com/office/officeart/2005/8/layout/orgChart1"/>
    <dgm:cxn modelId="{3F92CA43-CCF3-4C89-A7C4-1CC100A11F0A}" type="presParOf" srcId="{5A51935A-A47D-4069-90D7-E403AE81947C}" destId="{C4400307-775C-47DE-BF10-0EB09899CD82}" srcOrd="0" destOrd="0" presId="urn:microsoft.com/office/officeart/2005/8/layout/orgChart1"/>
    <dgm:cxn modelId="{266F1E3F-2963-47AB-AF9B-4C963E65B53A}" type="presParOf" srcId="{5A51935A-A47D-4069-90D7-E403AE81947C}" destId="{A4917D9C-15AF-4AF5-8CFB-C592396682A9}" srcOrd="1" destOrd="0" presId="urn:microsoft.com/office/officeart/2005/8/layout/orgChart1"/>
    <dgm:cxn modelId="{2D4E421B-8F86-4EC5-A193-7F00CEF764E1}" type="presParOf" srcId="{A4917D9C-15AF-4AF5-8CFB-C592396682A9}" destId="{F7B840A4-97B3-477B-A0C9-CCB60E4E6A0C}" srcOrd="0" destOrd="0" presId="urn:microsoft.com/office/officeart/2005/8/layout/orgChart1"/>
    <dgm:cxn modelId="{40EB1004-92C6-4773-93CD-0630EB8B6A55}" type="presParOf" srcId="{F7B840A4-97B3-477B-A0C9-CCB60E4E6A0C}" destId="{B1BBA22E-C6E6-4A15-A00B-BAF65D7EB02B}" srcOrd="0" destOrd="0" presId="urn:microsoft.com/office/officeart/2005/8/layout/orgChart1"/>
    <dgm:cxn modelId="{91CA4B38-49D0-44E9-82F4-339E3DD46825}" type="presParOf" srcId="{F7B840A4-97B3-477B-A0C9-CCB60E4E6A0C}" destId="{7B4FB561-0885-45CE-A1C4-0C7619DD31EB}" srcOrd="1" destOrd="0" presId="urn:microsoft.com/office/officeart/2005/8/layout/orgChart1"/>
    <dgm:cxn modelId="{F8EC8A19-4C21-4B9B-BC6C-E1A57BF517BE}" type="presParOf" srcId="{A4917D9C-15AF-4AF5-8CFB-C592396682A9}" destId="{BEA145C6-8201-4773-8F3C-EDDFCFB76283}" srcOrd="1" destOrd="0" presId="urn:microsoft.com/office/officeart/2005/8/layout/orgChart1"/>
    <dgm:cxn modelId="{B5642275-A613-4D44-A007-919CF129BEE1}" type="presParOf" srcId="{BEA145C6-8201-4773-8F3C-EDDFCFB76283}" destId="{11EDDB2E-E35E-4A2A-B635-31E219880A5C}" srcOrd="0" destOrd="0" presId="urn:microsoft.com/office/officeart/2005/8/layout/orgChart1"/>
    <dgm:cxn modelId="{D9FE15F6-B150-4751-B12F-4DD1E4B4BD22}" type="presParOf" srcId="{BEA145C6-8201-4773-8F3C-EDDFCFB76283}" destId="{B799B262-8BAC-4D87-91FD-16F81CE662EC}" srcOrd="1" destOrd="0" presId="urn:microsoft.com/office/officeart/2005/8/layout/orgChart1"/>
    <dgm:cxn modelId="{DBA2FBC2-E280-425E-8AE7-9A48DE463929}" type="presParOf" srcId="{B799B262-8BAC-4D87-91FD-16F81CE662EC}" destId="{7EC6BAD9-0197-46F8-A7BB-EC30DC6C7924}" srcOrd="0" destOrd="0" presId="urn:microsoft.com/office/officeart/2005/8/layout/orgChart1"/>
    <dgm:cxn modelId="{59DEB816-F030-4B59-B763-2DF08334F523}" type="presParOf" srcId="{7EC6BAD9-0197-46F8-A7BB-EC30DC6C7924}" destId="{2C4A2971-2B89-4B65-AB9C-72132D9A6769}" srcOrd="0" destOrd="0" presId="urn:microsoft.com/office/officeart/2005/8/layout/orgChart1"/>
    <dgm:cxn modelId="{11FA800D-E762-4B31-A8A2-5CD4D7032662}" type="presParOf" srcId="{7EC6BAD9-0197-46F8-A7BB-EC30DC6C7924}" destId="{D590C905-CBF6-4DE7-9C8F-F88DA9A40713}" srcOrd="1" destOrd="0" presId="urn:microsoft.com/office/officeart/2005/8/layout/orgChart1"/>
    <dgm:cxn modelId="{30682263-22C8-4CEA-B768-211B2C2FDB3B}" type="presParOf" srcId="{B799B262-8BAC-4D87-91FD-16F81CE662EC}" destId="{5E761660-BD1F-4CEF-8C0F-A6FD0A9773C9}" srcOrd="1" destOrd="0" presId="urn:microsoft.com/office/officeart/2005/8/layout/orgChart1"/>
    <dgm:cxn modelId="{8CE17F59-762B-4CFC-96D0-4B3629ED9A33}" type="presParOf" srcId="{B799B262-8BAC-4D87-91FD-16F81CE662EC}" destId="{2C018624-9DF6-4F76-A5DA-493385B54AC4}" srcOrd="2" destOrd="0" presId="urn:microsoft.com/office/officeart/2005/8/layout/orgChart1"/>
    <dgm:cxn modelId="{D837D0E4-3F5A-4D06-B5D2-25BFA25D5CFD}" type="presParOf" srcId="{A4917D9C-15AF-4AF5-8CFB-C592396682A9}" destId="{4B19F9DB-AD99-41A2-B8CB-E03C8EFC71F6}" srcOrd="2" destOrd="0" presId="urn:microsoft.com/office/officeart/2005/8/layout/orgChart1"/>
    <dgm:cxn modelId="{E388924D-68B0-42E4-BB56-BA73D3D08E6E}" type="presParOf" srcId="{E0AA2058-9CC0-4F74-B551-7C59A325F63A}" destId="{702A5B81-F75B-4413-AD54-841192E4D453}"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91CBDD-E478-444C-9239-0416EEF786C3}" type="doc">
      <dgm:prSet loTypeId="urn:microsoft.com/office/officeart/2005/8/layout/orgChart1" loCatId="hierarchy" qsTypeId="urn:microsoft.com/office/officeart/2005/8/quickstyle/simple4" qsCatId="simple" csTypeId="urn:microsoft.com/office/officeart/2005/8/colors/colorful4" csCatId="colorful" phldr="1"/>
      <dgm:spPr/>
      <dgm:t>
        <a:bodyPr/>
        <a:lstStyle/>
        <a:p>
          <a:endParaRPr lang="es-ES"/>
        </a:p>
      </dgm:t>
    </dgm:pt>
    <dgm:pt modelId="{5BF19A3C-75E9-46D2-BFBE-E2696328A679}">
      <dgm:prSet phldrT="[Texto]" custT="1"/>
      <dgm:spPr/>
      <dgm:t>
        <a:bodyPr/>
        <a:lstStyle/>
        <a:p>
          <a:r>
            <a:rPr lang="es-ES_tradnl" sz="1400" b="1" dirty="0" smtClean="0">
              <a:effectLst>
                <a:outerShdw blurRad="38100" dist="38100" dir="2700000" algn="tl">
                  <a:srgbClr val="000000">
                    <a:alpha val="43137"/>
                  </a:srgbClr>
                </a:outerShdw>
              </a:effectLst>
            </a:rPr>
            <a:t>Trayecto Artístico Profesional</a:t>
          </a:r>
        </a:p>
      </dgm:t>
    </dgm:pt>
    <dgm:pt modelId="{75D70D03-EEAE-43E6-984C-389226508AAC}" type="parTrans" cxnId="{A3299D15-83F3-42D8-B553-A4CB29DA0288}">
      <dgm:prSet/>
      <dgm:spPr/>
      <dgm:t>
        <a:bodyPr/>
        <a:lstStyle/>
        <a:p>
          <a:endParaRPr lang="es-ES" sz="2000"/>
        </a:p>
      </dgm:t>
    </dgm:pt>
    <dgm:pt modelId="{79BD1A56-1AB9-4EB2-9904-E959660B05EE}" type="sibTrans" cxnId="{A3299D15-83F3-42D8-B553-A4CB29DA0288}">
      <dgm:prSet/>
      <dgm:spPr/>
      <dgm:t>
        <a:bodyPr/>
        <a:lstStyle/>
        <a:p>
          <a:endParaRPr lang="es-ES" sz="2000"/>
        </a:p>
      </dgm:t>
    </dgm:pt>
    <dgm:pt modelId="{CDDD307C-7EB7-42DE-99C7-FCCF3AF55159}">
      <dgm:prSet phldrT="[Texto]" custT="1"/>
      <dgm:spPr/>
      <dgm:t>
        <a:bodyPr/>
        <a:lstStyle/>
        <a:p>
          <a:r>
            <a:rPr lang="es-ES_tradnl" sz="1200" b="1" dirty="0" smtClean="0">
              <a:effectLst>
                <a:outerShdw blurRad="38100" dist="38100" dir="2700000" algn="tl">
                  <a:srgbClr val="000000">
                    <a:alpha val="43137"/>
                  </a:srgbClr>
                </a:outerShdw>
              </a:effectLst>
            </a:rPr>
            <a:t>Área del lenguaje visual</a:t>
          </a:r>
          <a:endParaRPr lang="es-ES" sz="1200" b="1" dirty="0">
            <a:effectLst>
              <a:outerShdw blurRad="38100" dist="38100" dir="2700000" algn="tl">
                <a:srgbClr val="000000">
                  <a:alpha val="43137"/>
                </a:srgbClr>
              </a:outerShdw>
            </a:effectLst>
          </a:endParaRPr>
        </a:p>
      </dgm:t>
    </dgm:pt>
    <dgm:pt modelId="{3F731EF2-DC0F-4D65-B0B7-7C3DE6BB5FF8}" type="parTrans" cxnId="{C27ACA5D-4796-4C7E-B38D-9DA58D87B856}">
      <dgm:prSet/>
      <dgm:spPr/>
      <dgm:t>
        <a:bodyPr/>
        <a:lstStyle/>
        <a:p>
          <a:endParaRPr lang="es-ES" sz="2000"/>
        </a:p>
      </dgm:t>
    </dgm:pt>
    <dgm:pt modelId="{108C4FE5-CB0A-427E-85F9-0F5DDEA59FA4}" type="sibTrans" cxnId="{C27ACA5D-4796-4C7E-B38D-9DA58D87B856}">
      <dgm:prSet/>
      <dgm:spPr/>
      <dgm:t>
        <a:bodyPr/>
        <a:lstStyle/>
        <a:p>
          <a:endParaRPr lang="es-ES" sz="2000"/>
        </a:p>
      </dgm:t>
    </dgm:pt>
    <dgm:pt modelId="{7FCB6A11-7C27-4051-8C57-4EFC6C6A17E3}">
      <dgm:prSet phldrT="[Texto]" custT="1"/>
      <dgm:spPr/>
      <dgm:t>
        <a:bodyPr/>
        <a:lstStyle/>
        <a:p>
          <a:r>
            <a:rPr lang="es-ES_tradnl" sz="1200" b="1" dirty="0" smtClean="0">
              <a:effectLst>
                <a:outerShdw blurRad="38100" dist="38100" dir="2700000" algn="tl">
                  <a:srgbClr val="000000">
                    <a:alpha val="43137"/>
                  </a:srgbClr>
                </a:outerShdw>
              </a:effectLst>
            </a:rPr>
            <a:t>Área  de la producción visual</a:t>
          </a:r>
          <a:endParaRPr lang="es-ES" sz="1200" b="1" dirty="0">
            <a:effectLst>
              <a:outerShdw blurRad="38100" dist="38100" dir="2700000" algn="tl">
                <a:srgbClr val="000000">
                  <a:alpha val="43137"/>
                </a:srgbClr>
              </a:outerShdw>
            </a:effectLst>
          </a:endParaRPr>
        </a:p>
      </dgm:t>
    </dgm:pt>
    <dgm:pt modelId="{8E22D296-A085-4D49-A9E5-6BE1F7E258EF}" type="parTrans" cxnId="{7761473E-6A70-4078-8338-CB35D56746A8}">
      <dgm:prSet/>
      <dgm:spPr/>
      <dgm:t>
        <a:bodyPr/>
        <a:lstStyle/>
        <a:p>
          <a:endParaRPr lang="es-ES" sz="2000"/>
        </a:p>
      </dgm:t>
    </dgm:pt>
    <dgm:pt modelId="{A17C3F77-7566-46EB-962F-F5C22E829776}" type="sibTrans" cxnId="{7761473E-6A70-4078-8338-CB35D56746A8}">
      <dgm:prSet/>
      <dgm:spPr/>
      <dgm:t>
        <a:bodyPr/>
        <a:lstStyle/>
        <a:p>
          <a:endParaRPr lang="es-ES" sz="2000"/>
        </a:p>
      </dgm:t>
    </dgm:pt>
    <dgm:pt modelId="{8C03A81D-FB29-41EA-A062-64409C32496D}">
      <dgm:prSet phldrT="[Texto]" custT="1"/>
      <dgm:spPr/>
      <dgm:t>
        <a:bodyPr/>
        <a:lstStyle/>
        <a:p>
          <a:r>
            <a:rPr lang="es-ES_tradnl" sz="1200" b="1" dirty="0" smtClean="0">
              <a:effectLst>
                <a:outerShdw blurRad="38100" dist="38100" dir="2700000" algn="tl">
                  <a:srgbClr val="000000">
                    <a:alpha val="43137"/>
                  </a:srgbClr>
                </a:outerShdw>
              </a:effectLst>
            </a:rPr>
            <a:t>Área de vinculación contextual y la práctica profesionalizante</a:t>
          </a:r>
          <a:endParaRPr lang="es-ES" sz="1200" b="1" dirty="0">
            <a:effectLst>
              <a:outerShdw blurRad="38100" dist="38100" dir="2700000" algn="tl">
                <a:srgbClr val="000000">
                  <a:alpha val="43137"/>
                </a:srgbClr>
              </a:outerShdw>
            </a:effectLst>
          </a:endParaRPr>
        </a:p>
      </dgm:t>
    </dgm:pt>
    <dgm:pt modelId="{144F99AF-717A-45FB-916B-E10F53B4EC68}" type="parTrans" cxnId="{73A569E8-767B-45CF-8977-B09C940DBBE7}">
      <dgm:prSet/>
      <dgm:spPr/>
      <dgm:t>
        <a:bodyPr/>
        <a:lstStyle/>
        <a:p>
          <a:endParaRPr lang="es-ES" sz="2000"/>
        </a:p>
      </dgm:t>
    </dgm:pt>
    <dgm:pt modelId="{761F356D-5FDA-4555-98A3-29D6C6362DB3}" type="sibTrans" cxnId="{73A569E8-767B-45CF-8977-B09C940DBBE7}">
      <dgm:prSet/>
      <dgm:spPr/>
      <dgm:t>
        <a:bodyPr/>
        <a:lstStyle/>
        <a:p>
          <a:endParaRPr lang="es-ES" sz="2000"/>
        </a:p>
      </dgm:t>
    </dgm:pt>
    <dgm:pt modelId="{2B1F7A17-488D-4D26-AD5A-D60BC3D51EBB}">
      <dgm:prSet/>
      <dgm:spPr/>
      <dgm:t>
        <a:bodyPr/>
        <a:lstStyle/>
        <a:p>
          <a:r>
            <a:rPr lang="es-ES"/>
            <a:t>Ejes temáticos</a:t>
          </a:r>
        </a:p>
      </dgm:t>
    </dgm:pt>
    <dgm:pt modelId="{865FD637-B0A6-41AD-B223-5AC8726CF52F}" type="parTrans" cxnId="{13C70805-1012-48CB-A363-34B3DAA9F46A}">
      <dgm:prSet/>
      <dgm:spPr/>
      <dgm:t>
        <a:bodyPr/>
        <a:lstStyle/>
        <a:p>
          <a:endParaRPr lang="es-ES"/>
        </a:p>
      </dgm:t>
    </dgm:pt>
    <dgm:pt modelId="{1E13852A-8717-43AF-8B68-D1A926A512F8}" type="sibTrans" cxnId="{13C70805-1012-48CB-A363-34B3DAA9F46A}">
      <dgm:prSet/>
      <dgm:spPr/>
      <dgm:t>
        <a:bodyPr/>
        <a:lstStyle/>
        <a:p>
          <a:endParaRPr lang="es-ES"/>
        </a:p>
      </dgm:t>
    </dgm:pt>
    <dgm:pt modelId="{E23ACD79-1DF6-4FC8-AF0B-B268D403BB2C}">
      <dgm:prSet/>
      <dgm:spPr/>
      <dgm:t>
        <a:bodyPr/>
        <a:lstStyle/>
        <a:p>
          <a:r>
            <a:rPr lang="es-ES"/>
            <a:t>Contenidos</a:t>
          </a:r>
        </a:p>
      </dgm:t>
    </dgm:pt>
    <dgm:pt modelId="{23F820E9-7E19-4717-B80E-FA2152BCFDE8}" type="parTrans" cxnId="{09F7A7A7-CD56-4F1C-9A95-744DE40E91B0}">
      <dgm:prSet/>
      <dgm:spPr/>
      <dgm:t>
        <a:bodyPr/>
        <a:lstStyle/>
        <a:p>
          <a:endParaRPr lang="es-ES"/>
        </a:p>
      </dgm:t>
    </dgm:pt>
    <dgm:pt modelId="{D8A387C4-3080-4B76-8123-6783681852B9}" type="sibTrans" cxnId="{09F7A7A7-CD56-4F1C-9A95-744DE40E91B0}">
      <dgm:prSet/>
      <dgm:spPr/>
      <dgm:t>
        <a:bodyPr/>
        <a:lstStyle/>
        <a:p>
          <a:endParaRPr lang="es-ES"/>
        </a:p>
      </dgm:t>
    </dgm:pt>
    <dgm:pt modelId="{90AB2E21-6292-4402-B13B-09174F7E3845}">
      <dgm:prSet/>
      <dgm:spPr/>
      <dgm:t>
        <a:bodyPr/>
        <a:lstStyle/>
        <a:p>
          <a:r>
            <a:rPr lang="es-ES"/>
            <a:t>Ejes temáticos</a:t>
          </a:r>
        </a:p>
      </dgm:t>
    </dgm:pt>
    <dgm:pt modelId="{8ACC7524-F30C-4DEE-9CF7-C827D4986973}" type="parTrans" cxnId="{27F1937A-3FAC-47B9-9B0D-46B69022DF0E}">
      <dgm:prSet/>
      <dgm:spPr/>
      <dgm:t>
        <a:bodyPr/>
        <a:lstStyle/>
        <a:p>
          <a:endParaRPr lang="es-ES"/>
        </a:p>
      </dgm:t>
    </dgm:pt>
    <dgm:pt modelId="{FD55006C-F17F-4F76-8584-9A23ACCFDC1F}" type="sibTrans" cxnId="{27F1937A-3FAC-47B9-9B0D-46B69022DF0E}">
      <dgm:prSet/>
      <dgm:spPr/>
      <dgm:t>
        <a:bodyPr/>
        <a:lstStyle/>
        <a:p>
          <a:endParaRPr lang="es-ES"/>
        </a:p>
      </dgm:t>
    </dgm:pt>
    <dgm:pt modelId="{0454E49E-C5D8-48F3-B0E4-4F52DC42F64B}">
      <dgm:prSet/>
      <dgm:spPr/>
      <dgm:t>
        <a:bodyPr/>
        <a:lstStyle/>
        <a:p>
          <a:r>
            <a:rPr lang="es-ES"/>
            <a:t>Módulos</a:t>
          </a:r>
        </a:p>
      </dgm:t>
    </dgm:pt>
    <dgm:pt modelId="{4A588B6E-FD0D-4236-B786-11B65CC7179D}" type="parTrans" cxnId="{4622EFD9-C187-474D-9509-A577C3D640F5}">
      <dgm:prSet/>
      <dgm:spPr/>
      <dgm:t>
        <a:bodyPr/>
        <a:lstStyle/>
        <a:p>
          <a:endParaRPr lang="es-ES"/>
        </a:p>
      </dgm:t>
    </dgm:pt>
    <dgm:pt modelId="{6ED3F44B-D195-4075-91AD-4E5F884F71BD}" type="sibTrans" cxnId="{4622EFD9-C187-474D-9509-A577C3D640F5}">
      <dgm:prSet/>
      <dgm:spPr/>
      <dgm:t>
        <a:bodyPr/>
        <a:lstStyle/>
        <a:p>
          <a:endParaRPr lang="es-ES"/>
        </a:p>
      </dgm:t>
    </dgm:pt>
    <dgm:pt modelId="{AEDA0D7F-90B4-4B16-91FE-418C3C286CA1}">
      <dgm:prSet/>
      <dgm:spPr/>
      <dgm:t>
        <a:bodyPr/>
        <a:lstStyle/>
        <a:p>
          <a:r>
            <a:rPr lang="es-ES"/>
            <a:t>Ejes temáticos</a:t>
          </a:r>
        </a:p>
      </dgm:t>
    </dgm:pt>
    <dgm:pt modelId="{12F85029-E918-4512-B87A-0856F5FDF528}" type="parTrans" cxnId="{4316B1DD-E86A-4892-885B-42877AC86B9A}">
      <dgm:prSet/>
      <dgm:spPr/>
      <dgm:t>
        <a:bodyPr/>
        <a:lstStyle/>
        <a:p>
          <a:endParaRPr lang="es-ES"/>
        </a:p>
      </dgm:t>
    </dgm:pt>
    <dgm:pt modelId="{611976A5-5401-4E7B-8023-735E3CA7B1EF}" type="sibTrans" cxnId="{4316B1DD-E86A-4892-885B-42877AC86B9A}">
      <dgm:prSet/>
      <dgm:spPr/>
      <dgm:t>
        <a:bodyPr/>
        <a:lstStyle/>
        <a:p>
          <a:endParaRPr lang="es-ES"/>
        </a:p>
      </dgm:t>
    </dgm:pt>
    <dgm:pt modelId="{C97F289A-B1B9-4B36-8976-FFA85267AB51}">
      <dgm:prSet/>
      <dgm:spPr/>
      <dgm:t>
        <a:bodyPr/>
        <a:lstStyle/>
        <a:p>
          <a:r>
            <a:rPr lang="es-ES"/>
            <a:t>Módulos</a:t>
          </a:r>
        </a:p>
      </dgm:t>
    </dgm:pt>
    <dgm:pt modelId="{502C7E1D-B73E-4C2C-8E91-681408D034D5}" type="parTrans" cxnId="{8ACE6908-C0E9-4EBA-A358-7DCD84C07073}">
      <dgm:prSet/>
      <dgm:spPr/>
      <dgm:t>
        <a:bodyPr/>
        <a:lstStyle/>
        <a:p>
          <a:endParaRPr lang="es-ES"/>
        </a:p>
      </dgm:t>
    </dgm:pt>
    <dgm:pt modelId="{58F97EAD-DEDE-41E3-9917-407AA78B213C}" type="sibTrans" cxnId="{8ACE6908-C0E9-4EBA-A358-7DCD84C07073}">
      <dgm:prSet/>
      <dgm:spPr/>
      <dgm:t>
        <a:bodyPr/>
        <a:lstStyle/>
        <a:p>
          <a:endParaRPr lang="es-ES"/>
        </a:p>
      </dgm:t>
    </dgm:pt>
    <dgm:pt modelId="{8644D20C-5D81-4308-990E-9EBC07B89473}">
      <dgm:prSet/>
      <dgm:spPr/>
      <dgm:t>
        <a:bodyPr/>
        <a:lstStyle/>
        <a:p>
          <a:r>
            <a:rPr lang="es-ES"/>
            <a:t>Módulos</a:t>
          </a:r>
        </a:p>
      </dgm:t>
    </dgm:pt>
    <dgm:pt modelId="{CB10D185-FFE7-4BC5-8A9E-E53575438C7A}" type="parTrans" cxnId="{1D70490E-2835-418C-8C23-E8AE03EE9500}">
      <dgm:prSet/>
      <dgm:spPr/>
      <dgm:t>
        <a:bodyPr/>
        <a:lstStyle/>
        <a:p>
          <a:endParaRPr lang="en-US"/>
        </a:p>
      </dgm:t>
    </dgm:pt>
    <dgm:pt modelId="{54E71CCB-6A89-481F-8FAC-C6E52E524C6D}" type="sibTrans" cxnId="{1D70490E-2835-418C-8C23-E8AE03EE9500}">
      <dgm:prSet/>
      <dgm:spPr/>
      <dgm:t>
        <a:bodyPr/>
        <a:lstStyle/>
        <a:p>
          <a:endParaRPr lang="en-US"/>
        </a:p>
      </dgm:t>
    </dgm:pt>
    <dgm:pt modelId="{296B523F-1716-4FF8-AC62-A2E021A5EA3B}">
      <dgm:prSet/>
      <dgm:spPr/>
      <dgm:t>
        <a:bodyPr/>
        <a:lstStyle/>
        <a:p>
          <a:r>
            <a:rPr lang="es-ES"/>
            <a:t>contenidos</a:t>
          </a:r>
        </a:p>
      </dgm:t>
    </dgm:pt>
    <dgm:pt modelId="{6AA72014-FD54-42F8-8838-2893E207A64E}" type="parTrans" cxnId="{ED42AA74-52A0-4ADC-9DE0-2FE383C97685}">
      <dgm:prSet/>
      <dgm:spPr/>
      <dgm:t>
        <a:bodyPr/>
        <a:lstStyle/>
        <a:p>
          <a:endParaRPr lang="en-US"/>
        </a:p>
      </dgm:t>
    </dgm:pt>
    <dgm:pt modelId="{FE3FEA59-BA0F-45AF-8191-B2672BBE86F5}" type="sibTrans" cxnId="{ED42AA74-52A0-4ADC-9DE0-2FE383C97685}">
      <dgm:prSet/>
      <dgm:spPr/>
      <dgm:t>
        <a:bodyPr/>
        <a:lstStyle/>
        <a:p>
          <a:endParaRPr lang="en-US"/>
        </a:p>
      </dgm:t>
    </dgm:pt>
    <dgm:pt modelId="{30DC3357-30A4-4519-AE80-8154CBC43DDC}">
      <dgm:prSet/>
      <dgm:spPr/>
      <dgm:t>
        <a:bodyPr/>
        <a:lstStyle/>
        <a:p>
          <a:r>
            <a:rPr lang="es-ES"/>
            <a:t>Contenidos</a:t>
          </a:r>
        </a:p>
      </dgm:t>
    </dgm:pt>
    <dgm:pt modelId="{0ADB1368-A38D-456D-A23E-A8C461221CF5}" type="parTrans" cxnId="{4F601FD4-6E79-49BE-8E88-7428411E0608}">
      <dgm:prSet/>
      <dgm:spPr/>
      <dgm:t>
        <a:bodyPr/>
        <a:lstStyle/>
        <a:p>
          <a:endParaRPr lang="en-US"/>
        </a:p>
      </dgm:t>
    </dgm:pt>
    <dgm:pt modelId="{48ED8446-6B12-40F4-AB91-D3DB6AEE5F8C}" type="sibTrans" cxnId="{4F601FD4-6E79-49BE-8E88-7428411E0608}">
      <dgm:prSet/>
      <dgm:spPr/>
      <dgm:t>
        <a:bodyPr/>
        <a:lstStyle/>
        <a:p>
          <a:endParaRPr lang="en-US"/>
        </a:p>
      </dgm:t>
    </dgm:pt>
    <dgm:pt modelId="{B7EDF9F8-C79B-41B4-9C02-B0C86DF42876}" type="pres">
      <dgm:prSet presAssocID="{9B91CBDD-E478-444C-9239-0416EEF786C3}" presName="hierChild1" presStyleCnt="0">
        <dgm:presLayoutVars>
          <dgm:orgChart val="1"/>
          <dgm:chPref val="1"/>
          <dgm:dir/>
          <dgm:animOne val="branch"/>
          <dgm:animLvl val="lvl"/>
          <dgm:resizeHandles/>
        </dgm:presLayoutVars>
      </dgm:prSet>
      <dgm:spPr/>
      <dgm:t>
        <a:bodyPr/>
        <a:lstStyle/>
        <a:p>
          <a:endParaRPr lang="es-ES"/>
        </a:p>
      </dgm:t>
    </dgm:pt>
    <dgm:pt modelId="{E46316DB-5CD0-4C0E-83E6-9AE4DE9F116C}" type="pres">
      <dgm:prSet presAssocID="{5BF19A3C-75E9-46D2-BFBE-E2696328A679}" presName="hierRoot1" presStyleCnt="0">
        <dgm:presLayoutVars>
          <dgm:hierBranch val="init"/>
        </dgm:presLayoutVars>
      </dgm:prSet>
      <dgm:spPr/>
      <dgm:t>
        <a:bodyPr/>
        <a:lstStyle/>
        <a:p>
          <a:endParaRPr lang="es-ES"/>
        </a:p>
      </dgm:t>
    </dgm:pt>
    <dgm:pt modelId="{FFC6BA73-0361-4A79-B868-166CFDDBEF08}" type="pres">
      <dgm:prSet presAssocID="{5BF19A3C-75E9-46D2-BFBE-E2696328A679}" presName="rootComposite1" presStyleCnt="0"/>
      <dgm:spPr/>
      <dgm:t>
        <a:bodyPr/>
        <a:lstStyle/>
        <a:p>
          <a:endParaRPr lang="es-ES"/>
        </a:p>
      </dgm:t>
    </dgm:pt>
    <dgm:pt modelId="{56511A85-6796-451A-8B26-0005537F804B}" type="pres">
      <dgm:prSet presAssocID="{5BF19A3C-75E9-46D2-BFBE-E2696328A679}" presName="rootText1" presStyleLbl="node0" presStyleIdx="0" presStyleCnt="1" custScaleX="264799" custScaleY="104693">
        <dgm:presLayoutVars>
          <dgm:chPref val="3"/>
        </dgm:presLayoutVars>
      </dgm:prSet>
      <dgm:spPr/>
      <dgm:t>
        <a:bodyPr/>
        <a:lstStyle/>
        <a:p>
          <a:endParaRPr lang="es-ES"/>
        </a:p>
      </dgm:t>
    </dgm:pt>
    <dgm:pt modelId="{57118F51-6B73-408E-82D6-001FE24FA602}" type="pres">
      <dgm:prSet presAssocID="{5BF19A3C-75E9-46D2-BFBE-E2696328A679}" presName="rootConnector1" presStyleLbl="node1" presStyleIdx="0" presStyleCnt="0"/>
      <dgm:spPr/>
      <dgm:t>
        <a:bodyPr/>
        <a:lstStyle/>
        <a:p>
          <a:endParaRPr lang="es-ES"/>
        </a:p>
      </dgm:t>
    </dgm:pt>
    <dgm:pt modelId="{5A9B083B-F2E9-491E-94FF-3ECA542FDE06}" type="pres">
      <dgm:prSet presAssocID="{5BF19A3C-75E9-46D2-BFBE-E2696328A679}" presName="hierChild2" presStyleCnt="0"/>
      <dgm:spPr/>
      <dgm:t>
        <a:bodyPr/>
        <a:lstStyle/>
        <a:p>
          <a:endParaRPr lang="es-ES"/>
        </a:p>
      </dgm:t>
    </dgm:pt>
    <dgm:pt modelId="{11024E66-D98F-41E2-B93E-7CB9F6878F51}" type="pres">
      <dgm:prSet presAssocID="{3F731EF2-DC0F-4D65-B0B7-7C3DE6BB5FF8}" presName="Name37" presStyleLbl="parChTrans1D2" presStyleIdx="0" presStyleCnt="3"/>
      <dgm:spPr/>
      <dgm:t>
        <a:bodyPr/>
        <a:lstStyle/>
        <a:p>
          <a:endParaRPr lang="es-ES"/>
        </a:p>
      </dgm:t>
    </dgm:pt>
    <dgm:pt modelId="{AE16AE59-C5BC-48CF-AD04-E6741B71F156}" type="pres">
      <dgm:prSet presAssocID="{CDDD307C-7EB7-42DE-99C7-FCCF3AF55159}" presName="hierRoot2" presStyleCnt="0">
        <dgm:presLayoutVars>
          <dgm:hierBranch val="init"/>
        </dgm:presLayoutVars>
      </dgm:prSet>
      <dgm:spPr/>
      <dgm:t>
        <a:bodyPr/>
        <a:lstStyle/>
        <a:p>
          <a:endParaRPr lang="es-ES"/>
        </a:p>
      </dgm:t>
    </dgm:pt>
    <dgm:pt modelId="{C3BBE685-2C97-4E58-BCC7-CFEB681AC0DF}" type="pres">
      <dgm:prSet presAssocID="{CDDD307C-7EB7-42DE-99C7-FCCF3AF55159}" presName="rootComposite" presStyleCnt="0"/>
      <dgm:spPr/>
      <dgm:t>
        <a:bodyPr/>
        <a:lstStyle/>
        <a:p>
          <a:endParaRPr lang="es-ES"/>
        </a:p>
      </dgm:t>
    </dgm:pt>
    <dgm:pt modelId="{30EBBD62-41E6-4911-8D63-04CAC9F57099}" type="pres">
      <dgm:prSet presAssocID="{CDDD307C-7EB7-42DE-99C7-FCCF3AF55159}" presName="rootText" presStyleLbl="node2" presStyleIdx="0" presStyleCnt="3" custScaleX="177806" custScaleY="98448" custLinFactNeighborX="-23" custLinFactNeighborY="0">
        <dgm:presLayoutVars>
          <dgm:chPref val="3"/>
        </dgm:presLayoutVars>
      </dgm:prSet>
      <dgm:spPr/>
      <dgm:t>
        <a:bodyPr/>
        <a:lstStyle/>
        <a:p>
          <a:endParaRPr lang="es-ES"/>
        </a:p>
      </dgm:t>
    </dgm:pt>
    <dgm:pt modelId="{0E66693F-259E-4021-84BF-F355000066AD}" type="pres">
      <dgm:prSet presAssocID="{CDDD307C-7EB7-42DE-99C7-FCCF3AF55159}" presName="rootConnector" presStyleLbl="node2" presStyleIdx="0" presStyleCnt="3"/>
      <dgm:spPr/>
      <dgm:t>
        <a:bodyPr/>
        <a:lstStyle/>
        <a:p>
          <a:endParaRPr lang="es-ES"/>
        </a:p>
      </dgm:t>
    </dgm:pt>
    <dgm:pt modelId="{4C9A4E5E-AA54-46BC-A807-FFF9509BE56C}" type="pres">
      <dgm:prSet presAssocID="{CDDD307C-7EB7-42DE-99C7-FCCF3AF55159}" presName="hierChild4" presStyleCnt="0"/>
      <dgm:spPr/>
      <dgm:t>
        <a:bodyPr/>
        <a:lstStyle/>
        <a:p>
          <a:endParaRPr lang="es-ES"/>
        </a:p>
      </dgm:t>
    </dgm:pt>
    <dgm:pt modelId="{269572C2-66F6-4707-82AE-929E9E144D8A}" type="pres">
      <dgm:prSet presAssocID="{865FD637-B0A6-41AD-B223-5AC8726CF52F}" presName="Name37" presStyleLbl="parChTrans1D3" presStyleIdx="0" presStyleCnt="3"/>
      <dgm:spPr/>
      <dgm:t>
        <a:bodyPr/>
        <a:lstStyle/>
        <a:p>
          <a:endParaRPr lang="es-ES"/>
        </a:p>
      </dgm:t>
    </dgm:pt>
    <dgm:pt modelId="{383DEFF3-AB87-479E-99F2-B1E19E2C2298}" type="pres">
      <dgm:prSet presAssocID="{2B1F7A17-488D-4D26-AD5A-D60BC3D51EBB}" presName="hierRoot2" presStyleCnt="0">
        <dgm:presLayoutVars>
          <dgm:hierBranch val="init"/>
        </dgm:presLayoutVars>
      </dgm:prSet>
      <dgm:spPr/>
    </dgm:pt>
    <dgm:pt modelId="{B29D3CFA-1FA8-4892-B8F9-52D4C2716F16}" type="pres">
      <dgm:prSet presAssocID="{2B1F7A17-488D-4D26-AD5A-D60BC3D51EBB}" presName="rootComposite" presStyleCnt="0"/>
      <dgm:spPr/>
    </dgm:pt>
    <dgm:pt modelId="{C372A769-CB94-4FB3-8BEF-2FE2A453C53D}" type="pres">
      <dgm:prSet presAssocID="{2B1F7A17-488D-4D26-AD5A-D60BC3D51EBB}" presName="rootText" presStyleLbl="node3" presStyleIdx="0" presStyleCnt="3" custScaleY="41228">
        <dgm:presLayoutVars>
          <dgm:chPref val="3"/>
        </dgm:presLayoutVars>
      </dgm:prSet>
      <dgm:spPr/>
      <dgm:t>
        <a:bodyPr/>
        <a:lstStyle/>
        <a:p>
          <a:endParaRPr lang="es-ES"/>
        </a:p>
      </dgm:t>
    </dgm:pt>
    <dgm:pt modelId="{B7DFE03E-DB96-4DFA-8358-DF27C2DB09B0}" type="pres">
      <dgm:prSet presAssocID="{2B1F7A17-488D-4D26-AD5A-D60BC3D51EBB}" presName="rootConnector" presStyleLbl="node3" presStyleIdx="0" presStyleCnt="3"/>
      <dgm:spPr/>
      <dgm:t>
        <a:bodyPr/>
        <a:lstStyle/>
        <a:p>
          <a:endParaRPr lang="es-ES"/>
        </a:p>
      </dgm:t>
    </dgm:pt>
    <dgm:pt modelId="{3C12EEB3-4550-490F-B18D-692EF37F2EF0}" type="pres">
      <dgm:prSet presAssocID="{2B1F7A17-488D-4D26-AD5A-D60BC3D51EBB}" presName="hierChild4" presStyleCnt="0"/>
      <dgm:spPr/>
    </dgm:pt>
    <dgm:pt modelId="{BC35099A-0167-4D21-8158-E2D26D6F64A1}" type="pres">
      <dgm:prSet presAssocID="{CB10D185-FFE7-4BC5-8A9E-E53575438C7A}" presName="Name37" presStyleLbl="parChTrans1D4" presStyleIdx="0" presStyleCnt="6"/>
      <dgm:spPr/>
      <dgm:t>
        <a:bodyPr/>
        <a:lstStyle/>
        <a:p>
          <a:endParaRPr lang="en-US"/>
        </a:p>
      </dgm:t>
    </dgm:pt>
    <dgm:pt modelId="{0378AB52-9136-4368-B3CE-85A8EEB16D90}" type="pres">
      <dgm:prSet presAssocID="{8644D20C-5D81-4308-990E-9EBC07B89473}" presName="hierRoot2" presStyleCnt="0">
        <dgm:presLayoutVars>
          <dgm:hierBranch val="init"/>
        </dgm:presLayoutVars>
      </dgm:prSet>
      <dgm:spPr/>
    </dgm:pt>
    <dgm:pt modelId="{BD6B8EE3-2574-422D-B2C0-F7012C465D10}" type="pres">
      <dgm:prSet presAssocID="{8644D20C-5D81-4308-990E-9EBC07B89473}" presName="rootComposite" presStyleCnt="0"/>
      <dgm:spPr/>
    </dgm:pt>
    <dgm:pt modelId="{25F1E794-89F1-43C1-ABD3-235F81126794}" type="pres">
      <dgm:prSet presAssocID="{8644D20C-5D81-4308-990E-9EBC07B89473}" presName="rootText" presStyleLbl="node4" presStyleIdx="0" presStyleCnt="6" custScaleX="92567" custScaleY="35019">
        <dgm:presLayoutVars>
          <dgm:chPref val="3"/>
        </dgm:presLayoutVars>
      </dgm:prSet>
      <dgm:spPr/>
      <dgm:t>
        <a:bodyPr/>
        <a:lstStyle/>
        <a:p>
          <a:endParaRPr lang="en-US"/>
        </a:p>
      </dgm:t>
    </dgm:pt>
    <dgm:pt modelId="{374F6B96-D6E7-4707-A0E2-F8A7C5799A25}" type="pres">
      <dgm:prSet presAssocID="{8644D20C-5D81-4308-990E-9EBC07B89473}" presName="rootConnector" presStyleLbl="node4" presStyleIdx="0" presStyleCnt="6"/>
      <dgm:spPr/>
      <dgm:t>
        <a:bodyPr/>
        <a:lstStyle/>
        <a:p>
          <a:endParaRPr lang="en-US"/>
        </a:p>
      </dgm:t>
    </dgm:pt>
    <dgm:pt modelId="{D1058743-AD4F-402E-90D1-389273FAED16}" type="pres">
      <dgm:prSet presAssocID="{8644D20C-5D81-4308-990E-9EBC07B89473}" presName="hierChild4" presStyleCnt="0"/>
      <dgm:spPr/>
    </dgm:pt>
    <dgm:pt modelId="{242F49D8-01E9-4E87-B426-4C39EBA5CBAF}" type="pres">
      <dgm:prSet presAssocID="{23F820E9-7E19-4717-B80E-FA2152BCFDE8}" presName="Name37" presStyleLbl="parChTrans1D4" presStyleIdx="1" presStyleCnt="6"/>
      <dgm:spPr/>
      <dgm:t>
        <a:bodyPr/>
        <a:lstStyle/>
        <a:p>
          <a:endParaRPr lang="es-ES"/>
        </a:p>
      </dgm:t>
    </dgm:pt>
    <dgm:pt modelId="{61A17E66-2569-49C7-897B-1D32256E090E}" type="pres">
      <dgm:prSet presAssocID="{E23ACD79-1DF6-4FC8-AF0B-B268D403BB2C}" presName="hierRoot2" presStyleCnt="0">
        <dgm:presLayoutVars>
          <dgm:hierBranch val="init"/>
        </dgm:presLayoutVars>
      </dgm:prSet>
      <dgm:spPr/>
    </dgm:pt>
    <dgm:pt modelId="{80AD003A-D248-41F6-A432-97196B006B33}" type="pres">
      <dgm:prSet presAssocID="{E23ACD79-1DF6-4FC8-AF0B-B268D403BB2C}" presName="rootComposite" presStyleCnt="0"/>
      <dgm:spPr/>
    </dgm:pt>
    <dgm:pt modelId="{692699D0-2981-4125-90ED-755722415BE8}" type="pres">
      <dgm:prSet presAssocID="{E23ACD79-1DF6-4FC8-AF0B-B268D403BB2C}" presName="rootText" presStyleLbl="node4" presStyleIdx="1" presStyleCnt="6" custScaleX="84151" custScaleY="42656">
        <dgm:presLayoutVars>
          <dgm:chPref val="3"/>
        </dgm:presLayoutVars>
      </dgm:prSet>
      <dgm:spPr/>
      <dgm:t>
        <a:bodyPr/>
        <a:lstStyle/>
        <a:p>
          <a:endParaRPr lang="es-ES"/>
        </a:p>
      </dgm:t>
    </dgm:pt>
    <dgm:pt modelId="{DE067141-B191-401F-A00E-C161569B9135}" type="pres">
      <dgm:prSet presAssocID="{E23ACD79-1DF6-4FC8-AF0B-B268D403BB2C}" presName="rootConnector" presStyleLbl="node4" presStyleIdx="1" presStyleCnt="6"/>
      <dgm:spPr/>
      <dgm:t>
        <a:bodyPr/>
        <a:lstStyle/>
        <a:p>
          <a:endParaRPr lang="es-ES"/>
        </a:p>
      </dgm:t>
    </dgm:pt>
    <dgm:pt modelId="{B9E95815-645B-4240-B661-B85AF1D43615}" type="pres">
      <dgm:prSet presAssocID="{E23ACD79-1DF6-4FC8-AF0B-B268D403BB2C}" presName="hierChild4" presStyleCnt="0"/>
      <dgm:spPr/>
    </dgm:pt>
    <dgm:pt modelId="{969CE7AB-A085-4934-A9BE-DD2964A0ED1E}" type="pres">
      <dgm:prSet presAssocID="{E23ACD79-1DF6-4FC8-AF0B-B268D403BB2C}" presName="hierChild5" presStyleCnt="0"/>
      <dgm:spPr/>
    </dgm:pt>
    <dgm:pt modelId="{C085EB27-FCE5-42E5-8406-8A8C8E74165B}" type="pres">
      <dgm:prSet presAssocID="{8644D20C-5D81-4308-990E-9EBC07B89473}" presName="hierChild5" presStyleCnt="0"/>
      <dgm:spPr/>
    </dgm:pt>
    <dgm:pt modelId="{7EB6FD26-2F3E-47BD-8985-49E29ED13711}" type="pres">
      <dgm:prSet presAssocID="{2B1F7A17-488D-4D26-AD5A-D60BC3D51EBB}" presName="hierChild5" presStyleCnt="0"/>
      <dgm:spPr/>
    </dgm:pt>
    <dgm:pt modelId="{B41D6233-C99D-44C8-A280-2B9DA778CEDE}" type="pres">
      <dgm:prSet presAssocID="{CDDD307C-7EB7-42DE-99C7-FCCF3AF55159}" presName="hierChild5" presStyleCnt="0"/>
      <dgm:spPr/>
      <dgm:t>
        <a:bodyPr/>
        <a:lstStyle/>
        <a:p>
          <a:endParaRPr lang="es-ES"/>
        </a:p>
      </dgm:t>
    </dgm:pt>
    <dgm:pt modelId="{A8E7FB01-51B5-4E33-AD72-845355B41556}" type="pres">
      <dgm:prSet presAssocID="{8E22D296-A085-4D49-A9E5-6BE1F7E258EF}" presName="Name37" presStyleLbl="parChTrans1D2" presStyleIdx="1" presStyleCnt="3"/>
      <dgm:spPr/>
      <dgm:t>
        <a:bodyPr/>
        <a:lstStyle/>
        <a:p>
          <a:endParaRPr lang="es-ES"/>
        </a:p>
      </dgm:t>
    </dgm:pt>
    <dgm:pt modelId="{38F8BAD0-CCAD-4595-BC48-C29830955CA0}" type="pres">
      <dgm:prSet presAssocID="{7FCB6A11-7C27-4051-8C57-4EFC6C6A17E3}" presName="hierRoot2" presStyleCnt="0">
        <dgm:presLayoutVars>
          <dgm:hierBranch val="init"/>
        </dgm:presLayoutVars>
      </dgm:prSet>
      <dgm:spPr/>
      <dgm:t>
        <a:bodyPr/>
        <a:lstStyle/>
        <a:p>
          <a:endParaRPr lang="es-ES"/>
        </a:p>
      </dgm:t>
    </dgm:pt>
    <dgm:pt modelId="{3A579CC3-4776-4191-A889-6798F337F603}" type="pres">
      <dgm:prSet presAssocID="{7FCB6A11-7C27-4051-8C57-4EFC6C6A17E3}" presName="rootComposite" presStyleCnt="0"/>
      <dgm:spPr/>
      <dgm:t>
        <a:bodyPr/>
        <a:lstStyle/>
        <a:p>
          <a:endParaRPr lang="es-ES"/>
        </a:p>
      </dgm:t>
    </dgm:pt>
    <dgm:pt modelId="{0B656093-5264-498F-A99E-91293167C9DB}" type="pres">
      <dgm:prSet presAssocID="{7FCB6A11-7C27-4051-8C57-4EFC6C6A17E3}" presName="rootText" presStyleLbl="node2" presStyleIdx="1" presStyleCnt="3" custScaleX="180504" custScaleY="100624" custLinFactNeighborX="-23" custLinFactNeighborY="0">
        <dgm:presLayoutVars>
          <dgm:chPref val="3"/>
        </dgm:presLayoutVars>
      </dgm:prSet>
      <dgm:spPr/>
      <dgm:t>
        <a:bodyPr/>
        <a:lstStyle/>
        <a:p>
          <a:endParaRPr lang="es-ES"/>
        </a:p>
      </dgm:t>
    </dgm:pt>
    <dgm:pt modelId="{1C671A30-2F6D-4F63-BBAE-CDCB21AEBDCD}" type="pres">
      <dgm:prSet presAssocID="{7FCB6A11-7C27-4051-8C57-4EFC6C6A17E3}" presName="rootConnector" presStyleLbl="node2" presStyleIdx="1" presStyleCnt="3"/>
      <dgm:spPr/>
      <dgm:t>
        <a:bodyPr/>
        <a:lstStyle/>
        <a:p>
          <a:endParaRPr lang="es-ES"/>
        </a:p>
      </dgm:t>
    </dgm:pt>
    <dgm:pt modelId="{1A5F3528-F17D-4291-93DA-F0EF47B3040E}" type="pres">
      <dgm:prSet presAssocID="{7FCB6A11-7C27-4051-8C57-4EFC6C6A17E3}" presName="hierChild4" presStyleCnt="0"/>
      <dgm:spPr/>
      <dgm:t>
        <a:bodyPr/>
        <a:lstStyle/>
        <a:p>
          <a:endParaRPr lang="es-ES"/>
        </a:p>
      </dgm:t>
    </dgm:pt>
    <dgm:pt modelId="{A33D69AF-0905-4BC8-98FA-955FAA3D019B}" type="pres">
      <dgm:prSet presAssocID="{8ACC7524-F30C-4DEE-9CF7-C827D4986973}" presName="Name37" presStyleLbl="parChTrans1D3" presStyleIdx="1" presStyleCnt="3"/>
      <dgm:spPr/>
      <dgm:t>
        <a:bodyPr/>
        <a:lstStyle/>
        <a:p>
          <a:endParaRPr lang="es-ES"/>
        </a:p>
      </dgm:t>
    </dgm:pt>
    <dgm:pt modelId="{6F21658D-E4E5-4AFA-8680-59B22675E300}" type="pres">
      <dgm:prSet presAssocID="{90AB2E21-6292-4402-B13B-09174F7E3845}" presName="hierRoot2" presStyleCnt="0">
        <dgm:presLayoutVars>
          <dgm:hierBranch val="init"/>
        </dgm:presLayoutVars>
      </dgm:prSet>
      <dgm:spPr/>
    </dgm:pt>
    <dgm:pt modelId="{26204097-C9F5-4C48-B641-344F469B2CB5}" type="pres">
      <dgm:prSet presAssocID="{90AB2E21-6292-4402-B13B-09174F7E3845}" presName="rootComposite" presStyleCnt="0"/>
      <dgm:spPr/>
    </dgm:pt>
    <dgm:pt modelId="{60D6D50C-0828-4A52-A8DF-BEBC4F8C526F}" type="pres">
      <dgm:prSet presAssocID="{90AB2E21-6292-4402-B13B-09174F7E3845}" presName="rootText" presStyleLbl="node3" presStyleIdx="1" presStyleCnt="3" custScaleY="41228">
        <dgm:presLayoutVars>
          <dgm:chPref val="3"/>
        </dgm:presLayoutVars>
      </dgm:prSet>
      <dgm:spPr/>
      <dgm:t>
        <a:bodyPr/>
        <a:lstStyle/>
        <a:p>
          <a:endParaRPr lang="es-ES"/>
        </a:p>
      </dgm:t>
    </dgm:pt>
    <dgm:pt modelId="{D3DBBBFB-1293-4100-9DBE-1762B4095C84}" type="pres">
      <dgm:prSet presAssocID="{90AB2E21-6292-4402-B13B-09174F7E3845}" presName="rootConnector" presStyleLbl="node3" presStyleIdx="1" presStyleCnt="3"/>
      <dgm:spPr/>
      <dgm:t>
        <a:bodyPr/>
        <a:lstStyle/>
        <a:p>
          <a:endParaRPr lang="es-ES"/>
        </a:p>
      </dgm:t>
    </dgm:pt>
    <dgm:pt modelId="{E00D3203-9898-4C95-88BF-F8ECFA964D77}" type="pres">
      <dgm:prSet presAssocID="{90AB2E21-6292-4402-B13B-09174F7E3845}" presName="hierChild4" presStyleCnt="0"/>
      <dgm:spPr/>
    </dgm:pt>
    <dgm:pt modelId="{C45A835A-4BB0-4494-8F1E-2A53AE6F8946}" type="pres">
      <dgm:prSet presAssocID="{4A588B6E-FD0D-4236-B786-11B65CC7179D}" presName="Name37" presStyleLbl="parChTrans1D4" presStyleIdx="2" presStyleCnt="6"/>
      <dgm:spPr/>
      <dgm:t>
        <a:bodyPr/>
        <a:lstStyle/>
        <a:p>
          <a:endParaRPr lang="es-ES"/>
        </a:p>
      </dgm:t>
    </dgm:pt>
    <dgm:pt modelId="{5A437B7D-1E3F-420C-A874-E6CCE2764142}" type="pres">
      <dgm:prSet presAssocID="{0454E49E-C5D8-48F3-B0E4-4F52DC42F64B}" presName="hierRoot2" presStyleCnt="0">
        <dgm:presLayoutVars>
          <dgm:hierBranch val="init"/>
        </dgm:presLayoutVars>
      </dgm:prSet>
      <dgm:spPr/>
    </dgm:pt>
    <dgm:pt modelId="{10C03656-6DB2-4923-9796-0FA1636D66DE}" type="pres">
      <dgm:prSet presAssocID="{0454E49E-C5D8-48F3-B0E4-4F52DC42F64B}" presName="rootComposite" presStyleCnt="0"/>
      <dgm:spPr/>
    </dgm:pt>
    <dgm:pt modelId="{EE3C2CD9-5E09-41F6-8CBE-48D0FD384214}" type="pres">
      <dgm:prSet presAssocID="{0454E49E-C5D8-48F3-B0E4-4F52DC42F64B}" presName="rootText" presStyleLbl="node4" presStyleIdx="2" presStyleCnt="6" custScaleX="76500" custScaleY="38778">
        <dgm:presLayoutVars>
          <dgm:chPref val="3"/>
        </dgm:presLayoutVars>
      </dgm:prSet>
      <dgm:spPr/>
      <dgm:t>
        <a:bodyPr/>
        <a:lstStyle/>
        <a:p>
          <a:endParaRPr lang="es-ES"/>
        </a:p>
      </dgm:t>
    </dgm:pt>
    <dgm:pt modelId="{1A24B306-1B13-4A84-A9AF-E54010BE874D}" type="pres">
      <dgm:prSet presAssocID="{0454E49E-C5D8-48F3-B0E4-4F52DC42F64B}" presName="rootConnector" presStyleLbl="node4" presStyleIdx="2" presStyleCnt="6"/>
      <dgm:spPr/>
      <dgm:t>
        <a:bodyPr/>
        <a:lstStyle/>
        <a:p>
          <a:endParaRPr lang="es-ES"/>
        </a:p>
      </dgm:t>
    </dgm:pt>
    <dgm:pt modelId="{FFDFD634-A776-4743-8525-20F8EA0A5A33}" type="pres">
      <dgm:prSet presAssocID="{0454E49E-C5D8-48F3-B0E4-4F52DC42F64B}" presName="hierChild4" presStyleCnt="0"/>
      <dgm:spPr/>
    </dgm:pt>
    <dgm:pt modelId="{0A04D137-4375-47A3-8336-EE1425F40257}" type="pres">
      <dgm:prSet presAssocID="{0ADB1368-A38D-456D-A23E-A8C461221CF5}" presName="Name37" presStyleLbl="parChTrans1D4" presStyleIdx="3" presStyleCnt="6"/>
      <dgm:spPr/>
      <dgm:t>
        <a:bodyPr/>
        <a:lstStyle/>
        <a:p>
          <a:endParaRPr lang="en-US"/>
        </a:p>
      </dgm:t>
    </dgm:pt>
    <dgm:pt modelId="{97BB7B80-3386-404A-B0B7-6C41A8203FF1}" type="pres">
      <dgm:prSet presAssocID="{30DC3357-30A4-4519-AE80-8154CBC43DDC}" presName="hierRoot2" presStyleCnt="0">
        <dgm:presLayoutVars>
          <dgm:hierBranch val="init"/>
        </dgm:presLayoutVars>
      </dgm:prSet>
      <dgm:spPr/>
    </dgm:pt>
    <dgm:pt modelId="{DA434308-1F9E-42C9-A67A-9164004C53D7}" type="pres">
      <dgm:prSet presAssocID="{30DC3357-30A4-4519-AE80-8154CBC43DDC}" presName="rootComposite" presStyleCnt="0"/>
      <dgm:spPr/>
    </dgm:pt>
    <dgm:pt modelId="{5B7C8751-785C-4070-AD06-321BC4D33677}" type="pres">
      <dgm:prSet presAssocID="{30DC3357-30A4-4519-AE80-8154CBC43DDC}" presName="rootText" presStyleLbl="node4" presStyleIdx="3" presStyleCnt="6" custScaleY="37500">
        <dgm:presLayoutVars>
          <dgm:chPref val="3"/>
        </dgm:presLayoutVars>
      </dgm:prSet>
      <dgm:spPr/>
      <dgm:t>
        <a:bodyPr/>
        <a:lstStyle/>
        <a:p>
          <a:endParaRPr lang="en-US"/>
        </a:p>
      </dgm:t>
    </dgm:pt>
    <dgm:pt modelId="{141FC483-B525-4C66-A524-116A85EA1630}" type="pres">
      <dgm:prSet presAssocID="{30DC3357-30A4-4519-AE80-8154CBC43DDC}" presName="rootConnector" presStyleLbl="node4" presStyleIdx="3" presStyleCnt="6"/>
      <dgm:spPr/>
      <dgm:t>
        <a:bodyPr/>
        <a:lstStyle/>
        <a:p>
          <a:endParaRPr lang="en-US"/>
        </a:p>
      </dgm:t>
    </dgm:pt>
    <dgm:pt modelId="{8E53DCB5-0831-4319-908B-00B3BB8770FE}" type="pres">
      <dgm:prSet presAssocID="{30DC3357-30A4-4519-AE80-8154CBC43DDC}" presName="hierChild4" presStyleCnt="0"/>
      <dgm:spPr/>
    </dgm:pt>
    <dgm:pt modelId="{0F7F32D4-150C-4313-9DC3-8DF22E92CBF3}" type="pres">
      <dgm:prSet presAssocID="{30DC3357-30A4-4519-AE80-8154CBC43DDC}" presName="hierChild5" presStyleCnt="0"/>
      <dgm:spPr/>
    </dgm:pt>
    <dgm:pt modelId="{E131B23C-D85F-4ADA-8691-BAE2778B111F}" type="pres">
      <dgm:prSet presAssocID="{0454E49E-C5D8-48F3-B0E4-4F52DC42F64B}" presName="hierChild5" presStyleCnt="0"/>
      <dgm:spPr/>
    </dgm:pt>
    <dgm:pt modelId="{CFD88CF8-F0AD-4285-89AB-95B718BF0EEC}" type="pres">
      <dgm:prSet presAssocID="{90AB2E21-6292-4402-B13B-09174F7E3845}" presName="hierChild5" presStyleCnt="0"/>
      <dgm:spPr/>
    </dgm:pt>
    <dgm:pt modelId="{7C754C66-9A74-4BE5-91DF-9D5D78123240}" type="pres">
      <dgm:prSet presAssocID="{7FCB6A11-7C27-4051-8C57-4EFC6C6A17E3}" presName="hierChild5" presStyleCnt="0"/>
      <dgm:spPr/>
      <dgm:t>
        <a:bodyPr/>
        <a:lstStyle/>
        <a:p>
          <a:endParaRPr lang="es-ES"/>
        </a:p>
      </dgm:t>
    </dgm:pt>
    <dgm:pt modelId="{890723B5-A6B5-4FBD-A1BE-2A40620E873D}" type="pres">
      <dgm:prSet presAssocID="{144F99AF-717A-45FB-916B-E10F53B4EC68}" presName="Name37" presStyleLbl="parChTrans1D2" presStyleIdx="2" presStyleCnt="3"/>
      <dgm:spPr/>
      <dgm:t>
        <a:bodyPr/>
        <a:lstStyle/>
        <a:p>
          <a:endParaRPr lang="es-ES"/>
        </a:p>
      </dgm:t>
    </dgm:pt>
    <dgm:pt modelId="{D754F319-B38B-49A0-B8B7-E60A7751EB85}" type="pres">
      <dgm:prSet presAssocID="{8C03A81D-FB29-41EA-A062-64409C32496D}" presName="hierRoot2" presStyleCnt="0">
        <dgm:presLayoutVars>
          <dgm:hierBranch val="init"/>
        </dgm:presLayoutVars>
      </dgm:prSet>
      <dgm:spPr/>
      <dgm:t>
        <a:bodyPr/>
        <a:lstStyle/>
        <a:p>
          <a:endParaRPr lang="es-ES"/>
        </a:p>
      </dgm:t>
    </dgm:pt>
    <dgm:pt modelId="{8283F62F-F219-43CD-9A75-1B8ED56F6EBC}" type="pres">
      <dgm:prSet presAssocID="{8C03A81D-FB29-41EA-A062-64409C32496D}" presName="rootComposite" presStyleCnt="0"/>
      <dgm:spPr/>
      <dgm:t>
        <a:bodyPr/>
        <a:lstStyle/>
        <a:p>
          <a:endParaRPr lang="es-ES"/>
        </a:p>
      </dgm:t>
    </dgm:pt>
    <dgm:pt modelId="{E6ACA365-4EDE-4DD0-8704-75436B06AD77}" type="pres">
      <dgm:prSet presAssocID="{8C03A81D-FB29-41EA-A062-64409C32496D}" presName="rootText" presStyleLbl="node2" presStyleIdx="2" presStyleCnt="3" custScaleX="178394" custScaleY="106208">
        <dgm:presLayoutVars>
          <dgm:chPref val="3"/>
        </dgm:presLayoutVars>
      </dgm:prSet>
      <dgm:spPr/>
      <dgm:t>
        <a:bodyPr/>
        <a:lstStyle/>
        <a:p>
          <a:endParaRPr lang="es-ES"/>
        </a:p>
      </dgm:t>
    </dgm:pt>
    <dgm:pt modelId="{855CBC36-ADA6-4595-9D56-9665732415D2}" type="pres">
      <dgm:prSet presAssocID="{8C03A81D-FB29-41EA-A062-64409C32496D}" presName="rootConnector" presStyleLbl="node2" presStyleIdx="2" presStyleCnt="3"/>
      <dgm:spPr/>
      <dgm:t>
        <a:bodyPr/>
        <a:lstStyle/>
        <a:p>
          <a:endParaRPr lang="es-ES"/>
        </a:p>
      </dgm:t>
    </dgm:pt>
    <dgm:pt modelId="{6547AF54-0244-48F9-927B-EDC294F1AB70}" type="pres">
      <dgm:prSet presAssocID="{8C03A81D-FB29-41EA-A062-64409C32496D}" presName="hierChild4" presStyleCnt="0"/>
      <dgm:spPr/>
      <dgm:t>
        <a:bodyPr/>
        <a:lstStyle/>
        <a:p>
          <a:endParaRPr lang="es-ES"/>
        </a:p>
      </dgm:t>
    </dgm:pt>
    <dgm:pt modelId="{EA881F1E-8C07-4D63-97CD-A19A8C6F29E3}" type="pres">
      <dgm:prSet presAssocID="{12F85029-E918-4512-B87A-0856F5FDF528}" presName="Name37" presStyleLbl="parChTrans1D3" presStyleIdx="2" presStyleCnt="3"/>
      <dgm:spPr/>
      <dgm:t>
        <a:bodyPr/>
        <a:lstStyle/>
        <a:p>
          <a:endParaRPr lang="es-ES"/>
        </a:p>
      </dgm:t>
    </dgm:pt>
    <dgm:pt modelId="{EBC808F0-F6F8-4D86-9C97-45B5520421E1}" type="pres">
      <dgm:prSet presAssocID="{AEDA0D7F-90B4-4B16-91FE-418C3C286CA1}" presName="hierRoot2" presStyleCnt="0">
        <dgm:presLayoutVars>
          <dgm:hierBranch val="init"/>
        </dgm:presLayoutVars>
      </dgm:prSet>
      <dgm:spPr/>
    </dgm:pt>
    <dgm:pt modelId="{7F219678-B512-4A7A-B47C-82F5327E423D}" type="pres">
      <dgm:prSet presAssocID="{AEDA0D7F-90B4-4B16-91FE-418C3C286CA1}" presName="rootComposite" presStyleCnt="0"/>
      <dgm:spPr/>
    </dgm:pt>
    <dgm:pt modelId="{F0FEF83F-98B7-4709-8BCD-7C01B53D601C}" type="pres">
      <dgm:prSet presAssocID="{AEDA0D7F-90B4-4B16-91FE-418C3C286CA1}" presName="rootText" presStyleLbl="node3" presStyleIdx="2" presStyleCnt="3" custScaleY="41228">
        <dgm:presLayoutVars>
          <dgm:chPref val="3"/>
        </dgm:presLayoutVars>
      </dgm:prSet>
      <dgm:spPr/>
      <dgm:t>
        <a:bodyPr/>
        <a:lstStyle/>
        <a:p>
          <a:endParaRPr lang="es-ES"/>
        </a:p>
      </dgm:t>
    </dgm:pt>
    <dgm:pt modelId="{098963F2-E92E-42EC-894A-2D7C8F5990A8}" type="pres">
      <dgm:prSet presAssocID="{AEDA0D7F-90B4-4B16-91FE-418C3C286CA1}" presName="rootConnector" presStyleLbl="node3" presStyleIdx="2" presStyleCnt="3"/>
      <dgm:spPr/>
      <dgm:t>
        <a:bodyPr/>
        <a:lstStyle/>
        <a:p>
          <a:endParaRPr lang="es-ES"/>
        </a:p>
      </dgm:t>
    </dgm:pt>
    <dgm:pt modelId="{312938B1-6E14-4016-9A83-A226490B78C8}" type="pres">
      <dgm:prSet presAssocID="{AEDA0D7F-90B4-4B16-91FE-418C3C286CA1}" presName="hierChild4" presStyleCnt="0"/>
      <dgm:spPr/>
    </dgm:pt>
    <dgm:pt modelId="{25F1E323-857B-49BA-9FB2-CABC64499B10}" type="pres">
      <dgm:prSet presAssocID="{502C7E1D-B73E-4C2C-8E91-681408D034D5}" presName="Name37" presStyleLbl="parChTrans1D4" presStyleIdx="4" presStyleCnt="6"/>
      <dgm:spPr/>
      <dgm:t>
        <a:bodyPr/>
        <a:lstStyle/>
        <a:p>
          <a:endParaRPr lang="es-ES"/>
        </a:p>
      </dgm:t>
    </dgm:pt>
    <dgm:pt modelId="{462C7C40-E4D7-491B-B1EF-98311D8FA56E}" type="pres">
      <dgm:prSet presAssocID="{C97F289A-B1B9-4B36-8976-FFA85267AB51}" presName="hierRoot2" presStyleCnt="0">
        <dgm:presLayoutVars>
          <dgm:hierBranch val="init"/>
        </dgm:presLayoutVars>
      </dgm:prSet>
      <dgm:spPr/>
    </dgm:pt>
    <dgm:pt modelId="{0A1D7609-57DE-44F4-8183-7DDF6ED7F1D5}" type="pres">
      <dgm:prSet presAssocID="{C97F289A-B1B9-4B36-8976-FFA85267AB51}" presName="rootComposite" presStyleCnt="0"/>
      <dgm:spPr/>
    </dgm:pt>
    <dgm:pt modelId="{8FE83DDB-F598-4C27-BF90-1A4BC5B9A68C}" type="pres">
      <dgm:prSet presAssocID="{C97F289A-B1B9-4B36-8976-FFA85267AB51}" presName="rootText" presStyleLbl="node4" presStyleIdx="4" presStyleCnt="6" custScaleX="76500" custScaleY="38778">
        <dgm:presLayoutVars>
          <dgm:chPref val="3"/>
        </dgm:presLayoutVars>
      </dgm:prSet>
      <dgm:spPr/>
      <dgm:t>
        <a:bodyPr/>
        <a:lstStyle/>
        <a:p>
          <a:endParaRPr lang="es-ES"/>
        </a:p>
      </dgm:t>
    </dgm:pt>
    <dgm:pt modelId="{52799112-C26B-440D-B3C0-18186306D734}" type="pres">
      <dgm:prSet presAssocID="{C97F289A-B1B9-4B36-8976-FFA85267AB51}" presName="rootConnector" presStyleLbl="node4" presStyleIdx="4" presStyleCnt="6"/>
      <dgm:spPr/>
      <dgm:t>
        <a:bodyPr/>
        <a:lstStyle/>
        <a:p>
          <a:endParaRPr lang="es-ES"/>
        </a:p>
      </dgm:t>
    </dgm:pt>
    <dgm:pt modelId="{69E3EEA1-D650-439E-BA0F-BEDC3BD96EE2}" type="pres">
      <dgm:prSet presAssocID="{C97F289A-B1B9-4B36-8976-FFA85267AB51}" presName="hierChild4" presStyleCnt="0"/>
      <dgm:spPr/>
    </dgm:pt>
    <dgm:pt modelId="{F0C1BE22-CE11-47E6-8CC2-A15485692C02}" type="pres">
      <dgm:prSet presAssocID="{6AA72014-FD54-42F8-8838-2893E207A64E}" presName="Name37" presStyleLbl="parChTrans1D4" presStyleIdx="5" presStyleCnt="6"/>
      <dgm:spPr/>
      <dgm:t>
        <a:bodyPr/>
        <a:lstStyle/>
        <a:p>
          <a:endParaRPr lang="en-US"/>
        </a:p>
      </dgm:t>
    </dgm:pt>
    <dgm:pt modelId="{FF8DDCF8-66B9-47AF-BC2A-68868D5D457E}" type="pres">
      <dgm:prSet presAssocID="{296B523F-1716-4FF8-AC62-A2E021A5EA3B}" presName="hierRoot2" presStyleCnt="0">
        <dgm:presLayoutVars>
          <dgm:hierBranch val="init"/>
        </dgm:presLayoutVars>
      </dgm:prSet>
      <dgm:spPr/>
    </dgm:pt>
    <dgm:pt modelId="{3739C9C5-E281-46E2-BDBB-8A820DE972BC}" type="pres">
      <dgm:prSet presAssocID="{296B523F-1716-4FF8-AC62-A2E021A5EA3B}" presName="rootComposite" presStyleCnt="0"/>
      <dgm:spPr/>
    </dgm:pt>
    <dgm:pt modelId="{E3386C4C-D68D-4A69-939F-61888EA6D6E9}" type="pres">
      <dgm:prSet presAssocID="{296B523F-1716-4FF8-AC62-A2E021A5EA3B}" presName="rootText" presStyleLbl="node4" presStyleIdx="5" presStyleCnt="6" custScaleY="36165">
        <dgm:presLayoutVars>
          <dgm:chPref val="3"/>
        </dgm:presLayoutVars>
      </dgm:prSet>
      <dgm:spPr/>
      <dgm:t>
        <a:bodyPr/>
        <a:lstStyle/>
        <a:p>
          <a:endParaRPr lang="en-US"/>
        </a:p>
      </dgm:t>
    </dgm:pt>
    <dgm:pt modelId="{D800545E-55B6-47E7-B950-4555AEB3BEF6}" type="pres">
      <dgm:prSet presAssocID="{296B523F-1716-4FF8-AC62-A2E021A5EA3B}" presName="rootConnector" presStyleLbl="node4" presStyleIdx="5" presStyleCnt="6"/>
      <dgm:spPr/>
      <dgm:t>
        <a:bodyPr/>
        <a:lstStyle/>
        <a:p>
          <a:endParaRPr lang="en-US"/>
        </a:p>
      </dgm:t>
    </dgm:pt>
    <dgm:pt modelId="{BEA5D803-938A-4D19-AD04-599A36F0CFF5}" type="pres">
      <dgm:prSet presAssocID="{296B523F-1716-4FF8-AC62-A2E021A5EA3B}" presName="hierChild4" presStyleCnt="0"/>
      <dgm:spPr/>
    </dgm:pt>
    <dgm:pt modelId="{F66E136E-83ED-4596-A587-7495CC8F098B}" type="pres">
      <dgm:prSet presAssocID="{296B523F-1716-4FF8-AC62-A2E021A5EA3B}" presName="hierChild5" presStyleCnt="0"/>
      <dgm:spPr/>
    </dgm:pt>
    <dgm:pt modelId="{46D7FB24-DDA1-4704-8902-872297746DAF}" type="pres">
      <dgm:prSet presAssocID="{C97F289A-B1B9-4B36-8976-FFA85267AB51}" presName="hierChild5" presStyleCnt="0"/>
      <dgm:spPr/>
    </dgm:pt>
    <dgm:pt modelId="{34B7F313-B1CC-421E-98D9-7879AC3BC1A9}" type="pres">
      <dgm:prSet presAssocID="{AEDA0D7F-90B4-4B16-91FE-418C3C286CA1}" presName="hierChild5" presStyleCnt="0"/>
      <dgm:spPr/>
    </dgm:pt>
    <dgm:pt modelId="{EC1DD554-3EE7-4073-BBF1-0A2B81E8A960}" type="pres">
      <dgm:prSet presAssocID="{8C03A81D-FB29-41EA-A062-64409C32496D}" presName="hierChild5" presStyleCnt="0"/>
      <dgm:spPr/>
      <dgm:t>
        <a:bodyPr/>
        <a:lstStyle/>
        <a:p>
          <a:endParaRPr lang="es-ES"/>
        </a:p>
      </dgm:t>
    </dgm:pt>
    <dgm:pt modelId="{A7AA20F1-6621-4737-84FC-1547A39FA7BF}" type="pres">
      <dgm:prSet presAssocID="{5BF19A3C-75E9-46D2-BFBE-E2696328A679}" presName="hierChild3" presStyleCnt="0"/>
      <dgm:spPr/>
      <dgm:t>
        <a:bodyPr/>
        <a:lstStyle/>
        <a:p>
          <a:endParaRPr lang="es-ES"/>
        </a:p>
      </dgm:t>
    </dgm:pt>
  </dgm:ptLst>
  <dgm:cxnLst>
    <dgm:cxn modelId="{4316B1DD-E86A-4892-885B-42877AC86B9A}" srcId="{8C03A81D-FB29-41EA-A062-64409C32496D}" destId="{AEDA0D7F-90B4-4B16-91FE-418C3C286CA1}" srcOrd="0" destOrd="0" parTransId="{12F85029-E918-4512-B87A-0856F5FDF528}" sibTransId="{611976A5-5401-4E7B-8023-735E3CA7B1EF}"/>
    <dgm:cxn modelId="{09F7A7A7-CD56-4F1C-9A95-744DE40E91B0}" srcId="{8644D20C-5D81-4308-990E-9EBC07B89473}" destId="{E23ACD79-1DF6-4FC8-AF0B-B268D403BB2C}" srcOrd="0" destOrd="0" parTransId="{23F820E9-7E19-4717-B80E-FA2152BCFDE8}" sibTransId="{D8A387C4-3080-4B76-8123-6783681852B9}"/>
    <dgm:cxn modelId="{73F54F90-8DAD-4622-8A7B-E48AA9E04BF5}" type="presOf" srcId="{23F820E9-7E19-4717-B80E-FA2152BCFDE8}" destId="{242F49D8-01E9-4E87-B426-4C39EBA5CBAF}" srcOrd="0" destOrd="0" presId="urn:microsoft.com/office/officeart/2005/8/layout/orgChart1"/>
    <dgm:cxn modelId="{8065D84F-D851-4E16-B7DC-25B015537544}" type="presOf" srcId="{8644D20C-5D81-4308-990E-9EBC07B89473}" destId="{25F1E794-89F1-43C1-ABD3-235F81126794}" srcOrd="0" destOrd="0" presId="urn:microsoft.com/office/officeart/2005/8/layout/orgChart1"/>
    <dgm:cxn modelId="{ACE275E6-476B-46D0-8261-1CD41B0C61A9}" type="presOf" srcId="{2B1F7A17-488D-4D26-AD5A-D60BC3D51EBB}" destId="{B7DFE03E-DB96-4DFA-8358-DF27C2DB09B0}" srcOrd="1" destOrd="0" presId="urn:microsoft.com/office/officeart/2005/8/layout/orgChart1"/>
    <dgm:cxn modelId="{4F601FD4-6E79-49BE-8E88-7428411E0608}" srcId="{0454E49E-C5D8-48F3-B0E4-4F52DC42F64B}" destId="{30DC3357-30A4-4519-AE80-8154CBC43DDC}" srcOrd="0" destOrd="0" parTransId="{0ADB1368-A38D-456D-A23E-A8C461221CF5}" sibTransId="{48ED8446-6B12-40F4-AB91-D3DB6AEE5F8C}"/>
    <dgm:cxn modelId="{0D3C7F8F-5333-4A0D-929E-58B99572216E}" type="presOf" srcId="{AEDA0D7F-90B4-4B16-91FE-418C3C286CA1}" destId="{F0FEF83F-98B7-4709-8BCD-7C01B53D601C}" srcOrd="0" destOrd="0" presId="urn:microsoft.com/office/officeart/2005/8/layout/orgChart1"/>
    <dgm:cxn modelId="{D7AA0962-B751-4125-A56A-13A8CD91A374}" type="presOf" srcId="{8ACC7524-F30C-4DEE-9CF7-C827D4986973}" destId="{A33D69AF-0905-4BC8-98FA-955FAA3D019B}" srcOrd="0" destOrd="0" presId="urn:microsoft.com/office/officeart/2005/8/layout/orgChart1"/>
    <dgm:cxn modelId="{D34E6B2F-0C28-4EDD-B43A-6D57F75BFB1C}" type="presOf" srcId="{12F85029-E918-4512-B87A-0856F5FDF528}" destId="{EA881F1E-8C07-4D63-97CD-A19A8C6F29E3}" srcOrd="0" destOrd="0" presId="urn:microsoft.com/office/officeart/2005/8/layout/orgChart1"/>
    <dgm:cxn modelId="{957A3E28-0207-494E-9651-09E53B8ED475}" type="presOf" srcId="{90AB2E21-6292-4402-B13B-09174F7E3845}" destId="{D3DBBBFB-1293-4100-9DBE-1762B4095C84}" srcOrd="1" destOrd="0" presId="urn:microsoft.com/office/officeart/2005/8/layout/orgChart1"/>
    <dgm:cxn modelId="{DDDF178C-7808-4052-816A-D8572AE0AF84}" type="presOf" srcId="{296B523F-1716-4FF8-AC62-A2E021A5EA3B}" destId="{D800545E-55B6-47E7-B950-4555AEB3BEF6}" srcOrd="1" destOrd="0" presId="urn:microsoft.com/office/officeart/2005/8/layout/orgChart1"/>
    <dgm:cxn modelId="{17F5F68F-C9EE-488E-B05B-1B87E83ECD5F}" type="presOf" srcId="{8E22D296-A085-4D49-A9E5-6BE1F7E258EF}" destId="{A8E7FB01-51B5-4E33-AD72-845355B41556}" srcOrd="0" destOrd="0" presId="urn:microsoft.com/office/officeart/2005/8/layout/orgChart1"/>
    <dgm:cxn modelId="{3697125E-280E-4EDF-B2FD-EA9820BB5FB9}" type="presOf" srcId="{0454E49E-C5D8-48F3-B0E4-4F52DC42F64B}" destId="{EE3C2CD9-5E09-41F6-8CBE-48D0FD384214}" srcOrd="0" destOrd="0" presId="urn:microsoft.com/office/officeart/2005/8/layout/orgChart1"/>
    <dgm:cxn modelId="{3AEB8596-6C0A-41CB-9C41-DFFD5991E413}" type="presOf" srcId="{9B91CBDD-E478-444C-9239-0416EEF786C3}" destId="{B7EDF9F8-C79B-41B4-9C02-B0C86DF42876}" srcOrd="0" destOrd="0" presId="urn:microsoft.com/office/officeart/2005/8/layout/orgChart1"/>
    <dgm:cxn modelId="{80EFCAF4-3051-48FD-B07B-C9BC1AF8548B}" type="presOf" srcId="{7FCB6A11-7C27-4051-8C57-4EFC6C6A17E3}" destId="{1C671A30-2F6D-4F63-BBAE-CDCB21AEBDCD}" srcOrd="1" destOrd="0" presId="urn:microsoft.com/office/officeart/2005/8/layout/orgChart1"/>
    <dgm:cxn modelId="{250CA331-689F-411D-BBA9-007B23122831}" type="presOf" srcId="{E23ACD79-1DF6-4FC8-AF0B-B268D403BB2C}" destId="{692699D0-2981-4125-90ED-755722415BE8}" srcOrd="0" destOrd="0" presId="urn:microsoft.com/office/officeart/2005/8/layout/orgChart1"/>
    <dgm:cxn modelId="{424AFD61-9EC1-4637-A669-861D519FFDDE}" type="presOf" srcId="{5BF19A3C-75E9-46D2-BFBE-E2696328A679}" destId="{57118F51-6B73-408E-82D6-001FE24FA602}" srcOrd="1" destOrd="0" presId="urn:microsoft.com/office/officeart/2005/8/layout/orgChart1"/>
    <dgm:cxn modelId="{121DE7CA-3E40-4865-98A8-BE1EDDC8996E}" type="presOf" srcId="{4A588B6E-FD0D-4236-B786-11B65CC7179D}" destId="{C45A835A-4BB0-4494-8F1E-2A53AE6F8946}" srcOrd="0" destOrd="0" presId="urn:microsoft.com/office/officeart/2005/8/layout/orgChart1"/>
    <dgm:cxn modelId="{D16D6C1B-3695-440E-9906-30FF933B803C}" type="presOf" srcId="{8644D20C-5D81-4308-990E-9EBC07B89473}" destId="{374F6B96-D6E7-4707-A0E2-F8A7C5799A25}" srcOrd="1" destOrd="0" presId="urn:microsoft.com/office/officeart/2005/8/layout/orgChart1"/>
    <dgm:cxn modelId="{4FAAAD01-AC8D-4D96-935E-0243DC6D9013}" type="presOf" srcId="{144F99AF-717A-45FB-916B-E10F53B4EC68}" destId="{890723B5-A6B5-4FBD-A1BE-2A40620E873D}" srcOrd="0" destOrd="0" presId="urn:microsoft.com/office/officeart/2005/8/layout/orgChart1"/>
    <dgm:cxn modelId="{4622EFD9-C187-474D-9509-A577C3D640F5}" srcId="{90AB2E21-6292-4402-B13B-09174F7E3845}" destId="{0454E49E-C5D8-48F3-B0E4-4F52DC42F64B}" srcOrd="0" destOrd="0" parTransId="{4A588B6E-FD0D-4236-B786-11B65CC7179D}" sibTransId="{6ED3F44B-D195-4075-91AD-4E5F884F71BD}"/>
    <dgm:cxn modelId="{37642C9A-17D5-4EAA-AFCF-EC58B3FF0A93}" type="presOf" srcId="{6AA72014-FD54-42F8-8838-2893E207A64E}" destId="{F0C1BE22-CE11-47E6-8CC2-A15485692C02}" srcOrd="0" destOrd="0" presId="urn:microsoft.com/office/officeart/2005/8/layout/orgChart1"/>
    <dgm:cxn modelId="{27F1937A-3FAC-47B9-9B0D-46B69022DF0E}" srcId="{7FCB6A11-7C27-4051-8C57-4EFC6C6A17E3}" destId="{90AB2E21-6292-4402-B13B-09174F7E3845}" srcOrd="0" destOrd="0" parTransId="{8ACC7524-F30C-4DEE-9CF7-C827D4986973}" sibTransId="{FD55006C-F17F-4F76-8584-9A23ACCFDC1F}"/>
    <dgm:cxn modelId="{38422A4B-A104-4A6E-833C-6EB0004D5D91}" type="presOf" srcId="{C97F289A-B1B9-4B36-8976-FFA85267AB51}" destId="{8FE83DDB-F598-4C27-BF90-1A4BC5B9A68C}" srcOrd="0" destOrd="0" presId="urn:microsoft.com/office/officeart/2005/8/layout/orgChart1"/>
    <dgm:cxn modelId="{ED42AA74-52A0-4ADC-9DE0-2FE383C97685}" srcId="{C97F289A-B1B9-4B36-8976-FFA85267AB51}" destId="{296B523F-1716-4FF8-AC62-A2E021A5EA3B}" srcOrd="0" destOrd="0" parTransId="{6AA72014-FD54-42F8-8838-2893E207A64E}" sibTransId="{FE3FEA59-BA0F-45AF-8191-B2672BBE86F5}"/>
    <dgm:cxn modelId="{C7BE5DE8-6358-4F69-96E0-D864BBF34A02}" type="presOf" srcId="{CDDD307C-7EB7-42DE-99C7-FCCF3AF55159}" destId="{30EBBD62-41E6-4911-8D63-04CAC9F57099}" srcOrd="0" destOrd="0" presId="urn:microsoft.com/office/officeart/2005/8/layout/orgChart1"/>
    <dgm:cxn modelId="{8EA5B3CC-2058-41BE-A674-E344944F165C}" type="presOf" srcId="{8C03A81D-FB29-41EA-A062-64409C32496D}" destId="{E6ACA365-4EDE-4DD0-8704-75436B06AD77}" srcOrd="0" destOrd="0" presId="urn:microsoft.com/office/officeart/2005/8/layout/orgChart1"/>
    <dgm:cxn modelId="{C39C21C3-C4DD-4DC0-B103-29AFD822B6B3}" type="presOf" srcId="{8C03A81D-FB29-41EA-A062-64409C32496D}" destId="{855CBC36-ADA6-4595-9D56-9665732415D2}" srcOrd="1" destOrd="0" presId="urn:microsoft.com/office/officeart/2005/8/layout/orgChart1"/>
    <dgm:cxn modelId="{C27ACA5D-4796-4C7E-B38D-9DA58D87B856}" srcId="{5BF19A3C-75E9-46D2-BFBE-E2696328A679}" destId="{CDDD307C-7EB7-42DE-99C7-FCCF3AF55159}" srcOrd="0" destOrd="0" parTransId="{3F731EF2-DC0F-4D65-B0B7-7C3DE6BB5FF8}" sibTransId="{108C4FE5-CB0A-427E-85F9-0F5DDEA59FA4}"/>
    <dgm:cxn modelId="{D3379C84-EC97-4E27-93A3-039395B2A1C9}" type="presOf" srcId="{30DC3357-30A4-4519-AE80-8154CBC43DDC}" destId="{5B7C8751-785C-4070-AD06-321BC4D33677}" srcOrd="0" destOrd="0" presId="urn:microsoft.com/office/officeart/2005/8/layout/orgChart1"/>
    <dgm:cxn modelId="{9640EACD-22A5-4DC7-AA2F-8B171D6FB66C}" type="presOf" srcId="{296B523F-1716-4FF8-AC62-A2E021A5EA3B}" destId="{E3386C4C-D68D-4A69-939F-61888EA6D6E9}" srcOrd="0" destOrd="0" presId="urn:microsoft.com/office/officeart/2005/8/layout/orgChart1"/>
    <dgm:cxn modelId="{A3299D15-83F3-42D8-B553-A4CB29DA0288}" srcId="{9B91CBDD-E478-444C-9239-0416EEF786C3}" destId="{5BF19A3C-75E9-46D2-BFBE-E2696328A679}" srcOrd="0" destOrd="0" parTransId="{75D70D03-EEAE-43E6-984C-389226508AAC}" sibTransId="{79BD1A56-1AB9-4EB2-9904-E959660B05EE}"/>
    <dgm:cxn modelId="{92C9F4B3-1E0D-443D-970C-C5D33EE9BE0A}" type="presOf" srcId="{865FD637-B0A6-41AD-B223-5AC8726CF52F}" destId="{269572C2-66F6-4707-82AE-929E9E144D8A}" srcOrd="0" destOrd="0" presId="urn:microsoft.com/office/officeart/2005/8/layout/orgChart1"/>
    <dgm:cxn modelId="{7761473E-6A70-4078-8338-CB35D56746A8}" srcId="{5BF19A3C-75E9-46D2-BFBE-E2696328A679}" destId="{7FCB6A11-7C27-4051-8C57-4EFC6C6A17E3}" srcOrd="1" destOrd="0" parTransId="{8E22D296-A085-4D49-A9E5-6BE1F7E258EF}" sibTransId="{A17C3F77-7566-46EB-962F-F5C22E829776}"/>
    <dgm:cxn modelId="{25FFFC54-736A-4162-9166-528C0C267D4E}" type="presOf" srcId="{0ADB1368-A38D-456D-A23E-A8C461221CF5}" destId="{0A04D137-4375-47A3-8336-EE1425F40257}" srcOrd="0" destOrd="0" presId="urn:microsoft.com/office/officeart/2005/8/layout/orgChart1"/>
    <dgm:cxn modelId="{13C70805-1012-48CB-A363-34B3DAA9F46A}" srcId="{CDDD307C-7EB7-42DE-99C7-FCCF3AF55159}" destId="{2B1F7A17-488D-4D26-AD5A-D60BC3D51EBB}" srcOrd="0" destOrd="0" parTransId="{865FD637-B0A6-41AD-B223-5AC8726CF52F}" sibTransId="{1E13852A-8717-43AF-8B68-D1A926A512F8}"/>
    <dgm:cxn modelId="{9275A531-C589-4C9A-8E39-3E174794195A}" type="presOf" srcId="{AEDA0D7F-90B4-4B16-91FE-418C3C286CA1}" destId="{098963F2-E92E-42EC-894A-2D7C8F5990A8}" srcOrd="1" destOrd="0" presId="urn:microsoft.com/office/officeart/2005/8/layout/orgChart1"/>
    <dgm:cxn modelId="{1D70490E-2835-418C-8C23-E8AE03EE9500}" srcId="{2B1F7A17-488D-4D26-AD5A-D60BC3D51EBB}" destId="{8644D20C-5D81-4308-990E-9EBC07B89473}" srcOrd="0" destOrd="0" parTransId="{CB10D185-FFE7-4BC5-8A9E-E53575438C7A}" sibTransId="{54E71CCB-6A89-481F-8FAC-C6E52E524C6D}"/>
    <dgm:cxn modelId="{4C6DCE2B-7F15-4355-873D-ADE28C3240CB}" type="presOf" srcId="{502C7E1D-B73E-4C2C-8E91-681408D034D5}" destId="{25F1E323-857B-49BA-9FB2-CABC64499B10}" srcOrd="0" destOrd="0" presId="urn:microsoft.com/office/officeart/2005/8/layout/orgChart1"/>
    <dgm:cxn modelId="{73A569E8-767B-45CF-8977-B09C940DBBE7}" srcId="{5BF19A3C-75E9-46D2-BFBE-E2696328A679}" destId="{8C03A81D-FB29-41EA-A062-64409C32496D}" srcOrd="2" destOrd="0" parTransId="{144F99AF-717A-45FB-916B-E10F53B4EC68}" sibTransId="{761F356D-5FDA-4555-98A3-29D6C6362DB3}"/>
    <dgm:cxn modelId="{53D1CFEC-69E2-4F78-A98C-994BA9F8A3BF}" type="presOf" srcId="{0454E49E-C5D8-48F3-B0E4-4F52DC42F64B}" destId="{1A24B306-1B13-4A84-A9AF-E54010BE874D}" srcOrd="1" destOrd="0" presId="urn:microsoft.com/office/officeart/2005/8/layout/orgChart1"/>
    <dgm:cxn modelId="{6EE5A755-3E42-460A-BAA2-2006D2737FCA}" type="presOf" srcId="{90AB2E21-6292-4402-B13B-09174F7E3845}" destId="{60D6D50C-0828-4A52-A8DF-BEBC4F8C526F}" srcOrd="0" destOrd="0" presId="urn:microsoft.com/office/officeart/2005/8/layout/orgChart1"/>
    <dgm:cxn modelId="{8ACE6908-C0E9-4EBA-A358-7DCD84C07073}" srcId="{AEDA0D7F-90B4-4B16-91FE-418C3C286CA1}" destId="{C97F289A-B1B9-4B36-8976-FFA85267AB51}" srcOrd="0" destOrd="0" parTransId="{502C7E1D-B73E-4C2C-8E91-681408D034D5}" sibTransId="{58F97EAD-DEDE-41E3-9917-407AA78B213C}"/>
    <dgm:cxn modelId="{B5320326-FF14-408B-8501-11CB1F2E16B2}" type="presOf" srcId="{5BF19A3C-75E9-46D2-BFBE-E2696328A679}" destId="{56511A85-6796-451A-8B26-0005537F804B}" srcOrd="0" destOrd="0" presId="urn:microsoft.com/office/officeart/2005/8/layout/orgChart1"/>
    <dgm:cxn modelId="{57832238-AA4C-453C-8EC1-D639FFB17600}" type="presOf" srcId="{E23ACD79-1DF6-4FC8-AF0B-B268D403BB2C}" destId="{DE067141-B191-401F-A00E-C161569B9135}" srcOrd="1" destOrd="0" presId="urn:microsoft.com/office/officeart/2005/8/layout/orgChart1"/>
    <dgm:cxn modelId="{BAC7763A-2889-4CA0-B491-7C1349024B79}" type="presOf" srcId="{C97F289A-B1B9-4B36-8976-FFA85267AB51}" destId="{52799112-C26B-440D-B3C0-18186306D734}" srcOrd="1" destOrd="0" presId="urn:microsoft.com/office/officeart/2005/8/layout/orgChart1"/>
    <dgm:cxn modelId="{2BCD9016-596E-4EB9-A230-03916DDC62AF}" type="presOf" srcId="{3F731EF2-DC0F-4D65-B0B7-7C3DE6BB5FF8}" destId="{11024E66-D98F-41E2-B93E-7CB9F6878F51}" srcOrd="0" destOrd="0" presId="urn:microsoft.com/office/officeart/2005/8/layout/orgChart1"/>
    <dgm:cxn modelId="{D8EAA557-08ED-419B-9789-5E68AE0E1613}" type="presOf" srcId="{2B1F7A17-488D-4D26-AD5A-D60BC3D51EBB}" destId="{C372A769-CB94-4FB3-8BEF-2FE2A453C53D}" srcOrd="0" destOrd="0" presId="urn:microsoft.com/office/officeart/2005/8/layout/orgChart1"/>
    <dgm:cxn modelId="{616C286A-0453-4E3C-9BF8-EB0AB8C93BEF}" type="presOf" srcId="{CDDD307C-7EB7-42DE-99C7-FCCF3AF55159}" destId="{0E66693F-259E-4021-84BF-F355000066AD}" srcOrd="1" destOrd="0" presId="urn:microsoft.com/office/officeart/2005/8/layout/orgChart1"/>
    <dgm:cxn modelId="{8D0F4302-862F-4AC6-A00F-007CC16D53A9}" type="presOf" srcId="{30DC3357-30A4-4519-AE80-8154CBC43DDC}" destId="{141FC483-B525-4C66-A524-116A85EA1630}" srcOrd="1" destOrd="0" presId="urn:microsoft.com/office/officeart/2005/8/layout/orgChart1"/>
    <dgm:cxn modelId="{551DBB2B-5BB4-4AF3-B259-733D0F49588D}" type="presOf" srcId="{CB10D185-FFE7-4BC5-8A9E-E53575438C7A}" destId="{BC35099A-0167-4D21-8158-E2D26D6F64A1}" srcOrd="0" destOrd="0" presId="urn:microsoft.com/office/officeart/2005/8/layout/orgChart1"/>
    <dgm:cxn modelId="{1723C70E-5A63-4203-8767-E512B53F1DC5}" type="presOf" srcId="{7FCB6A11-7C27-4051-8C57-4EFC6C6A17E3}" destId="{0B656093-5264-498F-A99E-91293167C9DB}" srcOrd="0" destOrd="0" presId="urn:microsoft.com/office/officeart/2005/8/layout/orgChart1"/>
    <dgm:cxn modelId="{D168CB50-C7A6-4D48-9852-06B75A48FE11}" type="presParOf" srcId="{B7EDF9F8-C79B-41B4-9C02-B0C86DF42876}" destId="{E46316DB-5CD0-4C0E-83E6-9AE4DE9F116C}" srcOrd="0" destOrd="0" presId="urn:microsoft.com/office/officeart/2005/8/layout/orgChart1"/>
    <dgm:cxn modelId="{1C381FE8-9F20-4987-BDD8-706E6288AFB2}" type="presParOf" srcId="{E46316DB-5CD0-4C0E-83E6-9AE4DE9F116C}" destId="{FFC6BA73-0361-4A79-B868-166CFDDBEF08}" srcOrd="0" destOrd="0" presId="urn:microsoft.com/office/officeart/2005/8/layout/orgChart1"/>
    <dgm:cxn modelId="{6E7E43E9-15E4-4ED4-84E6-48BF47FE5D8B}" type="presParOf" srcId="{FFC6BA73-0361-4A79-B868-166CFDDBEF08}" destId="{56511A85-6796-451A-8B26-0005537F804B}" srcOrd="0" destOrd="0" presId="urn:microsoft.com/office/officeart/2005/8/layout/orgChart1"/>
    <dgm:cxn modelId="{001D8C5C-D767-45FB-98BE-6A7B555B2BDE}" type="presParOf" srcId="{FFC6BA73-0361-4A79-B868-166CFDDBEF08}" destId="{57118F51-6B73-408E-82D6-001FE24FA602}" srcOrd="1" destOrd="0" presId="urn:microsoft.com/office/officeart/2005/8/layout/orgChart1"/>
    <dgm:cxn modelId="{A1733D36-0F04-40B1-B703-8B863504F760}" type="presParOf" srcId="{E46316DB-5CD0-4C0E-83E6-9AE4DE9F116C}" destId="{5A9B083B-F2E9-491E-94FF-3ECA542FDE06}" srcOrd="1" destOrd="0" presId="urn:microsoft.com/office/officeart/2005/8/layout/orgChart1"/>
    <dgm:cxn modelId="{07175D8F-65A2-4672-848C-B344ACE1930F}" type="presParOf" srcId="{5A9B083B-F2E9-491E-94FF-3ECA542FDE06}" destId="{11024E66-D98F-41E2-B93E-7CB9F6878F51}" srcOrd="0" destOrd="0" presId="urn:microsoft.com/office/officeart/2005/8/layout/orgChart1"/>
    <dgm:cxn modelId="{7729A395-2CDD-48FF-B5FD-879EF95B9F54}" type="presParOf" srcId="{5A9B083B-F2E9-491E-94FF-3ECA542FDE06}" destId="{AE16AE59-C5BC-48CF-AD04-E6741B71F156}" srcOrd="1" destOrd="0" presId="urn:microsoft.com/office/officeart/2005/8/layout/orgChart1"/>
    <dgm:cxn modelId="{0A4CB7EE-1109-4F68-BDB0-064204E1E882}" type="presParOf" srcId="{AE16AE59-C5BC-48CF-AD04-E6741B71F156}" destId="{C3BBE685-2C97-4E58-BCC7-CFEB681AC0DF}" srcOrd="0" destOrd="0" presId="urn:microsoft.com/office/officeart/2005/8/layout/orgChart1"/>
    <dgm:cxn modelId="{D47FA02B-B3E5-4E5C-9DC0-811CF5065353}" type="presParOf" srcId="{C3BBE685-2C97-4E58-BCC7-CFEB681AC0DF}" destId="{30EBBD62-41E6-4911-8D63-04CAC9F57099}" srcOrd="0" destOrd="0" presId="urn:microsoft.com/office/officeart/2005/8/layout/orgChart1"/>
    <dgm:cxn modelId="{96C48D34-007E-41AE-A5A4-9B7320214270}" type="presParOf" srcId="{C3BBE685-2C97-4E58-BCC7-CFEB681AC0DF}" destId="{0E66693F-259E-4021-84BF-F355000066AD}" srcOrd="1" destOrd="0" presId="urn:microsoft.com/office/officeart/2005/8/layout/orgChart1"/>
    <dgm:cxn modelId="{00F8C0AB-7FF7-4B9A-B5BF-DF981B0964BE}" type="presParOf" srcId="{AE16AE59-C5BC-48CF-AD04-E6741B71F156}" destId="{4C9A4E5E-AA54-46BC-A807-FFF9509BE56C}" srcOrd="1" destOrd="0" presId="urn:microsoft.com/office/officeart/2005/8/layout/orgChart1"/>
    <dgm:cxn modelId="{4B5DFDD2-3968-42D3-B803-3E191F6BF012}" type="presParOf" srcId="{4C9A4E5E-AA54-46BC-A807-FFF9509BE56C}" destId="{269572C2-66F6-4707-82AE-929E9E144D8A}" srcOrd="0" destOrd="0" presId="urn:microsoft.com/office/officeart/2005/8/layout/orgChart1"/>
    <dgm:cxn modelId="{66E09D39-A038-4D35-AED7-70102C803B2C}" type="presParOf" srcId="{4C9A4E5E-AA54-46BC-A807-FFF9509BE56C}" destId="{383DEFF3-AB87-479E-99F2-B1E19E2C2298}" srcOrd="1" destOrd="0" presId="urn:microsoft.com/office/officeart/2005/8/layout/orgChart1"/>
    <dgm:cxn modelId="{6011829F-2193-4146-BB44-E09FA4D8F352}" type="presParOf" srcId="{383DEFF3-AB87-479E-99F2-B1E19E2C2298}" destId="{B29D3CFA-1FA8-4892-B8F9-52D4C2716F16}" srcOrd="0" destOrd="0" presId="urn:microsoft.com/office/officeart/2005/8/layout/orgChart1"/>
    <dgm:cxn modelId="{8BB84264-C1EC-4F54-A86F-CFB9574AFBC5}" type="presParOf" srcId="{B29D3CFA-1FA8-4892-B8F9-52D4C2716F16}" destId="{C372A769-CB94-4FB3-8BEF-2FE2A453C53D}" srcOrd="0" destOrd="0" presId="urn:microsoft.com/office/officeart/2005/8/layout/orgChart1"/>
    <dgm:cxn modelId="{4A80DB39-FB3C-4115-B9EB-F3DC8B8AA6A0}" type="presParOf" srcId="{B29D3CFA-1FA8-4892-B8F9-52D4C2716F16}" destId="{B7DFE03E-DB96-4DFA-8358-DF27C2DB09B0}" srcOrd="1" destOrd="0" presId="urn:microsoft.com/office/officeart/2005/8/layout/orgChart1"/>
    <dgm:cxn modelId="{1933D156-4991-4404-B211-A000197FC6C5}" type="presParOf" srcId="{383DEFF3-AB87-479E-99F2-B1E19E2C2298}" destId="{3C12EEB3-4550-490F-B18D-692EF37F2EF0}" srcOrd="1" destOrd="0" presId="urn:microsoft.com/office/officeart/2005/8/layout/orgChart1"/>
    <dgm:cxn modelId="{EA438805-2ACD-4601-80C7-5883618D33CE}" type="presParOf" srcId="{3C12EEB3-4550-490F-B18D-692EF37F2EF0}" destId="{BC35099A-0167-4D21-8158-E2D26D6F64A1}" srcOrd="0" destOrd="0" presId="urn:microsoft.com/office/officeart/2005/8/layout/orgChart1"/>
    <dgm:cxn modelId="{94827F9E-3EBB-424E-AF56-8B4D258A5B3B}" type="presParOf" srcId="{3C12EEB3-4550-490F-B18D-692EF37F2EF0}" destId="{0378AB52-9136-4368-B3CE-85A8EEB16D90}" srcOrd="1" destOrd="0" presId="urn:microsoft.com/office/officeart/2005/8/layout/orgChart1"/>
    <dgm:cxn modelId="{19352E58-91BE-4EC9-81E2-D3B49065CACC}" type="presParOf" srcId="{0378AB52-9136-4368-B3CE-85A8EEB16D90}" destId="{BD6B8EE3-2574-422D-B2C0-F7012C465D10}" srcOrd="0" destOrd="0" presId="urn:microsoft.com/office/officeart/2005/8/layout/orgChart1"/>
    <dgm:cxn modelId="{56D50372-6953-41E8-B584-242F24B53F20}" type="presParOf" srcId="{BD6B8EE3-2574-422D-B2C0-F7012C465D10}" destId="{25F1E794-89F1-43C1-ABD3-235F81126794}" srcOrd="0" destOrd="0" presId="urn:microsoft.com/office/officeart/2005/8/layout/orgChart1"/>
    <dgm:cxn modelId="{7A6B0E76-129A-40B7-ACA5-89024C8C8E18}" type="presParOf" srcId="{BD6B8EE3-2574-422D-B2C0-F7012C465D10}" destId="{374F6B96-D6E7-4707-A0E2-F8A7C5799A25}" srcOrd="1" destOrd="0" presId="urn:microsoft.com/office/officeart/2005/8/layout/orgChart1"/>
    <dgm:cxn modelId="{BBE6ECE2-9657-4253-A9D4-A3C9B51D6817}" type="presParOf" srcId="{0378AB52-9136-4368-B3CE-85A8EEB16D90}" destId="{D1058743-AD4F-402E-90D1-389273FAED16}" srcOrd="1" destOrd="0" presId="urn:microsoft.com/office/officeart/2005/8/layout/orgChart1"/>
    <dgm:cxn modelId="{AE95EF73-9CE1-4718-8826-B2B38E9BF357}" type="presParOf" srcId="{D1058743-AD4F-402E-90D1-389273FAED16}" destId="{242F49D8-01E9-4E87-B426-4C39EBA5CBAF}" srcOrd="0" destOrd="0" presId="urn:microsoft.com/office/officeart/2005/8/layout/orgChart1"/>
    <dgm:cxn modelId="{6F4A3901-6302-41C6-B84F-D8A349097C8C}" type="presParOf" srcId="{D1058743-AD4F-402E-90D1-389273FAED16}" destId="{61A17E66-2569-49C7-897B-1D32256E090E}" srcOrd="1" destOrd="0" presId="urn:microsoft.com/office/officeart/2005/8/layout/orgChart1"/>
    <dgm:cxn modelId="{5F87D610-2FF2-41CB-A584-1F9A25F870B4}" type="presParOf" srcId="{61A17E66-2569-49C7-897B-1D32256E090E}" destId="{80AD003A-D248-41F6-A432-97196B006B33}" srcOrd="0" destOrd="0" presId="urn:microsoft.com/office/officeart/2005/8/layout/orgChart1"/>
    <dgm:cxn modelId="{A0F5088E-BC41-4F8B-9FC0-9F878A01B76D}" type="presParOf" srcId="{80AD003A-D248-41F6-A432-97196B006B33}" destId="{692699D0-2981-4125-90ED-755722415BE8}" srcOrd="0" destOrd="0" presId="urn:microsoft.com/office/officeart/2005/8/layout/orgChart1"/>
    <dgm:cxn modelId="{823B9DA7-17E1-4A28-A943-074605D9D167}" type="presParOf" srcId="{80AD003A-D248-41F6-A432-97196B006B33}" destId="{DE067141-B191-401F-A00E-C161569B9135}" srcOrd="1" destOrd="0" presId="urn:microsoft.com/office/officeart/2005/8/layout/orgChart1"/>
    <dgm:cxn modelId="{68340E40-E081-484B-9292-86FAA66B1F8A}" type="presParOf" srcId="{61A17E66-2569-49C7-897B-1D32256E090E}" destId="{B9E95815-645B-4240-B661-B85AF1D43615}" srcOrd="1" destOrd="0" presId="urn:microsoft.com/office/officeart/2005/8/layout/orgChart1"/>
    <dgm:cxn modelId="{2EE8E331-B6C1-480B-B9DE-E2738C7A2BA3}" type="presParOf" srcId="{61A17E66-2569-49C7-897B-1D32256E090E}" destId="{969CE7AB-A085-4934-A9BE-DD2964A0ED1E}" srcOrd="2" destOrd="0" presId="urn:microsoft.com/office/officeart/2005/8/layout/orgChart1"/>
    <dgm:cxn modelId="{E155C7BD-E1CB-4DC8-933D-5CE5EF932364}" type="presParOf" srcId="{0378AB52-9136-4368-B3CE-85A8EEB16D90}" destId="{C085EB27-FCE5-42E5-8406-8A8C8E74165B}" srcOrd="2" destOrd="0" presId="urn:microsoft.com/office/officeart/2005/8/layout/orgChart1"/>
    <dgm:cxn modelId="{032B7ED7-4E6E-4D6D-B145-11F536C19C13}" type="presParOf" srcId="{383DEFF3-AB87-479E-99F2-B1E19E2C2298}" destId="{7EB6FD26-2F3E-47BD-8985-49E29ED13711}" srcOrd="2" destOrd="0" presId="urn:microsoft.com/office/officeart/2005/8/layout/orgChart1"/>
    <dgm:cxn modelId="{8AFA6DEC-3CF5-4052-A68D-458DF21A338D}" type="presParOf" srcId="{AE16AE59-C5BC-48CF-AD04-E6741B71F156}" destId="{B41D6233-C99D-44C8-A280-2B9DA778CEDE}" srcOrd="2" destOrd="0" presId="urn:microsoft.com/office/officeart/2005/8/layout/orgChart1"/>
    <dgm:cxn modelId="{590E7A2F-724A-477E-98CC-EDEF906E20AD}" type="presParOf" srcId="{5A9B083B-F2E9-491E-94FF-3ECA542FDE06}" destId="{A8E7FB01-51B5-4E33-AD72-845355B41556}" srcOrd="2" destOrd="0" presId="urn:microsoft.com/office/officeart/2005/8/layout/orgChart1"/>
    <dgm:cxn modelId="{F042D66C-1D2C-4A08-8D41-BBF3F7EDEA34}" type="presParOf" srcId="{5A9B083B-F2E9-491E-94FF-3ECA542FDE06}" destId="{38F8BAD0-CCAD-4595-BC48-C29830955CA0}" srcOrd="3" destOrd="0" presId="urn:microsoft.com/office/officeart/2005/8/layout/orgChart1"/>
    <dgm:cxn modelId="{D693B9F5-A68D-4FE5-A2A0-140467DF82B6}" type="presParOf" srcId="{38F8BAD0-CCAD-4595-BC48-C29830955CA0}" destId="{3A579CC3-4776-4191-A889-6798F337F603}" srcOrd="0" destOrd="0" presId="urn:microsoft.com/office/officeart/2005/8/layout/orgChart1"/>
    <dgm:cxn modelId="{5CEA8757-3BF4-4E4A-BA77-CF7A210EF480}" type="presParOf" srcId="{3A579CC3-4776-4191-A889-6798F337F603}" destId="{0B656093-5264-498F-A99E-91293167C9DB}" srcOrd="0" destOrd="0" presId="urn:microsoft.com/office/officeart/2005/8/layout/orgChart1"/>
    <dgm:cxn modelId="{169DE614-7F95-4035-B178-57FD80F2C6D6}" type="presParOf" srcId="{3A579CC3-4776-4191-A889-6798F337F603}" destId="{1C671A30-2F6D-4F63-BBAE-CDCB21AEBDCD}" srcOrd="1" destOrd="0" presId="urn:microsoft.com/office/officeart/2005/8/layout/orgChart1"/>
    <dgm:cxn modelId="{424C5C6C-A13D-4D52-B959-4987E1DF8C73}" type="presParOf" srcId="{38F8BAD0-CCAD-4595-BC48-C29830955CA0}" destId="{1A5F3528-F17D-4291-93DA-F0EF47B3040E}" srcOrd="1" destOrd="0" presId="urn:microsoft.com/office/officeart/2005/8/layout/orgChart1"/>
    <dgm:cxn modelId="{2E66278B-2981-4CAB-B535-F39FDA95015A}" type="presParOf" srcId="{1A5F3528-F17D-4291-93DA-F0EF47B3040E}" destId="{A33D69AF-0905-4BC8-98FA-955FAA3D019B}" srcOrd="0" destOrd="0" presId="urn:microsoft.com/office/officeart/2005/8/layout/orgChart1"/>
    <dgm:cxn modelId="{C1D3D045-B8ED-4CF0-A5BA-E1CC59F0BCC4}" type="presParOf" srcId="{1A5F3528-F17D-4291-93DA-F0EF47B3040E}" destId="{6F21658D-E4E5-4AFA-8680-59B22675E300}" srcOrd="1" destOrd="0" presId="urn:microsoft.com/office/officeart/2005/8/layout/orgChart1"/>
    <dgm:cxn modelId="{15E76395-B636-4F8A-819F-85D768EEE44F}" type="presParOf" srcId="{6F21658D-E4E5-4AFA-8680-59B22675E300}" destId="{26204097-C9F5-4C48-B641-344F469B2CB5}" srcOrd="0" destOrd="0" presId="urn:microsoft.com/office/officeart/2005/8/layout/orgChart1"/>
    <dgm:cxn modelId="{2EB4B28A-C4F8-4E12-B34F-4AE2FE15945B}" type="presParOf" srcId="{26204097-C9F5-4C48-B641-344F469B2CB5}" destId="{60D6D50C-0828-4A52-A8DF-BEBC4F8C526F}" srcOrd="0" destOrd="0" presId="urn:microsoft.com/office/officeart/2005/8/layout/orgChart1"/>
    <dgm:cxn modelId="{735B3CB9-27F1-4666-AA34-34F3585F1327}" type="presParOf" srcId="{26204097-C9F5-4C48-B641-344F469B2CB5}" destId="{D3DBBBFB-1293-4100-9DBE-1762B4095C84}" srcOrd="1" destOrd="0" presId="urn:microsoft.com/office/officeart/2005/8/layout/orgChart1"/>
    <dgm:cxn modelId="{946D07DB-C592-48B2-9BF3-F0D691ECE0F7}" type="presParOf" srcId="{6F21658D-E4E5-4AFA-8680-59B22675E300}" destId="{E00D3203-9898-4C95-88BF-F8ECFA964D77}" srcOrd="1" destOrd="0" presId="urn:microsoft.com/office/officeart/2005/8/layout/orgChart1"/>
    <dgm:cxn modelId="{7FEE36F2-AAF6-4531-8825-9C1CCE097AC7}" type="presParOf" srcId="{E00D3203-9898-4C95-88BF-F8ECFA964D77}" destId="{C45A835A-4BB0-4494-8F1E-2A53AE6F8946}" srcOrd="0" destOrd="0" presId="urn:microsoft.com/office/officeart/2005/8/layout/orgChart1"/>
    <dgm:cxn modelId="{5C78CAFD-376D-4675-8CF8-EC57618841A2}" type="presParOf" srcId="{E00D3203-9898-4C95-88BF-F8ECFA964D77}" destId="{5A437B7D-1E3F-420C-A874-E6CCE2764142}" srcOrd="1" destOrd="0" presId="urn:microsoft.com/office/officeart/2005/8/layout/orgChart1"/>
    <dgm:cxn modelId="{249324FA-6E5B-435D-8984-C3FF47074ECF}" type="presParOf" srcId="{5A437B7D-1E3F-420C-A874-E6CCE2764142}" destId="{10C03656-6DB2-4923-9796-0FA1636D66DE}" srcOrd="0" destOrd="0" presId="urn:microsoft.com/office/officeart/2005/8/layout/orgChart1"/>
    <dgm:cxn modelId="{EDB55083-FFC0-449D-9746-58D6351CAF9F}" type="presParOf" srcId="{10C03656-6DB2-4923-9796-0FA1636D66DE}" destId="{EE3C2CD9-5E09-41F6-8CBE-48D0FD384214}" srcOrd="0" destOrd="0" presId="urn:microsoft.com/office/officeart/2005/8/layout/orgChart1"/>
    <dgm:cxn modelId="{FF521C3E-689E-457A-A0E3-E416B7642CC3}" type="presParOf" srcId="{10C03656-6DB2-4923-9796-0FA1636D66DE}" destId="{1A24B306-1B13-4A84-A9AF-E54010BE874D}" srcOrd="1" destOrd="0" presId="urn:microsoft.com/office/officeart/2005/8/layout/orgChart1"/>
    <dgm:cxn modelId="{F4D79868-FD53-4C5A-86FA-D3657DCE2671}" type="presParOf" srcId="{5A437B7D-1E3F-420C-A874-E6CCE2764142}" destId="{FFDFD634-A776-4743-8525-20F8EA0A5A33}" srcOrd="1" destOrd="0" presId="urn:microsoft.com/office/officeart/2005/8/layout/orgChart1"/>
    <dgm:cxn modelId="{1637F3AC-0BFA-4BD7-9FA9-395CB8DEA6FF}" type="presParOf" srcId="{FFDFD634-A776-4743-8525-20F8EA0A5A33}" destId="{0A04D137-4375-47A3-8336-EE1425F40257}" srcOrd="0" destOrd="0" presId="urn:microsoft.com/office/officeart/2005/8/layout/orgChart1"/>
    <dgm:cxn modelId="{CF9EC641-5DCA-4257-98C4-0C564A2AAE61}" type="presParOf" srcId="{FFDFD634-A776-4743-8525-20F8EA0A5A33}" destId="{97BB7B80-3386-404A-B0B7-6C41A8203FF1}" srcOrd="1" destOrd="0" presId="urn:microsoft.com/office/officeart/2005/8/layout/orgChart1"/>
    <dgm:cxn modelId="{D456EAE3-BDE6-489F-BF72-CF2C1033D3B9}" type="presParOf" srcId="{97BB7B80-3386-404A-B0B7-6C41A8203FF1}" destId="{DA434308-1F9E-42C9-A67A-9164004C53D7}" srcOrd="0" destOrd="0" presId="urn:microsoft.com/office/officeart/2005/8/layout/orgChart1"/>
    <dgm:cxn modelId="{CDADB15D-6C5A-461C-9F09-526383B243B9}" type="presParOf" srcId="{DA434308-1F9E-42C9-A67A-9164004C53D7}" destId="{5B7C8751-785C-4070-AD06-321BC4D33677}" srcOrd="0" destOrd="0" presId="urn:microsoft.com/office/officeart/2005/8/layout/orgChart1"/>
    <dgm:cxn modelId="{1C69FC4D-6F13-48AB-B390-D6780C41FE3E}" type="presParOf" srcId="{DA434308-1F9E-42C9-A67A-9164004C53D7}" destId="{141FC483-B525-4C66-A524-116A85EA1630}" srcOrd="1" destOrd="0" presId="urn:microsoft.com/office/officeart/2005/8/layout/orgChart1"/>
    <dgm:cxn modelId="{83E54C93-0861-401D-B48C-F315828CE453}" type="presParOf" srcId="{97BB7B80-3386-404A-B0B7-6C41A8203FF1}" destId="{8E53DCB5-0831-4319-908B-00B3BB8770FE}" srcOrd="1" destOrd="0" presId="urn:microsoft.com/office/officeart/2005/8/layout/orgChart1"/>
    <dgm:cxn modelId="{FE8956CA-181C-459C-8425-8DDBF878A956}" type="presParOf" srcId="{97BB7B80-3386-404A-B0B7-6C41A8203FF1}" destId="{0F7F32D4-150C-4313-9DC3-8DF22E92CBF3}" srcOrd="2" destOrd="0" presId="urn:microsoft.com/office/officeart/2005/8/layout/orgChart1"/>
    <dgm:cxn modelId="{F3B91FA9-FFA2-47D3-9BEF-25D5A28B02BF}" type="presParOf" srcId="{5A437B7D-1E3F-420C-A874-E6CCE2764142}" destId="{E131B23C-D85F-4ADA-8691-BAE2778B111F}" srcOrd="2" destOrd="0" presId="urn:microsoft.com/office/officeart/2005/8/layout/orgChart1"/>
    <dgm:cxn modelId="{3B11A813-39A8-4E4E-A0F3-FCB1DF2DE114}" type="presParOf" srcId="{6F21658D-E4E5-4AFA-8680-59B22675E300}" destId="{CFD88CF8-F0AD-4285-89AB-95B718BF0EEC}" srcOrd="2" destOrd="0" presId="urn:microsoft.com/office/officeart/2005/8/layout/orgChart1"/>
    <dgm:cxn modelId="{C7533B35-9CF1-4549-B07D-AEC311FC8CD4}" type="presParOf" srcId="{38F8BAD0-CCAD-4595-BC48-C29830955CA0}" destId="{7C754C66-9A74-4BE5-91DF-9D5D78123240}" srcOrd="2" destOrd="0" presId="urn:microsoft.com/office/officeart/2005/8/layout/orgChart1"/>
    <dgm:cxn modelId="{DAC23927-53AA-4353-8D2B-3265BA0FF711}" type="presParOf" srcId="{5A9B083B-F2E9-491E-94FF-3ECA542FDE06}" destId="{890723B5-A6B5-4FBD-A1BE-2A40620E873D}" srcOrd="4" destOrd="0" presId="urn:microsoft.com/office/officeart/2005/8/layout/orgChart1"/>
    <dgm:cxn modelId="{FB19B9A5-0D0C-4680-8046-1850F81AE937}" type="presParOf" srcId="{5A9B083B-F2E9-491E-94FF-3ECA542FDE06}" destId="{D754F319-B38B-49A0-B8B7-E60A7751EB85}" srcOrd="5" destOrd="0" presId="urn:microsoft.com/office/officeart/2005/8/layout/orgChart1"/>
    <dgm:cxn modelId="{E822F9B4-6E8F-40EF-AF55-69024E2DA21E}" type="presParOf" srcId="{D754F319-B38B-49A0-B8B7-E60A7751EB85}" destId="{8283F62F-F219-43CD-9A75-1B8ED56F6EBC}" srcOrd="0" destOrd="0" presId="urn:microsoft.com/office/officeart/2005/8/layout/orgChart1"/>
    <dgm:cxn modelId="{2CFA7313-989F-4B81-BDF1-4E39A8E8C49D}" type="presParOf" srcId="{8283F62F-F219-43CD-9A75-1B8ED56F6EBC}" destId="{E6ACA365-4EDE-4DD0-8704-75436B06AD77}" srcOrd="0" destOrd="0" presId="urn:microsoft.com/office/officeart/2005/8/layout/orgChart1"/>
    <dgm:cxn modelId="{F21CC5F6-35A6-4E32-9E45-9E26B23C72AB}" type="presParOf" srcId="{8283F62F-F219-43CD-9A75-1B8ED56F6EBC}" destId="{855CBC36-ADA6-4595-9D56-9665732415D2}" srcOrd="1" destOrd="0" presId="urn:microsoft.com/office/officeart/2005/8/layout/orgChart1"/>
    <dgm:cxn modelId="{B676A48A-C792-4C85-9BED-510CF65B5C5A}" type="presParOf" srcId="{D754F319-B38B-49A0-B8B7-E60A7751EB85}" destId="{6547AF54-0244-48F9-927B-EDC294F1AB70}" srcOrd="1" destOrd="0" presId="urn:microsoft.com/office/officeart/2005/8/layout/orgChart1"/>
    <dgm:cxn modelId="{A302840C-093B-4B01-9668-EF0508D6BD65}" type="presParOf" srcId="{6547AF54-0244-48F9-927B-EDC294F1AB70}" destId="{EA881F1E-8C07-4D63-97CD-A19A8C6F29E3}" srcOrd="0" destOrd="0" presId="urn:microsoft.com/office/officeart/2005/8/layout/orgChart1"/>
    <dgm:cxn modelId="{0E228098-6735-4D65-A4C7-731FDDA1D6C4}" type="presParOf" srcId="{6547AF54-0244-48F9-927B-EDC294F1AB70}" destId="{EBC808F0-F6F8-4D86-9C97-45B5520421E1}" srcOrd="1" destOrd="0" presId="urn:microsoft.com/office/officeart/2005/8/layout/orgChart1"/>
    <dgm:cxn modelId="{BEEBC2D8-C45D-4E33-B0CC-1AB6FD64D45A}" type="presParOf" srcId="{EBC808F0-F6F8-4D86-9C97-45B5520421E1}" destId="{7F219678-B512-4A7A-B47C-82F5327E423D}" srcOrd="0" destOrd="0" presId="urn:microsoft.com/office/officeart/2005/8/layout/orgChart1"/>
    <dgm:cxn modelId="{8B0F7888-4DD6-4061-AB53-5D0B82BB8480}" type="presParOf" srcId="{7F219678-B512-4A7A-B47C-82F5327E423D}" destId="{F0FEF83F-98B7-4709-8BCD-7C01B53D601C}" srcOrd="0" destOrd="0" presId="urn:microsoft.com/office/officeart/2005/8/layout/orgChart1"/>
    <dgm:cxn modelId="{69F94288-7672-4A97-BE87-EADF99D3CD7F}" type="presParOf" srcId="{7F219678-B512-4A7A-B47C-82F5327E423D}" destId="{098963F2-E92E-42EC-894A-2D7C8F5990A8}" srcOrd="1" destOrd="0" presId="urn:microsoft.com/office/officeart/2005/8/layout/orgChart1"/>
    <dgm:cxn modelId="{F28064B1-EDB7-4646-BF0F-D07FF0E142B6}" type="presParOf" srcId="{EBC808F0-F6F8-4D86-9C97-45B5520421E1}" destId="{312938B1-6E14-4016-9A83-A226490B78C8}" srcOrd="1" destOrd="0" presId="urn:microsoft.com/office/officeart/2005/8/layout/orgChart1"/>
    <dgm:cxn modelId="{02D34E52-484C-4A16-B85F-71FEDD1A8163}" type="presParOf" srcId="{312938B1-6E14-4016-9A83-A226490B78C8}" destId="{25F1E323-857B-49BA-9FB2-CABC64499B10}" srcOrd="0" destOrd="0" presId="urn:microsoft.com/office/officeart/2005/8/layout/orgChart1"/>
    <dgm:cxn modelId="{2C2A7EEC-9C29-478F-89FB-8EB8A0A271F2}" type="presParOf" srcId="{312938B1-6E14-4016-9A83-A226490B78C8}" destId="{462C7C40-E4D7-491B-B1EF-98311D8FA56E}" srcOrd="1" destOrd="0" presId="urn:microsoft.com/office/officeart/2005/8/layout/orgChart1"/>
    <dgm:cxn modelId="{8DCA23A1-B087-4C12-AB79-20404A6D904D}" type="presParOf" srcId="{462C7C40-E4D7-491B-B1EF-98311D8FA56E}" destId="{0A1D7609-57DE-44F4-8183-7DDF6ED7F1D5}" srcOrd="0" destOrd="0" presId="urn:microsoft.com/office/officeart/2005/8/layout/orgChart1"/>
    <dgm:cxn modelId="{4E977704-7124-4C02-B2E1-7E4B7559246A}" type="presParOf" srcId="{0A1D7609-57DE-44F4-8183-7DDF6ED7F1D5}" destId="{8FE83DDB-F598-4C27-BF90-1A4BC5B9A68C}" srcOrd="0" destOrd="0" presId="urn:microsoft.com/office/officeart/2005/8/layout/orgChart1"/>
    <dgm:cxn modelId="{66DB9B26-101C-441B-8FCA-7A55C5729EE8}" type="presParOf" srcId="{0A1D7609-57DE-44F4-8183-7DDF6ED7F1D5}" destId="{52799112-C26B-440D-B3C0-18186306D734}" srcOrd="1" destOrd="0" presId="urn:microsoft.com/office/officeart/2005/8/layout/orgChart1"/>
    <dgm:cxn modelId="{C244E426-FD0B-4535-A48B-D87D023E1233}" type="presParOf" srcId="{462C7C40-E4D7-491B-B1EF-98311D8FA56E}" destId="{69E3EEA1-D650-439E-BA0F-BEDC3BD96EE2}" srcOrd="1" destOrd="0" presId="urn:microsoft.com/office/officeart/2005/8/layout/orgChart1"/>
    <dgm:cxn modelId="{957A3BE0-5221-4BF3-A1C1-8054C716C736}" type="presParOf" srcId="{69E3EEA1-D650-439E-BA0F-BEDC3BD96EE2}" destId="{F0C1BE22-CE11-47E6-8CC2-A15485692C02}" srcOrd="0" destOrd="0" presId="urn:microsoft.com/office/officeart/2005/8/layout/orgChart1"/>
    <dgm:cxn modelId="{7DA1CD35-4972-4275-BDF8-7F4B2D9D0D5E}" type="presParOf" srcId="{69E3EEA1-D650-439E-BA0F-BEDC3BD96EE2}" destId="{FF8DDCF8-66B9-47AF-BC2A-68868D5D457E}" srcOrd="1" destOrd="0" presId="urn:microsoft.com/office/officeart/2005/8/layout/orgChart1"/>
    <dgm:cxn modelId="{35A484AC-60F5-45F2-9DDD-749F9BE2E8BF}" type="presParOf" srcId="{FF8DDCF8-66B9-47AF-BC2A-68868D5D457E}" destId="{3739C9C5-E281-46E2-BDBB-8A820DE972BC}" srcOrd="0" destOrd="0" presId="urn:microsoft.com/office/officeart/2005/8/layout/orgChart1"/>
    <dgm:cxn modelId="{5AEE5156-4F3A-4B2B-B0E0-26B69E50728D}" type="presParOf" srcId="{3739C9C5-E281-46E2-BDBB-8A820DE972BC}" destId="{E3386C4C-D68D-4A69-939F-61888EA6D6E9}" srcOrd="0" destOrd="0" presId="urn:microsoft.com/office/officeart/2005/8/layout/orgChart1"/>
    <dgm:cxn modelId="{5F18A650-4872-4F48-B0A0-9C3DA311D4C4}" type="presParOf" srcId="{3739C9C5-E281-46E2-BDBB-8A820DE972BC}" destId="{D800545E-55B6-47E7-B950-4555AEB3BEF6}" srcOrd="1" destOrd="0" presId="urn:microsoft.com/office/officeart/2005/8/layout/orgChart1"/>
    <dgm:cxn modelId="{029C0475-0B2A-41D5-8D56-8D9A96C8D7FA}" type="presParOf" srcId="{FF8DDCF8-66B9-47AF-BC2A-68868D5D457E}" destId="{BEA5D803-938A-4D19-AD04-599A36F0CFF5}" srcOrd="1" destOrd="0" presId="urn:microsoft.com/office/officeart/2005/8/layout/orgChart1"/>
    <dgm:cxn modelId="{D7F3AA73-20F9-407D-9495-8C372FECC9B5}" type="presParOf" srcId="{FF8DDCF8-66B9-47AF-BC2A-68868D5D457E}" destId="{F66E136E-83ED-4596-A587-7495CC8F098B}" srcOrd="2" destOrd="0" presId="urn:microsoft.com/office/officeart/2005/8/layout/orgChart1"/>
    <dgm:cxn modelId="{D501A687-7C62-4964-83F5-64C66A752F40}" type="presParOf" srcId="{462C7C40-E4D7-491B-B1EF-98311D8FA56E}" destId="{46D7FB24-DDA1-4704-8902-872297746DAF}" srcOrd="2" destOrd="0" presId="urn:microsoft.com/office/officeart/2005/8/layout/orgChart1"/>
    <dgm:cxn modelId="{2E865721-F8FE-4BC7-AFC6-A7B3E4AF326E}" type="presParOf" srcId="{EBC808F0-F6F8-4D86-9C97-45B5520421E1}" destId="{34B7F313-B1CC-421E-98D9-7879AC3BC1A9}" srcOrd="2" destOrd="0" presId="urn:microsoft.com/office/officeart/2005/8/layout/orgChart1"/>
    <dgm:cxn modelId="{4A3FEE90-A6F3-4921-B8E0-2FB74DFC4D1E}" type="presParOf" srcId="{D754F319-B38B-49A0-B8B7-E60A7751EB85}" destId="{EC1DD554-3EE7-4073-BBF1-0A2B81E8A960}" srcOrd="2" destOrd="0" presId="urn:microsoft.com/office/officeart/2005/8/layout/orgChart1"/>
    <dgm:cxn modelId="{65A87138-2AC2-4B89-AC44-1F306931F5DE}" type="presParOf" srcId="{E46316DB-5CD0-4C0E-83E6-9AE4DE9F116C}" destId="{A7AA20F1-6621-4737-84FC-1547A39FA7BF}"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91CBDD-E478-444C-9239-0416EEF786C3}" type="doc">
      <dgm:prSet loTypeId="urn:microsoft.com/office/officeart/2005/8/layout/orgChart1" loCatId="hierarchy" qsTypeId="urn:microsoft.com/office/officeart/2005/8/quickstyle/simple4" qsCatId="simple" csTypeId="urn:microsoft.com/office/officeart/2005/8/colors/colorful4" csCatId="colorful" phldr="1"/>
      <dgm:spPr/>
      <dgm:t>
        <a:bodyPr/>
        <a:lstStyle/>
        <a:p>
          <a:endParaRPr lang="es-ES"/>
        </a:p>
      </dgm:t>
    </dgm:pt>
    <dgm:pt modelId="{5BF19A3C-75E9-46D2-BFBE-E2696328A679}">
      <dgm:prSet phldrT="[Texto]" custT="1"/>
      <dgm:spPr/>
      <dgm:t>
        <a:bodyPr/>
        <a:lstStyle/>
        <a:p>
          <a:r>
            <a:rPr lang="es-ES_tradnl" sz="1400" b="1" dirty="0" smtClean="0">
              <a:effectLst>
                <a:outerShdw blurRad="38100" dist="38100" dir="2700000" algn="tl">
                  <a:srgbClr val="000000">
                    <a:alpha val="43137"/>
                  </a:srgbClr>
                </a:outerShdw>
              </a:effectLst>
            </a:rPr>
            <a:t>Trayecto Artístico Profesional de Teatro</a:t>
          </a:r>
        </a:p>
      </dgm:t>
    </dgm:pt>
    <dgm:pt modelId="{75D70D03-EEAE-43E6-984C-389226508AAC}" type="parTrans" cxnId="{A3299D15-83F3-42D8-B553-A4CB29DA0288}">
      <dgm:prSet/>
      <dgm:spPr/>
      <dgm:t>
        <a:bodyPr/>
        <a:lstStyle/>
        <a:p>
          <a:endParaRPr lang="es-ES" sz="2000"/>
        </a:p>
      </dgm:t>
    </dgm:pt>
    <dgm:pt modelId="{79BD1A56-1AB9-4EB2-9904-E959660B05EE}" type="sibTrans" cxnId="{A3299D15-83F3-42D8-B553-A4CB29DA0288}">
      <dgm:prSet/>
      <dgm:spPr/>
      <dgm:t>
        <a:bodyPr/>
        <a:lstStyle/>
        <a:p>
          <a:endParaRPr lang="es-ES" sz="2000"/>
        </a:p>
      </dgm:t>
    </dgm:pt>
    <dgm:pt modelId="{CDDD307C-7EB7-42DE-99C7-FCCF3AF55159}">
      <dgm:prSet phldrT="[Texto]" custT="1"/>
      <dgm:spPr/>
      <dgm:t>
        <a:bodyPr/>
        <a:lstStyle/>
        <a:p>
          <a:r>
            <a:rPr lang="es-ES_tradnl" sz="1200" b="1" dirty="0" smtClean="0">
              <a:effectLst>
                <a:outerShdw blurRad="38100" dist="38100" dir="2700000" algn="tl">
                  <a:srgbClr val="000000">
                    <a:alpha val="43137"/>
                  </a:srgbClr>
                </a:outerShdw>
              </a:effectLst>
            </a:rPr>
            <a:t>Área de integracion y vinculo contextual</a:t>
          </a:r>
          <a:endParaRPr lang="es-ES" sz="1200" b="1" dirty="0">
            <a:effectLst>
              <a:outerShdw blurRad="38100" dist="38100" dir="2700000" algn="tl">
                <a:srgbClr val="000000">
                  <a:alpha val="43137"/>
                </a:srgbClr>
              </a:outerShdw>
            </a:effectLst>
          </a:endParaRPr>
        </a:p>
      </dgm:t>
    </dgm:pt>
    <dgm:pt modelId="{3F731EF2-DC0F-4D65-B0B7-7C3DE6BB5FF8}" type="parTrans" cxnId="{C27ACA5D-4796-4C7E-B38D-9DA58D87B856}">
      <dgm:prSet/>
      <dgm:spPr/>
      <dgm:t>
        <a:bodyPr/>
        <a:lstStyle/>
        <a:p>
          <a:endParaRPr lang="es-ES" sz="2000"/>
        </a:p>
      </dgm:t>
    </dgm:pt>
    <dgm:pt modelId="{108C4FE5-CB0A-427E-85F9-0F5DDEA59FA4}" type="sibTrans" cxnId="{C27ACA5D-4796-4C7E-B38D-9DA58D87B856}">
      <dgm:prSet/>
      <dgm:spPr/>
      <dgm:t>
        <a:bodyPr/>
        <a:lstStyle/>
        <a:p>
          <a:endParaRPr lang="es-ES" sz="2000"/>
        </a:p>
      </dgm:t>
    </dgm:pt>
    <dgm:pt modelId="{7FCB6A11-7C27-4051-8C57-4EFC6C6A17E3}">
      <dgm:prSet phldrT="[Texto]" custT="1"/>
      <dgm:spPr/>
      <dgm:t>
        <a:bodyPr/>
        <a:lstStyle/>
        <a:p>
          <a:r>
            <a:rPr lang="es-ES_tradnl" sz="1200" b="1" dirty="0" smtClean="0">
              <a:effectLst>
                <a:outerShdw blurRad="38100" dist="38100" dir="2700000" algn="tl">
                  <a:srgbClr val="000000">
                    <a:alpha val="43137"/>
                  </a:srgbClr>
                </a:outerShdw>
              </a:effectLst>
            </a:rPr>
            <a:t>Área  del lenguaje teatral</a:t>
          </a:r>
          <a:endParaRPr lang="es-ES" sz="1200" b="1" dirty="0">
            <a:effectLst>
              <a:outerShdw blurRad="38100" dist="38100" dir="2700000" algn="tl">
                <a:srgbClr val="000000">
                  <a:alpha val="43137"/>
                </a:srgbClr>
              </a:outerShdw>
            </a:effectLst>
          </a:endParaRPr>
        </a:p>
      </dgm:t>
    </dgm:pt>
    <dgm:pt modelId="{8E22D296-A085-4D49-A9E5-6BE1F7E258EF}" type="parTrans" cxnId="{7761473E-6A70-4078-8338-CB35D56746A8}">
      <dgm:prSet/>
      <dgm:spPr/>
      <dgm:t>
        <a:bodyPr/>
        <a:lstStyle/>
        <a:p>
          <a:endParaRPr lang="es-ES" sz="2000"/>
        </a:p>
      </dgm:t>
    </dgm:pt>
    <dgm:pt modelId="{A17C3F77-7566-46EB-962F-F5C22E829776}" type="sibTrans" cxnId="{7761473E-6A70-4078-8338-CB35D56746A8}">
      <dgm:prSet/>
      <dgm:spPr/>
      <dgm:t>
        <a:bodyPr/>
        <a:lstStyle/>
        <a:p>
          <a:endParaRPr lang="es-ES" sz="2000"/>
        </a:p>
      </dgm:t>
    </dgm:pt>
    <dgm:pt modelId="{8C03A81D-FB29-41EA-A062-64409C32496D}">
      <dgm:prSet phldrT="[Texto]" custT="1"/>
      <dgm:spPr/>
      <dgm:t>
        <a:bodyPr/>
        <a:lstStyle/>
        <a:p>
          <a:r>
            <a:rPr lang="es-ES_tradnl" sz="1200" b="1" dirty="0" smtClean="0">
              <a:effectLst>
                <a:outerShdw blurRad="38100" dist="38100" dir="2700000" algn="tl">
                  <a:srgbClr val="000000">
                    <a:alpha val="43137"/>
                  </a:srgbClr>
                </a:outerShdw>
              </a:effectLst>
            </a:rPr>
            <a:t>Área de la producción corporal y vocal</a:t>
          </a:r>
          <a:endParaRPr lang="es-ES" sz="1200" b="1" dirty="0">
            <a:effectLst>
              <a:outerShdw blurRad="38100" dist="38100" dir="2700000" algn="tl">
                <a:srgbClr val="000000">
                  <a:alpha val="43137"/>
                </a:srgbClr>
              </a:outerShdw>
            </a:effectLst>
          </a:endParaRPr>
        </a:p>
      </dgm:t>
    </dgm:pt>
    <dgm:pt modelId="{144F99AF-717A-45FB-916B-E10F53B4EC68}" type="parTrans" cxnId="{73A569E8-767B-45CF-8977-B09C940DBBE7}">
      <dgm:prSet/>
      <dgm:spPr/>
      <dgm:t>
        <a:bodyPr/>
        <a:lstStyle/>
        <a:p>
          <a:endParaRPr lang="es-ES" sz="2000"/>
        </a:p>
      </dgm:t>
    </dgm:pt>
    <dgm:pt modelId="{761F356D-5FDA-4555-98A3-29D6C6362DB3}" type="sibTrans" cxnId="{73A569E8-767B-45CF-8977-B09C940DBBE7}">
      <dgm:prSet/>
      <dgm:spPr/>
      <dgm:t>
        <a:bodyPr/>
        <a:lstStyle/>
        <a:p>
          <a:endParaRPr lang="es-ES" sz="2000"/>
        </a:p>
      </dgm:t>
    </dgm:pt>
    <dgm:pt modelId="{2B1F7A17-488D-4D26-AD5A-D60BC3D51EBB}">
      <dgm:prSet/>
      <dgm:spPr/>
      <dgm:t>
        <a:bodyPr/>
        <a:lstStyle/>
        <a:p>
          <a:r>
            <a:rPr lang="es-ES"/>
            <a:t>Ejes temáticos</a:t>
          </a:r>
        </a:p>
      </dgm:t>
    </dgm:pt>
    <dgm:pt modelId="{865FD637-B0A6-41AD-B223-5AC8726CF52F}" type="parTrans" cxnId="{13C70805-1012-48CB-A363-34B3DAA9F46A}">
      <dgm:prSet/>
      <dgm:spPr/>
      <dgm:t>
        <a:bodyPr/>
        <a:lstStyle/>
        <a:p>
          <a:endParaRPr lang="es-ES"/>
        </a:p>
      </dgm:t>
    </dgm:pt>
    <dgm:pt modelId="{1E13852A-8717-43AF-8B68-D1A926A512F8}" type="sibTrans" cxnId="{13C70805-1012-48CB-A363-34B3DAA9F46A}">
      <dgm:prSet/>
      <dgm:spPr/>
      <dgm:t>
        <a:bodyPr/>
        <a:lstStyle/>
        <a:p>
          <a:endParaRPr lang="es-ES"/>
        </a:p>
      </dgm:t>
    </dgm:pt>
    <dgm:pt modelId="{E23ACD79-1DF6-4FC8-AF0B-B268D403BB2C}">
      <dgm:prSet/>
      <dgm:spPr/>
      <dgm:t>
        <a:bodyPr/>
        <a:lstStyle/>
        <a:p>
          <a:r>
            <a:rPr lang="es-ES"/>
            <a:t>Contenidos</a:t>
          </a:r>
        </a:p>
      </dgm:t>
    </dgm:pt>
    <dgm:pt modelId="{23F820E9-7E19-4717-B80E-FA2152BCFDE8}" type="parTrans" cxnId="{09F7A7A7-CD56-4F1C-9A95-744DE40E91B0}">
      <dgm:prSet/>
      <dgm:spPr/>
      <dgm:t>
        <a:bodyPr/>
        <a:lstStyle/>
        <a:p>
          <a:endParaRPr lang="es-ES"/>
        </a:p>
      </dgm:t>
    </dgm:pt>
    <dgm:pt modelId="{D8A387C4-3080-4B76-8123-6783681852B9}" type="sibTrans" cxnId="{09F7A7A7-CD56-4F1C-9A95-744DE40E91B0}">
      <dgm:prSet/>
      <dgm:spPr/>
      <dgm:t>
        <a:bodyPr/>
        <a:lstStyle/>
        <a:p>
          <a:endParaRPr lang="es-ES"/>
        </a:p>
      </dgm:t>
    </dgm:pt>
    <dgm:pt modelId="{90AB2E21-6292-4402-B13B-09174F7E3845}">
      <dgm:prSet/>
      <dgm:spPr/>
      <dgm:t>
        <a:bodyPr/>
        <a:lstStyle/>
        <a:p>
          <a:r>
            <a:rPr lang="es-ES"/>
            <a:t>Ejes temáticos</a:t>
          </a:r>
        </a:p>
      </dgm:t>
    </dgm:pt>
    <dgm:pt modelId="{8ACC7524-F30C-4DEE-9CF7-C827D4986973}" type="parTrans" cxnId="{27F1937A-3FAC-47B9-9B0D-46B69022DF0E}">
      <dgm:prSet/>
      <dgm:spPr/>
      <dgm:t>
        <a:bodyPr/>
        <a:lstStyle/>
        <a:p>
          <a:endParaRPr lang="es-ES"/>
        </a:p>
      </dgm:t>
    </dgm:pt>
    <dgm:pt modelId="{FD55006C-F17F-4F76-8584-9A23ACCFDC1F}" type="sibTrans" cxnId="{27F1937A-3FAC-47B9-9B0D-46B69022DF0E}">
      <dgm:prSet/>
      <dgm:spPr/>
      <dgm:t>
        <a:bodyPr/>
        <a:lstStyle/>
        <a:p>
          <a:endParaRPr lang="es-ES"/>
        </a:p>
      </dgm:t>
    </dgm:pt>
    <dgm:pt modelId="{0454E49E-C5D8-48F3-B0E4-4F52DC42F64B}">
      <dgm:prSet/>
      <dgm:spPr/>
      <dgm:t>
        <a:bodyPr/>
        <a:lstStyle/>
        <a:p>
          <a:r>
            <a:rPr lang="es-ES"/>
            <a:t>Contenidos</a:t>
          </a:r>
        </a:p>
      </dgm:t>
    </dgm:pt>
    <dgm:pt modelId="{4A588B6E-FD0D-4236-B786-11B65CC7179D}" type="parTrans" cxnId="{4622EFD9-C187-474D-9509-A577C3D640F5}">
      <dgm:prSet/>
      <dgm:spPr/>
      <dgm:t>
        <a:bodyPr/>
        <a:lstStyle/>
        <a:p>
          <a:endParaRPr lang="es-ES"/>
        </a:p>
      </dgm:t>
    </dgm:pt>
    <dgm:pt modelId="{6ED3F44B-D195-4075-91AD-4E5F884F71BD}" type="sibTrans" cxnId="{4622EFD9-C187-474D-9509-A577C3D640F5}">
      <dgm:prSet/>
      <dgm:spPr/>
      <dgm:t>
        <a:bodyPr/>
        <a:lstStyle/>
        <a:p>
          <a:endParaRPr lang="es-ES"/>
        </a:p>
      </dgm:t>
    </dgm:pt>
    <dgm:pt modelId="{AEDA0D7F-90B4-4B16-91FE-418C3C286CA1}">
      <dgm:prSet/>
      <dgm:spPr/>
      <dgm:t>
        <a:bodyPr/>
        <a:lstStyle/>
        <a:p>
          <a:r>
            <a:rPr lang="es-ES"/>
            <a:t>Ejes temáticos</a:t>
          </a:r>
        </a:p>
      </dgm:t>
    </dgm:pt>
    <dgm:pt modelId="{12F85029-E918-4512-B87A-0856F5FDF528}" type="parTrans" cxnId="{4316B1DD-E86A-4892-885B-42877AC86B9A}">
      <dgm:prSet/>
      <dgm:spPr/>
      <dgm:t>
        <a:bodyPr/>
        <a:lstStyle/>
        <a:p>
          <a:endParaRPr lang="es-ES"/>
        </a:p>
      </dgm:t>
    </dgm:pt>
    <dgm:pt modelId="{611976A5-5401-4E7B-8023-735E3CA7B1EF}" type="sibTrans" cxnId="{4316B1DD-E86A-4892-885B-42877AC86B9A}">
      <dgm:prSet/>
      <dgm:spPr/>
      <dgm:t>
        <a:bodyPr/>
        <a:lstStyle/>
        <a:p>
          <a:endParaRPr lang="es-ES"/>
        </a:p>
      </dgm:t>
    </dgm:pt>
    <dgm:pt modelId="{C97F289A-B1B9-4B36-8976-FFA85267AB51}">
      <dgm:prSet/>
      <dgm:spPr/>
      <dgm:t>
        <a:bodyPr/>
        <a:lstStyle/>
        <a:p>
          <a:r>
            <a:rPr lang="es-ES"/>
            <a:t>Contenidos</a:t>
          </a:r>
        </a:p>
      </dgm:t>
    </dgm:pt>
    <dgm:pt modelId="{502C7E1D-B73E-4C2C-8E91-681408D034D5}" type="parTrans" cxnId="{8ACE6908-C0E9-4EBA-A358-7DCD84C07073}">
      <dgm:prSet/>
      <dgm:spPr/>
      <dgm:t>
        <a:bodyPr/>
        <a:lstStyle/>
        <a:p>
          <a:endParaRPr lang="es-ES"/>
        </a:p>
      </dgm:t>
    </dgm:pt>
    <dgm:pt modelId="{58F97EAD-DEDE-41E3-9917-407AA78B213C}" type="sibTrans" cxnId="{8ACE6908-C0E9-4EBA-A358-7DCD84C07073}">
      <dgm:prSet/>
      <dgm:spPr/>
      <dgm:t>
        <a:bodyPr/>
        <a:lstStyle/>
        <a:p>
          <a:endParaRPr lang="es-ES"/>
        </a:p>
      </dgm:t>
    </dgm:pt>
    <dgm:pt modelId="{B7EDF9F8-C79B-41B4-9C02-B0C86DF42876}" type="pres">
      <dgm:prSet presAssocID="{9B91CBDD-E478-444C-9239-0416EEF786C3}" presName="hierChild1" presStyleCnt="0">
        <dgm:presLayoutVars>
          <dgm:orgChart val="1"/>
          <dgm:chPref val="1"/>
          <dgm:dir/>
          <dgm:animOne val="branch"/>
          <dgm:animLvl val="lvl"/>
          <dgm:resizeHandles/>
        </dgm:presLayoutVars>
      </dgm:prSet>
      <dgm:spPr/>
      <dgm:t>
        <a:bodyPr/>
        <a:lstStyle/>
        <a:p>
          <a:endParaRPr lang="es-ES"/>
        </a:p>
      </dgm:t>
    </dgm:pt>
    <dgm:pt modelId="{E46316DB-5CD0-4C0E-83E6-9AE4DE9F116C}" type="pres">
      <dgm:prSet presAssocID="{5BF19A3C-75E9-46D2-BFBE-E2696328A679}" presName="hierRoot1" presStyleCnt="0">
        <dgm:presLayoutVars>
          <dgm:hierBranch val="init"/>
        </dgm:presLayoutVars>
      </dgm:prSet>
      <dgm:spPr/>
      <dgm:t>
        <a:bodyPr/>
        <a:lstStyle/>
        <a:p>
          <a:endParaRPr lang="es-ES"/>
        </a:p>
      </dgm:t>
    </dgm:pt>
    <dgm:pt modelId="{FFC6BA73-0361-4A79-B868-166CFDDBEF08}" type="pres">
      <dgm:prSet presAssocID="{5BF19A3C-75E9-46D2-BFBE-E2696328A679}" presName="rootComposite1" presStyleCnt="0"/>
      <dgm:spPr/>
      <dgm:t>
        <a:bodyPr/>
        <a:lstStyle/>
        <a:p>
          <a:endParaRPr lang="es-ES"/>
        </a:p>
      </dgm:t>
    </dgm:pt>
    <dgm:pt modelId="{56511A85-6796-451A-8B26-0005537F804B}" type="pres">
      <dgm:prSet presAssocID="{5BF19A3C-75E9-46D2-BFBE-E2696328A679}" presName="rootText1" presStyleLbl="node0" presStyleIdx="0" presStyleCnt="1" custScaleX="228651" custScaleY="104693">
        <dgm:presLayoutVars>
          <dgm:chPref val="3"/>
        </dgm:presLayoutVars>
      </dgm:prSet>
      <dgm:spPr/>
      <dgm:t>
        <a:bodyPr/>
        <a:lstStyle/>
        <a:p>
          <a:endParaRPr lang="es-ES"/>
        </a:p>
      </dgm:t>
    </dgm:pt>
    <dgm:pt modelId="{57118F51-6B73-408E-82D6-001FE24FA602}" type="pres">
      <dgm:prSet presAssocID="{5BF19A3C-75E9-46D2-BFBE-E2696328A679}" presName="rootConnector1" presStyleLbl="node1" presStyleIdx="0" presStyleCnt="0"/>
      <dgm:spPr/>
      <dgm:t>
        <a:bodyPr/>
        <a:lstStyle/>
        <a:p>
          <a:endParaRPr lang="es-ES"/>
        </a:p>
      </dgm:t>
    </dgm:pt>
    <dgm:pt modelId="{5A9B083B-F2E9-491E-94FF-3ECA542FDE06}" type="pres">
      <dgm:prSet presAssocID="{5BF19A3C-75E9-46D2-BFBE-E2696328A679}" presName="hierChild2" presStyleCnt="0"/>
      <dgm:spPr/>
      <dgm:t>
        <a:bodyPr/>
        <a:lstStyle/>
        <a:p>
          <a:endParaRPr lang="es-ES"/>
        </a:p>
      </dgm:t>
    </dgm:pt>
    <dgm:pt modelId="{11024E66-D98F-41E2-B93E-7CB9F6878F51}" type="pres">
      <dgm:prSet presAssocID="{3F731EF2-DC0F-4D65-B0B7-7C3DE6BB5FF8}" presName="Name37" presStyleLbl="parChTrans1D2" presStyleIdx="0" presStyleCnt="3"/>
      <dgm:spPr/>
      <dgm:t>
        <a:bodyPr/>
        <a:lstStyle/>
        <a:p>
          <a:endParaRPr lang="es-ES"/>
        </a:p>
      </dgm:t>
    </dgm:pt>
    <dgm:pt modelId="{AE16AE59-C5BC-48CF-AD04-E6741B71F156}" type="pres">
      <dgm:prSet presAssocID="{CDDD307C-7EB7-42DE-99C7-FCCF3AF55159}" presName="hierRoot2" presStyleCnt="0">
        <dgm:presLayoutVars>
          <dgm:hierBranch val="init"/>
        </dgm:presLayoutVars>
      </dgm:prSet>
      <dgm:spPr/>
      <dgm:t>
        <a:bodyPr/>
        <a:lstStyle/>
        <a:p>
          <a:endParaRPr lang="es-ES"/>
        </a:p>
      </dgm:t>
    </dgm:pt>
    <dgm:pt modelId="{C3BBE685-2C97-4E58-BCC7-CFEB681AC0DF}" type="pres">
      <dgm:prSet presAssocID="{CDDD307C-7EB7-42DE-99C7-FCCF3AF55159}" presName="rootComposite" presStyleCnt="0"/>
      <dgm:spPr/>
      <dgm:t>
        <a:bodyPr/>
        <a:lstStyle/>
        <a:p>
          <a:endParaRPr lang="es-ES"/>
        </a:p>
      </dgm:t>
    </dgm:pt>
    <dgm:pt modelId="{30EBBD62-41E6-4911-8D63-04CAC9F57099}" type="pres">
      <dgm:prSet presAssocID="{CDDD307C-7EB7-42DE-99C7-FCCF3AF55159}" presName="rootText" presStyleLbl="node2" presStyleIdx="0" presStyleCnt="3" custScaleX="148160" custScaleY="83235" custLinFactNeighborX="-23" custLinFactNeighborY="0">
        <dgm:presLayoutVars>
          <dgm:chPref val="3"/>
        </dgm:presLayoutVars>
      </dgm:prSet>
      <dgm:spPr/>
      <dgm:t>
        <a:bodyPr/>
        <a:lstStyle/>
        <a:p>
          <a:endParaRPr lang="es-ES"/>
        </a:p>
      </dgm:t>
    </dgm:pt>
    <dgm:pt modelId="{0E66693F-259E-4021-84BF-F355000066AD}" type="pres">
      <dgm:prSet presAssocID="{CDDD307C-7EB7-42DE-99C7-FCCF3AF55159}" presName="rootConnector" presStyleLbl="node2" presStyleIdx="0" presStyleCnt="3"/>
      <dgm:spPr/>
      <dgm:t>
        <a:bodyPr/>
        <a:lstStyle/>
        <a:p>
          <a:endParaRPr lang="es-ES"/>
        </a:p>
      </dgm:t>
    </dgm:pt>
    <dgm:pt modelId="{4C9A4E5E-AA54-46BC-A807-FFF9509BE56C}" type="pres">
      <dgm:prSet presAssocID="{CDDD307C-7EB7-42DE-99C7-FCCF3AF55159}" presName="hierChild4" presStyleCnt="0"/>
      <dgm:spPr/>
      <dgm:t>
        <a:bodyPr/>
        <a:lstStyle/>
        <a:p>
          <a:endParaRPr lang="es-ES"/>
        </a:p>
      </dgm:t>
    </dgm:pt>
    <dgm:pt modelId="{269572C2-66F6-4707-82AE-929E9E144D8A}" type="pres">
      <dgm:prSet presAssocID="{865FD637-B0A6-41AD-B223-5AC8726CF52F}" presName="Name37" presStyleLbl="parChTrans1D3" presStyleIdx="0" presStyleCnt="3"/>
      <dgm:spPr/>
      <dgm:t>
        <a:bodyPr/>
        <a:lstStyle/>
        <a:p>
          <a:endParaRPr lang="es-ES"/>
        </a:p>
      </dgm:t>
    </dgm:pt>
    <dgm:pt modelId="{383DEFF3-AB87-479E-99F2-B1E19E2C2298}" type="pres">
      <dgm:prSet presAssocID="{2B1F7A17-488D-4D26-AD5A-D60BC3D51EBB}" presName="hierRoot2" presStyleCnt="0">
        <dgm:presLayoutVars>
          <dgm:hierBranch val="init"/>
        </dgm:presLayoutVars>
      </dgm:prSet>
      <dgm:spPr/>
    </dgm:pt>
    <dgm:pt modelId="{B29D3CFA-1FA8-4892-B8F9-52D4C2716F16}" type="pres">
      <dgm:prSet presAssocID="{2B1F7A17-488D-4D26-AD5A-D60BC3D51EBB}" presName="rootComposite" presStyleCnt="0"/>
      <dgm:spPr/>
    </dgm:pt>
    <dgm:pt modelId="{C372A769-CB94-4FB3-8BEF-2FE2A453C53D}" type="pres">
      <dgm:prSet presAssocID="{2B1F7A17-488D-4D26-AD5A-D60BC3D51EBB}" presName="rootText" presStyleLbl="node3" presStyleIdx="0" presStyleCnt="3" custScaleY="41228">
        <dgm:presLayoutVars>
          <dgm:chPref val="3"/>
        </dgm:presLayoutVars>
      </dgm:prSet>
      <dgm:spPr/>
      <dgm:t>
        <a:bodyPr/>
        <a:lstStyle/>
        <a:p>
          <a:endParaRPr lang="es-ES"/>
        </a:p>
      </dgm:t>
    </dgm:pt>
    <dgm:pt modelId="{B7DFE03E-DB96-4DFA-8358-DF27C2DB09B0}" type="pres">
      <dgm:prSet presAssocID="{2B1F7A17-488D-4D26-AD5A-D60BC3D51EBB}" presName="rootConnector" presStyleLbl="node3" presStyleIdx="0" presStyleCnt="3"/>
      <dgm:spPr/>
      <dgm:t>
        <a:bodyPr/>
        <a:lstStyle/>
        <a:p>
          <a:endParaRPr lang="es-ES"/>
        </a:p>
      </dgm:t>
    </dgm:pt>
    <dgm:pt modelId="{3C12EEB3-4550-490F-B18D-692EF37F2EF0}" type="pres">
      <dgm:prSet presAssocID="{2B1F7A17-488D-4D26-AD5A-D60BC3D51EBB}" presName="hierChild4" presStyleCnt="0"/>
      <dgm:spPr/>
    </dgm:pt>
    <dgm:pt modelId="{242F49D8-01E9-4E87-B426-4C39EBA5CBAF}" type="pres">
      <dgm:prSet presAssocID="{23F820E9-7E19-4717-B80E-FA2152BCFDE8}" presName="Name37" presStyleLbl="parChTrans1D4" presStyleIdx="0" presStyleCnt="3"/>
      <dgm:spPr/>
      <dgm:t>
        <a:bodyPr/>
        <a:lstStyle/>
        <a:p>
          <a:endParaRPr lang="es-ES"/>
        </a:p>
      </dgm:t>
    </dgm:pt>
    <dgm:pt modelId="{61A17E66-2569-49C7-897B-1D32256E090E}" type="pres">
      <dgm:prSet presAssocID="{E23ACD79-1DF6-4FC8-AF0B-B268D403BB2C}" presName="hierRoot2" presStyleCnt="0">
        <dgm:presLayoutVars>
          <dgm:hierBranch val="init"/>
        </dgm:presLayoutVars>
      </dgm:prSet>
      <dgm:spPr/>
    </dgm:pt>
    <dgm:pt modelId="{80AD003A-D248-41F6-A432-97196B006B33}" type="pres">
      <dgm:prSet presAssocID="{E23ACD79-1DF6-4FC8-AF0B-B268D403BB2C}" presName="rootComposite" presStyleCnt="0"/>
      <dgm:spPr/>
    </dgm:pt>
    <dgm:pt modelId="{692699D0-2981-4125-90ED-755722415BE8}" type="pres">
      <dgm:prSet presAssocID="{E23ACD79-1DF6-4FC8-AF0B-B268D403BB2C}" presName="rootText" presStyleLbl="node4" presStyleIdx="0" presStyleCnt="3" custScaleX="84151" custScaleY="42656">
        <dgm:presLayoutVars>
          <dgm:chPref val="3"/>
        </dgm:presLayoutVars>
      </dgm:prSet>
      <dgm:spPr/>
      <dgm:t>
        <a:bodyPr/>
        <a:lstStyle/>
        <a:p>
          <a:endParaRPr lang="es-ES"/>
        </a:p>
      </dgm:t>
    </dgm:pt>
    <dgm:pt modelId="{DE067141-B191-401F-A00E-C161569B9135}" type="pres">
      <dgm:prSet presAssocID="{E23ACD79-1DF6-4FC8-AF0B-B268D403BB2C}" presName="rootConnector" presStyleLbl="node4" presStyleIdx="0" presStyleCnt="3"/>
      <dgm:spPr/>
      <dgm:t>
        <a:bodyPr/>
        <a:lstStyle/>
        <a:p>
          <a:endParaRPr lang="es-ES"/>
        </a:p>
      </dgm:t>
    </dgm:pt>
    <dgm:pt modelId="{B9E95815-645B-4240-B661-B85AF1D43615}" type="pres">
      <dgm:prSet presAssocID="{E23ACD79-1DF6-4FC8-AF0B-B268D403BB2C}" presName="hierChild4" presStyleCnt="0"/>
      <dgm:spPr/>
    </dgm:pt>
    <dgm:pt modelId="{969CE7AB-A085-4934-A9BE-DD2964A0ED1E}" type="pres">
      <dgm:prSet presAssocID="{E23ACD79-1DF6-4FC8-AF0B-B268D403BB2C}" presName="hierChild5" presStyleCnt="0"/>
      <dgm:spPr/>
    </dgm:pt>
    <dgm:pt modelId="{7EB6FD26-2F3E-47BD-8985-49E29ED13711}" type="pres">
      <dgm:prSet presAssocID="{2B1F7A17-488D-4D26-AD5A-D60BC3D51EBB}" presName="hierChild5" presStyleCnt="0"/>
      <dgm:spPr/>
    </dgm:pt>
    <dgm:pt modelId="{B41D6233-C99D-44C8-A280-2B9DA778CEDE}" type="pres">
      <dgm:prSet presAssocID="{CDDD307C-7EB7-42DE-99C7-FCCF3AF55159}" presName="hierChild5" presStyleCnt="0"/>
      <dgm:spPr/>
      <dgm:t>
        <a:bodyPr/>
        <a:lstStyle/>
        <a:p>
          <a:endParaRPr lang="es-ES"/>
        </a:p>
      </dgm:t>
    </dgm:pt>
    <dgm:pt modelId="{A8E7FB01-51B5-4E33-AD72-845355B41556}" type="pres">
      <dgm:prSet presAssocID="{8E22D296-A085-4D49-A9E5-6BE1F7E258EF}" presName="Name37" presStyleLbl="parChTrans1D2" presStyleIdx="1" presStyleCnt="3"/>
      <dgm:spPr/>
      <dgm:t>
        <a:bodyPr/>
        <a:lstStyle/>
        <a:p>
          <a:endParaRPr lang="es-ES"/>
        </a:p>
      </dgm:t>
    </dgm:pt>
    <dgm:pt modelId="{38F8BAD0-CCAD-4595-BC48-C29830955CA0}" type="pres">
      <dgm:prSet presAssocID="{7FCB6A11-7C27-4051-8C57-4EFC6C6A17E3}" presName="hierRoot2" presStyleCnt="0">
        <dgm:presLayoutVars>
          <dgm:hierBranch val="init"/>
        </dgm:presLayoutVars>
      </dgm:prSet>
      <dgm:spPr/>
      <dgm:t>
        <a:bodyPr/>
        <a:lstStyle/>
        <a:p>
          <a:endParaRPr lang="es-ES"/>
        </a:p>
      </dgm:t>
    </dgm:pt>
    <dgm:pt modelId="{3A579CC3-4776-4191-A889-6798F337F603}" type="pres">
      <dgm:prSet presAssocID="{7FCB6A11-7C27-4051-8C57-4EFC6C6A17E3}" presName="rootComposite" presStyleCnt="0"/>
      <dgm:spPr/>
      <dgm:t>
        <a:bodyPr/>
        <a:lstStyle/>
        <a:p>
          <a:endParaRPr lang="es-ES"/>
        </a:p>
      </dgm:t>
    </dgm:pt>
    <dgm:pt modelId="{0B656093-5264-498F-A99E-91293167C9DB}" type="pres">
      <dgm:prSet presAssocID="{7FCB6A11-7C27-4051-8C57-4EFC6C6A17E3}" presName="rootText" presStyleLbl="node2" presStyleIdx="1" presStyleCnt="3" custScaleX="148796" custScaleY="86456" custLinFactNeighborX="-23" custLinFactNeighborY="0">
        <dgm:presLayoutVars>
          <dgm:chPref val="3"/>
        </dgm:presLayoutVars>
      </dgm:prSet>
      <dgm:spPr/>
      <dgm:t>
        <a:bodyPr/>
        <a:lstStyle/>
        <a:p>
          <a:endParaRPr lang="es-ES"/>
        </a:p>
      </dgm:t>
    </dgm:pt>
    <dgm:pt modelId="{1C671A30-2F6D-4F63-BBAE-CDCB21AEBDCD}" type="pres">
      <dgm:prSet presAssocID="{7FCB6A11-7C27-4051-8C57-4EFC6C6A17E3}" presName="rootConnector" presStyleLbl="node2" presStyleIdx="1" presStyleCnt="3"/>
      <dgm:spPr/>
      <dgm:t>
        <a:bodyPr/>
        <a:lstStyle/>
        <a:p>
          <a:endParaRPr lang="es-ES"/>
        </a:p>
      </dgm:t>
    </dgm:pt>
    <dgm:pt modelId="{1A5F3528-F17D-4291-93DA-F0EF47B3040E}" type="pres">
      <dgm:prSet presAssocID="{7FCB6A11-7C27-4051-8C57-4EFC6C6A17E3}" presName="hierChild4" presStyleCnt="0"/>
      <dgm:spPr/>
      <dgm:t>
        <a:bodyPr/>
        <a:lstStyle/>
        <a:p>
          <a:endParaRPr lang="es-ES"/>
        </a:p>
      </dgm:t>
    </dgm:pt>
    <dgm:pt modelId="{A33D69AF-0905-4BC8-98FA-955FAA3D019B}" type="pres">
      <dgm:prSet presAssocID="{8ACC7524-F30C-4DEE-9CF7-C827D4986973}" presName="Name37" presStyleLbl="parChTrans1D3" presStyleIdx="1" presStyleCnt="3"/>
      <dgm:spPr/>
      <dgm:t>
        <a:bodyPr/>
        <a:lstStyle/>
        <a:p>
          <a:endParaRPr lang="es-ES"/>
        </a:p>
      </dgm:t>
    </dgm:pt>
    <dgm:pt modelId="{6F21658D-E4E5-4AFA-8680-59B22675E300}" type="pres">
      <dgm:prSet presAssocID="{90AB2E21-6292-4402-B13B-09174F7E3845}" presName="hierRoot2" presStyleCnt="0">
        <dgm:presLayoutVars>
          <dgm:hierBranch val="init"/>
        </dgm:presLayoutVars>
      </dgm:prSet>
      <dgm:spPr/>
    </dgm:pt>
    <dgm:pt modelId="{26204097-C9F5-4C48-B641-344F469B2CB5}" type="pres">
      <dgm:prSet presAssocID="{90AB2E21-6292-4402-B13B-09174F7E3845}" presName="rootComposite" presStyleCnt="0"/>
      <dgm:spPr/>
    </dgm:pt>
    <dgm:pt modelId="{60D6D50C-0828-4A52-A8DF-BEBC4F8C526F}" type="pres">
      <dgm:prSet presAssocID="{90AB2E21-6292-4402-B13B-09174F7E3845}" presName="rootText" presStyleLbl="node3" presStyleIdx="1" presStyleCnt="3" custScaleY="41228">
        <dgm:presLayoutVars>
          <dgm:chPref val="3"/>
        </dgm:presLayoutVars>
      </dgm:prSet>
      <dgm:spPr/>
      <dgm:t>
        <a:bodyPr/>
        <a:lstStyle/>
        <a:p>
          <a:endParaRPr lang="es-ES"/>
        </a:p>
      </dgm:t>
    </dgm:pt>
    <dgm:pt modelId="{D3DBBBFB-1293-4100-9DBE-1762B4095C84}" type="pres">
      <dgm:prSet presAssocID="{90AB2E21-6292-4402-B13B-09174F7E3845}" presName="rootConnector" presStyleLbl="node3" presStyleIdx="1" presStyleCnt="3"/>
      <dgm:spPr/>
      <dgm:t>
        <a:bodyPr/>
        <a:lstStyle/>
        <a:p>
          <a:endParaRPr lang="es-ES"/>
        </a:p>
      </dgm:t>
    </dgm:pt>
    <dgm:pt modelId="{E00D3203-9898-4C95-88BF-F8ECFA964D77}" type="pres">
      <dgm:prSet presAssocID="{90AB2E21-6292-4402-B13B-09174F7E3845}" presName="hierChild4" presStyleCnt="0"/>
      <dgm:spPr/>
    </dgm:pt>
    <dgm:pt modelId="{C45A835A-4BB0-4494-8F1E-2A53AE6F8946}" type="pres">
      <dgm:prSet presAssocID="{4A588B6E-FD0D-4236-B786-11B65CC7179D}" presName="Name37" presStyleLbl="parChTrans1D4" presStyleIdx="1" presStyleCnt="3"/>
      <dgm:spPr/>
      <dgm:t>
        <a:bodyPr/>
        <a:lstStyle/>
        <a:p>
          <a:endParaRPr lang="es-ES"/>
        </a:p>
      </dgm:t>
    </dgm:pt>
    <dgm:pt modelId="{5A437B7D-1E3F-420C-A874-E6CCE2764142}" type="pres">
      <dgm:prSet presAssocID="{0454E49E-C5D8-48F3-B0E4-4F52DC42F64B}" presName="hierRoot2" presStyleCnt="0">
        <dgm:presLayoutVars>
          <dgm:hierBranch val="init"/>
        </dgm:presLayoutVars>
      </dgm:prSet>
      <dgm:spPr/>
    </dgm:pt>
    <dgm:pt modelId="{10C03656-6DB2-4923-9796-0FA1636D66DE}" type="pres">
      <dgm:prSet presAssocID="{0454E49E-C5D8-48F3-B0E4-4F52DC42F64B}" presName="rootComposite" presStyleCnt="0"/>
      <dgm:spPr/>
    </dgm:pt>
    <dgm:pt modelId="{EE3C2CD9-5E09-41F6-8CBE-48D0FD384214}" type="pres">
      <dgm:prSet presAssocID="{0454E49E-C5D8-48F3-B0E4-4F52DC42F64B}" presName="rootText" presStyleLbl="node4" presStyleIdx="1" presStyleCnt="3" custScaleX="76500" custScaleY="38778">
        <dgm:presLayoutVars>
          <dgm:chPref val="3"/>
        </dgm:presLayoutVars>
      </dgm:prSet>
      <dgm:spPr/>
      <dgm:t>
        <a:bodyPr/>
        <a:lstStyle/>
        <a:p>
          <a:endParaRPr lang="es-ES"/>
        </a:p>
      </dgm:t>
    </dgm:pt>
    <dgm:pt modelId="{1A24B306-1B13-4A84-A9AF-E54010BE874D}" type="pres">
      <dgm:prSet presAssocID="{0454E49E-C5D8-48F3-B0E4-4F52DC42F64B}" presName="rootConnector" presStyleLbl="node4" presStyleIdx="1" presStyleCnt="3"/>
      <dgm:spPr/>
      <dgm:t>
        <a:bodyPr/>
        <a:lstStyle/>
        <a:p>
          <a:endParaRPr lang="es-ES"/>
        </a:p>
      </dgm:t>
    </dgm:pt>
    <dgm:pt modelId="{FFDFD634-A776-4743-8525-20F8EA0A5A33}" type="pres">
      <dgm:prSet presAssocID="{0454E49E-C5D8-48F3-B0E4-4F52DC42F64B}" presName="hierChild4" presStyleCnt="0"/>
      <dgm:spPr/>
    </dgm:pt>
    <dgm:pt modelId="{E131B23C-D85F-4ADA-8691-BAE2778B111F}" type="pres">
      <dgm:prSet presAssocID="{0454E49E-C5D8-48F3-B0E4-4F52DC42F64B}" presName="hierChild5" presStyleCnt="0"/>
      <dgm:spPr/>
    </dgm:pt>
    <dgm:pt modelId="{CFD88CF8-F0AD-4285-89AB-95B718BF0EEC}" type="pres">
      <dgm:prSet presAssocID="{90AB2E21-6292-4402-B13B-09174F7E3845}" presName="hierChild5" presStyleCnt="0"/>
      <dgm:spPr/>
    </dgm:pt>
    <dgm:pt modelId="{7C754C66-9A74-4BE5-91DF-9D5D78123240}" type="pres">
      <dgm:prSet presAssocID="{7FCB6A11-7C27-4051-8C57-4EFC6C6A17E3}" presName="hierChild5" presStyleCnt="0"/>
      <dgm:spPr/>
      <dgm:t>
        <a:bodyPr/>
        <a:lstStyle/>
        <a:p>
          <a:endParaRPr lang="es-ES"/>
        </a:p>
      </dgm:t>
    </dgm:pt>
    <dgm:pt modelId="{890723B5-A6B5-4FBD-A1BE-2A40620E873D}" type="pres">
      <dgm:prSet presAssocID="{144F99AF-717A-45FB-916B-E10F53B4EC68}" presName="Name37" presStyleLbl="parChTrans1D2" presStyleIdx="2" presStyleCnt="3"/>
      <dgm:spPr/>
      <dgm:t>
        <a:bodyPr/>
        <a:lstStyle/>
        <a:p>
          <a:endParaRPr lang="es-ES"/>
        </a:p>
      </dgm:t>
    </dgm:pt>
    <dgm:pt modelId="{D754F319-B38B-49A0-B8B7-E60A7751EB85}" type="pres">
      <dgm:prSet presAssocID="{8C03A81D-FB29-41EA-A062-64409C32496D}" presName="hierRoot2" presStyleCnt="0">
        <dgm:presLayoutVars>
          <dgm:hierBranch val="init"/>
        </dgm:presLayoutVars>
      </dgm:prSet>
      <dgm:spPr/>
      <dgm:t>
        <a:bodyPr/>
        <a:lstStyle/>
        <a:p>
          <a:endParaRPr lang="es-ES"/>
        </a:p>
      </dgm:t>
    </dgm:pt>
    <dgm:pt modelId="{8283F62F-F219-43CD-9A75-1B8ED56F6EBC}" type="pres">
      <dgm:prSet presAssocID="{8C03A81D-FB29-41EA-A062-64409C32496D}" presName="rootComposite" presStyleCnt="0"/>
      <dgm:spPr/>
      <dgm:t>
        <a:bodyPr/>
        <a:lstStyle/>
        <a:p>
          <a:endParaRPr lang="es-ES"/>
        </a:p>
      </dgm:t>
    </dgm:pt>
    <dgm:pt modelId="{E6ACA365-4EDE-4DD0-8704-75436B06AD77}" type="pres">
      <dgm:prSet presAssocID="{8C03A81D-FB29-41EA-A062-64409C32496D}" presName="rootText" presStyleLbl="node2" presStyleIdx="2" presStyleCnt="3" custScaleX="178394" custScaleY="80379">
        <dgm:presLayoutVars>
          <dgm:chPref val="3"/>
        </dgm:presLayoutVars>
      </dgm:prSet>
      <dgm:spPr/>
      <dgm:t>
        <a:bodyPr/>
        <a:lstStyle/>
        <a:p>
          <a:endParaRPr lang="es-ES"/>
        </a:p>
      </dgm:t>
    </dgm:pt>
    <dgm:pt modelId="{855CBC36-ADA6-4595-9D56-9665732415D2}" type="pres">
      <dgm:prSet presAssocID="{8C03A81D-FB29-41EA-A062-64409C32496D}" presName="rootConnector" presStyleLbl="node2" presStyleIdx="2" presStyleCnt="3"/>
      <dgm:spPr/>
      <dgm:t>
        <a:bodyPr/>
        <a:lstStyle/>
        <a:p>
          <a:endParaRPr lang="es-ES"/>
        </a:p>
      </dgm:t>
    </dgm:pt>
    <dgm:pt modelId="{6547AF54-0244-48F9-927B-EDC294F1AB70}" type="pres">
      <dgm:prSet presAssocID="{8C03A81D-FB29-41EA-A062-64409C32496D}" presName="hierChild4" presStyleCnt="0"/>
      <dgm:spPr/>
      <dgm:t>
        <a:bodyPr/>
        <a:lstStyle/>
        <a:p>
          <a:endParaRPr lang="es-ES"/>
        </a:p>
      </dgm:t>
    </dgm:pt>
    <dgm:pt modelId="{EA881F1E-8C07-4D63-97CD-A19A8C6F29E3}" type="pres">
      <dgm:prSet presAssocID="{12F85029-E918-4512-B87A-0856F5FDF528}" presName="Name37" presStyleLbl="parChTrans1D3" presStyleIdx="2" presStyleCnt="3"/>
      <dgm:spPr/>
      <dgm:t>
        <a:bodyPr/>
        <a:lstStyle/>
        <a:p>
          <a:endParaRPr lang="es-ES"/>
        </a:p>
      </dgm:t>
    </dgm:pt>
    <dgm:pt modelId="{EBC808F0-F6F8-4D86-9C97-45B5520421E1}" type="pres">
      <dgm:prSet presAssocID="{AEDA0D7F-90B4-4B16-91FE-418C3C286CA1}" presName="hierRoot2" presStyleCnt="0">
        <dgm:presLayoutVars>
          <dgm:hierBranch val="init"/>
        </dgm:presLayoutVars>
      </dgm:prSet>
      <dgm:spPr/>
    </dgm:pt>
    <dgm:pt modelId="{7F219678-B512-4A7A-B47C-82F5327E423D}" type="pres">
      <dgm:prSet presAssocID="{AEDA0D7F-90B4-4B16-91FE-418C3C286CA1}" presName="rootComposite" presStyleCnt="0"/>
      <dgm:spPr/>
    </dgm:pt>
    <dgm:pt modelId="{F0FEF83F-98B7-4709-8BCD-7C01B53D601C}" type="pres">
      <dgm:prSet presAssocID="{AEDA0D7F-90B4-4B16-91FE-418C3C286CA1}" presName="rootText" presStyleLbl="node3" presStyleIdx="2" presStyleCnt="3" custScaleY="41228">
        <dgm:presLayoutVars>
          <dgm:chPref val="3"/>
        </dgm:presLayoutVars>
      </dgm:prSet>
      <dgm:spPr/>
      <dgm:t>
        <a:bodyPr/>
        <a:lstStyle/>
        <a:p>
          <a:endParaRPr lang="es-ES"/>
        </a:p>
      </dgm:t>
    </dgm:pt>
    <dgm:pt modelId="{098963F2-E92E-42EC-894A-2D7C8F5990A8}" type="pres">
      <dgm:prSet presAssocID="{AEDA0D7F-90B4-4B16-91FE-418C3C286CA1}" presName="rootConnector" presStyleLbl="node3" presStyleIdx="2" presStyleCnt="3"/>
      <dgm:spPr/>
      <dgm:t>
        <a:bodyPr/>
        <a:lstStyle/>
        <a:p>
          <a:endParaRPr lang="es-ES"/>
        </a:p>
      </dgm:t>
    </dgm:pt>
    <dgm:pt modelId="{312938B1-6E14-4016-9A83-A226490B78C8}" type="pres">
      <dgm:prSet presAssocID="{AEDA0D7F-90B4-4B16-91FE-418C3C286CA1}" presName="hierChild4" presStyleCnt="0"/>
      <dgm:spPr/>
    </dgm:pt>
    <dgm:pt modelId="{25F1E323-857B-49BA-9FB2-CABC64499B10}" type="pres">
      <dgm:prSet presAssocID="{502C7E1D-B73E-4C2C-8E91-681408D034D5}" presName="Name37" presStyleLbl="parChTrans1D4" presStyleIdx="2" presStyleCnt="3"/>
      <dgm:spPr/>
      <dgm:t>
        <a:bodyPr/>
        <a:lstStyle/>
        <a:p>
          <a:endParaRPr lang="es-ES"/>
        </a:p>
      </dgm:t>
    </dgm:pt>
    <dgm:pt modelId="{462C7C40-E4D7-491B-B1EF-98311D8FA56E}" type="pres">
      <dgm:prSet presAssocID="{C97F289A-B1B9-4B36-8976-FFA85267AB51}" presName="hierRoot2" presStyleCnt="0">
        <dgm:presLayoutVars>
          <dgm:hierBranch val="init"/>
        </dgm:presLayoutVars>
      </dgm:prSet>
      <dgm:spPr/>
    </dgm:pt>
    <dgm:pt modelId="{0A1D7609-57DE-44F4-8183-7DDF6ED7F1D5}" type="pres">
      <dgm:prSet presAssocID="{C97F289A-B1B9-4B36-8976-FFA85267AB51}" presName="rootComposite" presStyleCnt="0"/>
      <dgm:spPr/>
    </dgm:pt>
    <dgm:pt modelId="{8FE83DDB-F598-4C27-BF90-1A4BC5B9A68C}" type="pres">
      <dgm:prSet presAssocID="{C97F289A-B1B9-4B36-8976-FFA85267AB51}" presName="rootText" presStyleLbl="node4" presStyleIdx="2" presStyleCnt="3" custScaleX="76500" custScaleY="38778">
        <dgm:presLayoutVars>
          <dgm:chPref val="3"/>
        </dgm:presLayoutVars>
      </dgm:prSet>
      <dgm:spPr/>
      <dgm:t>
        <a:bodyPr/>
        <a:lstStyle/>
        <a:p>
          <a:endParaRPr lang="es-ES"/>
        </a:p>
      </dgm:t>
    </dgm:pt>
    <dgm:pt modelId="{52799112-C26B-440D-B3C0-18186306D734}" type="pres">
      <dgm:prSet presAssocID="{C97F289A-B1B9-4B36-8976-FFA85267AB51}" presName="rootConnector" presStyleLbl="node4" presStyleIdx="2" presStyleCnt="3"/>
      <dgm:spPr/>
      <dgm:t>
        <a:bodyPr/>
        <a:lstStyle/>
        <a:p>
          <a:endParaRPr lang="es-ES"/>
        </a:p>
      </dgm:t>
    </dgm:pt>
    <dgm:pt modelId="{69E3EEA1-D650-439E-BA0F-BEDC3BD96EE2}" type="pres">
      <dgm:prSet presAssocID="{C97F289A-B1B9-4B36-8976-FFA85267AB51}" presName="hierChild4" presStyleCnt="0"/>
      <dgm:spPr/>
    </dgm:pt>
    <dgm:pt modelId="{46D7FB24-DDA1-4704-8902-872297746DAF}" type="pres">
      <dgm:prSet presAssocID="{C97F289A-B1B9-4B36-8976-FFA85267AB51}" presName="hierChild5" presStyleCnt="0"/>
      <dgm:spPr/>
    </dgm:pt>
    <dgm:pt modelId="{34B7F313-B1CC-421E-98D9-7879AC3BC1A9}" type="pres">
      <dgm:prSet presAssocID="{AEDA0D7F-90B4-4B16-91FE-418C3C286CA1}" presName="hierChild5" presStyleCnt="0"/>
      <dgm:spPr/>
    </dgm:pt>
    <dgm:pt modelId="{EC1DD554-3EE7-4073-BBF1-0A2B81E8A960}" type="pres">
      <dgm:prSet presAssocID="{8C03A81D-FB29-41EA-A062-64409C32496D}" presName="hierChild5" presStyleCnt="0"/>
      <dgm:spPr/>
      <dgm:t>
        <a:bodyPr/>
        <a:lstStyle/>
        <a:p>
          <a:endParaRPr lang="es-ES"/>
        </a:p>
      </dgm:t>
    </dgm:pt>
    <dgm:pt modelId="{A7AA20F1-6621-4737-84FC-1547A39FA7BF}" type="pres">
      <dgm:prSet presAssocID="{5BF19A3C-75E9-46D2-BFBE-E2696328A679}" presName="hierChild3" presStyleCnt="0"/>
      <dgm:spPr/>
      <dgm:t>
        <a:bodyPr/>
        <a:lstStyle/>
        <a:p>
          <a:endParaRPr lang="es-ES"/>
        </a:p>
      </dgm:t>
    </dgm:pt>
  </dgm:ptLst>
  <dgm:cxnLst>
    <dgm:cxn modelId="{4316B1DD-E86A-4892-885B-42877AC86B9A}" srcId="{8C03A81D-FB29-41EA-A062-64409C32496D}" destId="{AEDA0D7F-90B4-4B16-91FE-418C3C286CA1}" srcOrd="0" destOrd="0" parTransId="{12F85029-E918-4512-B87A-0856F5FDF528}" sibTransId="{611976A5-5401-4E7B-8023-735E3CA7B1EF}"/>
    <dgm:cxn modelId="{09F7A7A7-CD56-4F1C-9A95-744DE40E91B0}" srcId="{2B1F7A17-488D-4D26-AD5A-D60BC3D51EBB}" destId="{E23ACD79-1DF6-4FC8-AF0B-B268D403BB2C}" srcOrd="0" destOrd="0" parTransId="{23F820E9-7E19-4717-B80E-FA2152BCFDE8}" sibTransId="{D8A387C4-3080-4B76-8123-6783681852B9}"/>
    <dgm:cxn modelId="{8646DAAF-E5D8-4FFF-9165-97F740C6EA7A}" type="presOf" srcId="{9B91CBDD-E478-444C-9239-0416EEF786C3}" destId="{B7EDF9F8-C79B-41B4-9C02-B0C86DF42876}" srcOrd="0" destOrd="0" presId="urn:microsoft.com/office/officeart/2005/8/layout/orgChart1"/>
    <dgm:cxn modelId="{B08B999D-9072-4F75-8486-41BCF6B418C6}" type="presOf" srcId="{5BF19A3C-75E9-46D2-BFBE-E2696328A679}" destId="{56511A85-6796-451A-8B26-0005537F804B}" srcOrd="0" destOrd="0" presId="urn:microsoft.com/office/officeart/2005/8/layout/orgChart1"/>
    <dgm:cxn modelId="{64FBA0DB-D15E-4A81-94F7-85647DA69E8D}" type="presOf" srcId="{2B1F7A17-488D-4D26-AD5A-D60BC3D51EBB}" destId="{B7DFE03E-DB96-4DFA-8358-DF27C2DB09B0}" srcOrd="1" destOrd="0" presId="urn:microsoft.com/office/officeart/2005/8/layout/orgChart1"/>
    <dgm:cxn modelId="{2A85EDAE-8220-4BC7-B5CF-775E1E8C35BF}" type="presOf" srcId="{144F99AF-717A-45FB-916B-E10F53B4EC68}" destId="{890723B5-A6B5-4FBD-A1BE-2A40620E873D}" srcOrd="0" destOrd="0" presId="urn:microsoft.com/office/officeart/2005/8/layout/orgChart1"/>
    <dgm:cxn modelId="{2E0E1D80-FC3B-4533-85A7-7664073D860C}" type="presOf" srcId="{12F85029-E918-4512-B87A-0856F5FDF528}" destId="{EA881F1E-8C07-4D63-97CD-A19A8C6F29E3}" srcOrd="0" destOrd="0" presId="urn:microsoft.com/office/officeart/2005/8/layout/orgChart1"/>
    <dgm:cxn modelId="{0BD042C2-469B-4D0A-95B7-A7693AFAA00B}" type="presOf" srcId="{8ACC7524-F30C-4DEE-9CF7-C827D4986973}" destId="{A33D69AF-0905-4BC8-98FA-955FAA3D019B}" srcOrd="0" destOrd="0" presId="urn:microsoft.com/office/officeart/2005/8/layout/orgChart1"/>
    <dgm:cxn modelId="{5BED1756-EE32-4A3A-8405-71A03D8F020E}" type="presOf" srcId="{E23ACD79-1DF6-4FC8-AF0B-B268D403BB2C}" destId="{692699D0-2981-4125-90ED-755722415BE8}" srcOrd="0" destOrd="0" presId="urn:microsoft.com/office/officeart/2005/8/layout/orgChart1"/>
    <dgm:cxn modelId="{51EB6786-C9FF-4880-B966-6E3923319A8D}" type="presOf" srcId="{8C03A81D-FB29-41EA-A062-64409C32496D}" destId="{855CBC36-ADA6-4595-9D56-9665732415D2}" srcOrd="1" destOrd="0" presId="urn:microsoft.com/office/officeart/2005/8/layout/orgChart1"/>
    <dgm:cxn modelId="{B61526E0-49B1-4E6F-8DE0-76C56865B54D}" type="presOf" srcId="{4A588B6E-FD0D-4236-B786-11B65CC7179D}" destId="{C45A835A-4BB0-4494-8F1E-2A53AE6F8946}" srcOrd="0" destOrd="0" presId="urn:microsoft.com/office/officeart/2005/8/layout/orgChart1"/>
    <dgm:cxn modelId="{ADA3CAA4-75EA-4FD8-8D6E-F1AC74683137}" type="presOf" srcId="{7FCB6A11-7C27-4051-8C57-4EFC6C6A17E3}" destId="{1C671A30-2F6D-4F63-BBAE-CDCB21AEBDCD}" srcOrd="1" destOrd="0" presId="urn:microsoft.com/office/officeart/2005/8/layout/orgChart1"/>
    <dgm:cxn modelId="{00C2D140-9AD4-46B3-9E4D-9ED1E3EE5D01}" type="presOf" srcId="{7FCB6A11-7C27-4051-8C57-4EFC6C6A17E3}" destId="{0B656093-5264-498F-A99E-91293167C9DB}" srcOrd="0" destOrd="0" presId="urn:microsoft.com/office/officeart/2005/8/layout/orgChart1"/>
    <dgm:cxn modelId="{8190FA1C-8FEA-4539-BCAB-AB34E27FC5DD}" type="presOf" srcId="{8E22D296-A085-4D49-A9E5-6BE1F7E258EF}" destId="{A8E7FB01-51B5-4E33-AD72-845355B41556}" srcOrd="0" destOrd="0" presId="urn:microsoft.com/office/officeart/2005/8/layout/orgChart1"/>
    <dgm:cxn modelId="{F402FC77-8B3D-4215-AE91-64A738639B92}" type="presOf" srcId="{AEDA0D7F-90B4-4B16-91FE-418C3C286CA1}" destId="{F0FEF83F-98B7-4709-8BCD-7C01B53D601C}" srcOrd="0" destOrd="0" presId="urn:microsoft.com/office/officeart/2005/8/layout/orgChart1"/>
    <dgm:cxn modelId="{4622EFD9-C187-474D-9509-A577C3D640F5}" srcId="{90AB2E21-6292-4402-B13B-09174F7E3845}" destId="{0454E49E-C5D8-48F3-B0E4-4F52DC42F64B}" srcOrd="0" destOrd="0" parTransId="{4A588B6E-FD0D-4236-B786-11B65CC7179D}" sibTransId="{6ED3F44B-D195-4075-91AD-4E5F884F71BD}"/>
    <dgm:cxn modelId="{C960B8FF-7CC1-43D4-8008-3C7B1E3BFA23}" type="presOf" srcId="{AEDA0D7F-90B4-4B16-91FE-418C3C286CA1}" destId="{098963F2-E92E-42EC-894A-2D7C8F5990A8}" srcOrd="1" destOrd="0" presId="urn:microsoft.com/office/officeart/2005/8/layout/orgChart1"/>
    <dgm:cxn modelId="{5D2789C9-BBBF-4DF4-9D09-524466613B3E}" type="presOf" srcId="{C97F289A-B1B9-4B36-8976-FFA85267AB51}" destId="{52799112-C26B-440D-B3C0-18186306D734}" srcOrd="1" destOrd="0" presId="urn:microsoft.com/office/officeart/2005/8/layout/orgChart1"/>
    <dgm:cxn modelId="{27F1937A-3FAC-47B9-9B0D-46B69022DF0E}" srcId="{7FCB6A11-7C27-4051-8C57-4EFC6C6A17E3}" destId="{90AB2E21-6292-4402-B13B-09174F7E3845}" srcOrd="0" destOrd="0" parTransId="{8ACC7524-F30C-4DEE-9CF7-C827D4986973}" sibTransId="{FD55006C-F17F-4F76-8584-9A23ACCFDC1F}"/>
    <dgm:cxn modelId="{C27ACA5D-4796-4C7E-B38D-9DA58D87B856}" srcId="{5BF19A3C-75E9-46D2-BFBE-E2696328A679}" destId="{CDDD307C-7EB7-42DE-99C7-FCCF3AF55159}" srcOrd="0" destOrd="0" parTransId="{3F731EF2-DC0F-4D65-B0B7-7C3DE6BB5FF8}" sibTransId="{108C4FE5-CB0A-427E-85F9-0F5DDEA59FA4}"/>
    <dgm:cxn modelId="{93CEBD8F-8E4A-4CDC-9FEA-A8051377397E}" type="presOf" srcId="{23F820E9-7E19-4717-B80E-FA2152BCFDE8}" destId="{242F49D8-01E9-4E87-B426-4C39EBA5CBAF}" srcOrd="0" destOrd="0" presId="urn:microsoft.com/office/officeart/2005/8/layout/orgChart1"/>
    <dgm:cxn modelId="{A3299D15-83F3-42D8-B553-A4CB29DA0288}" srcId="{9B91CBDD-E478-444C-9239-0416EEF786C3}" destId="{5BF19A3C-75E9-46D2-BFBE-E2696328A679}" srcOrd="0" destOrd="0" parTransId="{75D70D03-EEAE-43E6-984C-389226508AAC}" sibTransId="{79BD1A56-1AB9-4EB2-9904-E959660B05EE}"/>
    <dgm:cxn modelId="{7761473E-6A70-4078-8338-CB35D56746A8}" srcId="{5BF19A3C-75E9-46D2-BFBE-E2696328A679}" destId="{7FCB6A11-7C27-4051-8C57-4EFC6C6A17E3}" srcOrd="1" destOrd="0" parTransId="{8E22D296-A085-4D49-A9E5-6BE1F7E258EF}" sibTransId="{A17C3F77-7566-46EB-962F-F5C22E829776}"/>
    <dgm:cxn modelId="{662F0DA3-915D-49E7-A316-CB51A1F207E3}" type="presOf" srcId="{0454E49E-C5D8-48F3-B0E4-4F52DC42F64B}" destId="{1A24B306-1B13-4A84-A9AF-E54010BE874D}" srcOrd="1" destOrd="0" presId="urn:microsoft.com/office/officeart/2005/8/layout/orgChart1"/>
    <dgm:cxn modelId="{BE487345-079D-4FCA-B217-B80B90FFD3EE}" type="presOf" srcId="{502C7E1D-B73E-4C2C-8E91-681408D034D5}" destId="{25F1E323-857B-49BA-9FB2-CABC64499B10}" srcOrd="0" destOrd="0" presId="urn:microsoft.com/office/officeart/2005/8/layout/orgChart1"/>
    <dgm:cxn modelId="{E9DC7404-468C-4C25-8EF5-8F4B1E2537F8}" type="presOf" srcId="{CDDD307C-7EB7-42DE-99C7-FCCF3AF55159}" destId="{0E66693F-259E-4021-84BF-F355000066AD}" srcOrd="1" destOrd="0" presId="urn:microsoft.com/office/officeart/2005/8/layout/orgChart1"/>
    <dgm:cxn modelId="{13C70805-1012-48CB-A363-34B3DAA9F46A}" srcId="{CDDD307C-7EB7-42DE-99C7-FCCF3AF55159}" destId="{2B1F7A17-488D-4D26-AD5A-D60BC3D51EBB}" srcOrd="0" destOrd="0" parTransId="{865FD637-B0A6-41AD-B223-5AC8726CF52F}" sibTransId="{1E13852A-8717-43AF-8B68-D1A926A512F8}"/>
    <dgm:cxn modelId="{130877D2-6EF9-49B8-8377-A23A3BBA97DF}" type="presOf" srcId="{90AB2E21-6292-4402-B13B-09174F7E3845}" destId="{D3DBBBFB-1293-4100-9DBE-1762B4095C84}" srcOrd="1" destOrd="0" presId="urn:microsoft.com/office/officeart/2005/8/layout/orgChart1"/>
    <dgm:cxn modelId="{73A569E8-767B-45CF-8977-B09C940DBBE7}" srcId="{5BF19A3C-75E9-46D2-BFBE-E2696328A679}" destId="{8C03A81D-FB29-41EA-A062-64409C32496D}" srcOrd="2" destOrd="0" parTransId="{144F99AF-717A-45FB-916B-E10F53B4EC68}" sibTransId="{761F356D-5FDA-4555-98A3-29D6C6362DB3}"/>
    <dgm:cxn modelId="{73BE77E1-49D7-467C-9582-5DF03BE5C991}" type="presOf" srcId="{90AB2E21-6292-4402-B13B-09174F7E3845}" destId="{60D6D50C-0828-4A52-A8DF-BEBC4F8C526F}" srcOrd="0" destOrd="0" presId="urn:microsoft.com/office/officeart/2005/8/layout/orgChart1"/>
    <dgm:cxn modelId="{8ACE6908-C0E9-4EBA-A358-7DCD84C07073}" srcId="{AEDA0D7F-90B4-4B16-91FE-418C3C286CA1}" destId="{C97F289A-B1B9-4B36-8976-FFA85267AB51}" srcOrd="0" destOrd="0" parTransId="{502C7E1D-B73E-4C2C-8E91-681408D034D5}" sibTransId="{58F97EAD-DEDE-41E3-9917-407AA78B213C}"/>
    <dgm:cxn modelId="{5A6EFC85-5D39-407A-877B-579FB3E7A6F6}" type="presOf" srcId="{0454E49E-C5D8-48F3-B0E4-4F52DC42F64B}" destId="{EE3C2CD9-5E09-41F6-8CBE-48D0FD384214}" srcOrd="0" destOrd="0" presId="urn:microsoft.com/office/officeart/2005/8/layout/orgChart1"/>
    <dgm:cxn modelId="{74911DCA-BC21-4C73-8F28-2D0D2838ABE6}" type="presOf" srcId="{CDDD307C-7EB7-42DE-99C7-FCCF3AF55159}" destId="{30EBBD62-41E6-4911-8D63-04CAC9F57099}" srcOrd="0" destOrd="0" presId="urn:microsoft.com/office/officeart/2005/8/layout/orgChart1"/>
    <dgm:cxn modelId="{B2D09580-1D01-4D68-B294-057D30D15F1C}" type="presOf" srcId="{2B1F7A17-488D-4D26-AD5A-D60BC3D51EBB}" destId="{C372A769-CB94-4FB3-8BEF-2FE2A453C53D}" srcOrd="0" destOrd="0" presId="urn:microsoft.com/office/officeart/2005/8/layout/orgChart1"/>
    <dgm:cxn modelId="{BD5E5ABB-8D63-4EEA-AC02-008DE11E51F4}" type="presOf" srcId="{8C03A81D-FB29-41EA-A062-64409C32496D}" destId="{E6ACA365-4EDE-4DD0-8704-75436B06AD77}" srcOrd="0" destOrd="0" presId="urn:microsoft.com/office/officeart/2005/8/layout/orgChart1"/>
    <dgm:cxn modelId="{5549C1EB-61BE-43EF-81C7-12CC3D480F7F}" type="presOf" srcId="{5BF19A3C-75E9-46D2-BFBE-E2696328A679}" destId="{57118F51-6B73-408E-82D6-001FE24FA602}" srcOrd="1" destOrd="0" presId="urn:microsoft.com/office/officeart/2005/8/layout/orgChart1"/>
    <dgm:cxn modelId="{21AB180F-6A9C-44B5-9D13-A534AF0DB65E}" type="presOf" srcId="{3F731EF2-DC0F-4D65-B0B7-7C3DE6BB5FF8}" destId="{11024E66-D98F-41E2-B93E-7CB9F6878F51}" srcOrd="0" destOrd="0" presId="urn:microsoft.com/office/officeart/2005/8/layout/orgChart1"/>
    <dgm:cxn modelId="{8ED764A8-1DE9-488F-96BE-0649723F26F4}" type="presOf" srcId="{C97F289A-B1B9-4B36-8976-FFA85267AB51}" destId="{8FE83DDB-F598-4C27-BF90-1A4BC5B9A68C}" srcOrd="0" destOrd="0" presId="urn:microsoft.com/office/officeart/2005/8/layout/orgChart1"/>
    <dgm:cxn modelId="{87D28B78-62DE-4241-9F19-93743C265F8C}" type="presOf" srcId="{865FD637-B0A6-41AD-B223-5AC8726CF52F}" destId="{269572C2-66F6-4707-82AE-929E9E144D8A}" srcOrd="0" destOrd="0" presId="urn:microsoft.com/office/officeart/2005/8/layout/orgChart1"/>
    <dgm:cxn modelId="{2982F4EE-3F6F-4581-9B1F-C08106158421}" type="presOf" srcId="{E23ACD79-1DF6-4FC8-AF0B-B268D403BB2C}" destId="{DE067141-B191-401F-A00E-C161569B9135}" srcOrd="1" destOrd="0" presId="urn:microsoft.com/office/officeart/2005/8/layout/orgChart1"/>
    <dgm:cxn modelId="{F1C2E78A-F402-48BF-9570-5A12DEE797C0}" type="presParOf" srcId="{B7EDF9F8-C79B-41B4-9C02-B0C86DF42876}" destId="{E46316DB-5CD0-4C0E-83E6-9AE4DE9F116C}" srcOrd="0" destOrd="0" presId="urn:microsoft.com/office/officeart/2005/8/layout/orgChart1"/>
    <dgm:cxn modelId="{4F25EC7D-9490-47E3-BD7D-8F584EDF4F0C}" type="presParOf" srcId="{E46316DB-5CD0-4C0E-83E6-9AE4DE9F116C}" destId="{FFC6BA73-0361-4A79-B868-166CFDDBEF08}" srcOrd="0" destOrd="0" presId="urn:microsoft.com/office/officeart/2005/8/layout/orgChart1"/>
    <dgm:cxn modelId="{E3910B61-9021-4E25-AE75-EC222BEC4B26}" type="presParOf" srcId="{FFC6BA73-0361-4A79-B868-166CFDDBEF08}" destId="{56511A85-6796-451A-8B26-0005537F804B}" srcOrd="0" destOrd="0" presId="urn:microsoft.com/office/officeart/2005/8/layout/orgChart1"/>
    <dgm:cxn modelId="{2F8E6959-CAC9-4932-AF50-BD09F59B85A2}" type="presParOf" srcId="{FFC6BA73-0361-4A79-B868-166CFDDBEF08}" destId="{57118F51-6B73-408E-82D6-001FE24FA602}" srcOrd="1" destOrd="0" presId="urn:microsoft.com/office/officeart/2005/8/layout/orgChart1"/>
    <dgm:cxn modelId="{99C52F34-84DF-4C0E-B45F-8B21D441CE88}" type="presParOf" srcId="{E46316DB-5CD0-4C0E-83E6-9AE4DE9F116C}" destId="{5A9B083B-F2E9-491E-94FF-3ECA542FDE06}" srcOrd="1" destOrd="0" presId="urn:microsoft.com/office/officeart/2005/8/layout/orgChart1"/>
    <dgm:cxn modelId="{7E1EC753-0021-4F7C-9BCE-74F1A4D8BB40}" type="presParOf" srcId="{5A9B083B-F2E9-491E-94FF-3ECA542FDE06}" destId="{11024E66-D98F-41E2-B93E-7CB9F6878F51}" srcOrd="0" destOrd="0" presId="urn:microsoft.com/office/officeart/2005/8/layout/orgChart1"/>
    <dgm:cxn modelId="{27625D16-7624-41F3-829A-EBB17E7C3137}" type="presParOf" srcId="{5A9B083B-F2E9-491E-94FF-3ECA542FDE06}" destId="{AE16AE59-C5BC-48CF-AD04-E6741B71F156}" srcOrd="1" destOrd="0" presId="urn:microsoft.com/office/officeart/2005/8/layout/orgChart1"/>
    <dgm:cxn modelId="{B00D179B-8648-4B2B-BE35-8BF76BD5235A}" type="presParOf" srcId="{AE16AE59-C5BC-48CF-AD04-E6741B71F156}" destId="{C3BBE685-2C97-4E58-BCC7-CFEB681AC0DF}" srcOrd="0" destOrd="0" presId="urn:microsoft.com/office/officeart/2005/8/layout/orgChart1"/>
    <dgm:cxn modelId="{B5FDA448-4A27-40D7-B243-2C72D0133000}" type="presParOf" srcId="{C3BBE685-2C97-4E58-BCC7-CFEB681AC0DF}" destId="{30EBBD62-41E6-4911-8D63-04CAC9F57099}" srcOrd="0" destOrd="0" presId="urn:microsoft.com/office/officeart/2005/8/layout/orgChart1"/>
    <dgm:cxn modelId="{DD4DD75B-E774-413E-A8AA-DE6B93BA1382}" type="presParOf" srcId="{C3BBE685-2C97-4E58-BCC7-CFEB681AC0DF}" destId="{0E66693F-259E-4021-84BF-F355000066AD}" srcOrd="1" destOrd="0" presId="urn:microsoft.com/office/officeart/2005/8/layout/orgChart1"/>
    <dgm:cxn modelId="{C0D2C5A8-FE24-42D7-AE44-2788D78A7CB5}" type="presParOf" srcId="{AE16AE59-C5BC-48CF-AD04-E6741B71F156}" destId="{4C9A4E5E-AA54-46BC-A807-FFF9509BE56C}" srcOrd="1" destOrd="0" presId="urn:microsoft.com/office/officeart/2005/8/layout/orgChart1"/>
    <dgm:cxn modelId="{488176E9-287D-4E0E-9F1F-395CD31B2581}" type="presParOf" srcId="{4C9A4E5E-AA54-46BC-A807-FFF9509BE56C}" destId="{269572C2-66F6-4707-82AE-929E9E144D8A}" srcOrd="0" destOrd="0" presId="urn:microsoft.com/office/officeart/2005/8/layout/orgChart1"/>
    <dgm:cxn modelId="{8E2EBF8E-A59E-40C8-A711-25593119A4A1}" type="presParOf" srcId="{4C9A4E5E-AA54-46BC-A807-FFF9509BE56C}" destId="{383DEFF3-AB87-479E-99F2-B1E19E2C2298}" srcOrd="1" destOrd="0" presId="urn:microsoft.com/office/officeart/2005/8/layout/orgChart1"/>
    <dgm:cxn modelId="{C2B3053A-95C7-431D-9893-02628B444662}" type="presParOf" srcId="{383DEFF3-AB87-479E-99F2-B1E19E2C2298}" destId="{B29D3CFA-1FA8-4892-B8F9-52D4C2716F16}" srcOrd="0" destOrd="0" presId="urn:microsoft.com/office/officeart/2005/8/layout/orgChart1"/>
    <dgm:cxn modelId="{C1EA890D-31E6-4BBC-BFD0-15102C0A625D}" type="presParOf" srcId="{B29D3CFA-1FA8-4892-B8F9-52D4C2716F16}" destId="{C372A769-CB94-4FB3-8BEF-2FE2A453C53D}" srcOrd="0" destOrd="0" presId="urn:microsoft.com/office/officeart/2005/8/layout/orgChart1"/>
    <dgm:cxn modelId="{D3E4890F-6515-40B2-92C1-ED8E8F708CDA}" type="presParOf" srcId="{B29D3CFA-1FA8-4892-B8F9-52D4C2716F16}" destId="{B7DFE03E-DB96-4DFA-8358-DF27C2DB09B0}" srcOrd="1" destOrd="0" presId="urn:microsoft.com/office/officeart/2005/8/layout/orgChart1"/>
    <dgm:cxn modelId="{87F8AF5D-4860-45BA-B762-5CA67630A86A}" type="presParOf" srcId="{383DEFF3-AB87-479E-99F2-B1E19E2C2298}" destId="{3C12EEB3-4550-490F-B18D-692EF37F2EF0}" srcOrd="1" destOrd="0" presId="urn:microsoft.com/office/officeart/2005/8/layout/orgChart1"/>
    <dgm:cxn modelId="{12F2125A-A5E6-4B12-B2F0-71E0CFC9AAE5}" type="presParOf" srcId="{3C12EEB3-4550-490F-B18D-692EF37F2EF0}" destId="{242F49D8-01E9-4E87-B426-4C39EBA5CBAF}" srcOrd="0" destOrd="0" presId="urn:microsoft.com/office/officeart/2005/8/layout/orgChart1"/>
    <dgm:cxn modelId="{7A506583-6BC8-4B29-889C-601148619961}" type="presParOf" srcId="{3C12EEB3-4550-490F-B18D-692EF37F2EF0}" destId="{61A17E66-2569-49C7-897B-1D32256E090E}" srcOrd="1" destOrd="0" presId="urn:microsoft.com/office/officeart/2005/8/layout/orgChart1"/>
    <dgm:cxn modelId="{024573C3-5C17-49E0-82C8-C7FB9F4EACCF}" type="presParOf" srcId="{61A17E66-2569-49C7-897B-1D32256E090E}" destId="{80AD003A-D248-41F6-A432-97196B006B33}" srcOrd="0" destOrd="0" presId="urn:microsoft.com/office/officeart/2005/8/layout/orgChart1"/>
    <dgm:cxn modelId="{92F4E5AA-93DA-4655-9A83-B4D2A3F11AB8}" type="presParOf" srcId="{80AD003A-D248-41F6-A432-97196B006B33}" destId="{692699D0-2981-4125-90ED-755722415BE8}" srcOrd="0" destOrd="0" presId="urn:microsoft.com/office/officeart/2005/8/layout/orgChart1"/>
    <dgm:cxn modelId="{E02DB946-B771-46C6-92B5-A6F2CCEC17BE}" type="presParOf" srcId="{80AD003A-D248-41F6-A432-97196B006B33}" destId="{DE067141-B191-401F-A00E-C161569B9135}" srcOrd="1" destOrd="0" presId="urn:microsoft.com/office/officeart/2005/8/layout/orgChart1"/>
    <dgm:cxn modelId="{8A0BC9C5-D59D-42FB-912A-107B7C1514DA}" type="presParOf" srcId="{61A17E66-2569-49C7-897B-1D32256E090E}" destId="{B9E95815-645B-4240-B661-B85AF1D43615}" srcOrd="1" destOrd="0" presId="urn:microsoft.com/office/officeart/2005/8/layout/orgChart1"/>
    <dgm:cxn modelId="{4E9250B1-6579-4B76-96F9-8C1AFAD35AAD}" type="presParOf" srcId="{61A17E66-2569-49C7-897B-1D32256E090E}" destId="{969CE7AB-A085-4934-A9BE-DD2964A0ED1E}" srcOrd="2" destOrd="0" presId="urn:microsoft.com/office/officeart/2005/8/layout/orgChart1"/>
    <dgm:cxn modelId="{985BCE20-82D8-4619-8E9F-8776091C3845}" type="presParOf" srcId="{383DEFF3-AB87-479E-99F2-B1E19E2C2298}" destId="{7EB6FD26-2F3E-47BD-8985-49E29ED13711}" srcOrd="2" destOrd="0" presId="urn:microsoft.com/office/officeart/2005/8/layout/orgChart1"/>
    <dgm:cxn modelId="{703B328A-87F5-4F0C-8847-5C29E0D81625}" type="presParOf" srcId="{AE16AE59-C5BC-48CF-AD04-E6741B71F156}" destId="{B41D6233-C99D-44C8-A280-2B9DA778CEDE}" srcOrd="2" destOrd="0" presId="urn:microsoft.com/office/officeart/2005/8/layout/orgChart1"/>
    <dgm:cxn modelId="{21330C9E-CD67-4762-AD1B-69DA4B5C00F2}" type="presParOf" srcId="{5A9B083B-F2E9-491E-94FF-3ECA542FDE06}" destId="{A8E7FB01-51B5-4E33-AD72-845355B41556}" srcOrd="2" destOrd="0" presId="urn:microsoft.com/office/officeart/2005/8/layout/orgChart1"/>
    <dgm:cxn modelId="{51915DAF-2663-43CC-A400-97A4C51FDBE2}" type="presParOf" srcId="{5A9B083B-F2E9-491E-94FF-3ECA542FDE06}" destId="{38F8BAD0-CCAD-4595-BC48-C29830955CA0}" srcOrd="3" destOrd="0" presId="urn:microsoft.com/office/officeart/2005/8/layout/orgChart1"/>
    <dgm:cxn modelId="{46AC9279-C874-43E5-A0DF-73AE69500366}" type="presParOf" srcId="{38F8BAD0-CCAD-4595-BC48-C29830955CA0}" destId="{3A579CC3-4776-4191-A889-6798F337F603}" srcOrd="0" destOrd="0" presId="urn:microsoft.com/office/officeart/2005/8/layout/orgChart1"/>
    <dgm:cxn modelId="{1291E228-B950-42C0-B674-7C4D54A2B49E}" type="presParOf" srcId="{3A579CC3-4776-4191-A889-6798F337F603}" destId="{0B656093-5264-498F-A99E-91293167C9DB}" srcOrd="0" destOrd="0" presId="urn:microsoft.com/office/officeart/2005/8/layout/orgChart1"/>
    <dgm:cxn modelId="{698DC382-5682-432A-9B3D-4ED12194CCD5}" type="presParOf" srcId="{3A579CC3-4776-4191-A889-6798F337F603}" destId="{1C671A30-2F6D-4F63-BBAE-CDCB21AEBDCD}" srcOrd="1" destOrd="0" presId="urn:microsoft.com/office/officeart/2005/8/layout/orgChart1"/>
    <dgm:cxn modelId="{83AF4990-8F98-4F8C-9CAE-5927BCD78625}" type="presParOf" srcId="{38F8BAD0-CCAD-4595-BC48-C29830955CA0}" destId="{1A5F3528-F17D-4291-93DA-F0EF47B3040E}" srcOrd="1" destOrd="0" presId="urn:microsoft.com/office/officeart/2005/8/layout/orgChart1"/>
    <dgm:cxn modelId="{A33C31EC-E2F7-449B-AD50-1E8DFDE320C1}" type="presParOf" srcId="{1A5F3528-F17D-4291-93DA-F0EF47B3040E}" destId="{A33D69AF-0905-4BC8-98FA-955FAA3D019B}" srcOrd="0" destOrd="0" presId="urn:microsoft.com/office/officeart/2005/8/layout/orgChart1"/>
    <dgm:cxn modelId="{B547C10D-12B7-4F39-8CB1-2B91BD9CD591}" type="presParOf" srcId="{1A5F3528-F17D-4291-93DA-F0EF47B3040E}" destId="{6F21658D-E4E5-4AFA-8680-59B22675E300}" srcOrd="1" destOrd="0" presId="urn:microsoft.com/office/officeart/2005/8/layout/orgChart1"/>
    <dgm:cxn modelId="{AE9596C4-2D08-4CD3-AB03-51BCFCE9E1BE}" type="presParOf" srcId="{6F21658D-E4E5-4AFA-8680-59B22675E300}" destId="{26204097-C9F5-4C48-B641-344F469B2CB5}" srcOrd="0" destOrd="0" presId="urn:microsoft.com/office/officeart/2005/8/layout/orgChart1"/>
    <dgm:cxn modelId="{8E4A6659-E5DF-4862-9093-15C988BC6E93}" type="presParOf" srcId="{26204097-C9F5-4C48-B641-344F469B2CB5}" destId="{60D6D50C-0828-4A52-A8DF-BEBC4F8C526F}" srcOrd="0" destOrd="0" presId="urn:microsoft.com/office/officeart/2005/8/layout/orgChart1"/>
    <dgm:cxn modelId="{7CF66A9B-D65C-447E-A5F0-0FDDFB34F736}" type="presParOf" srcId="{26204097-C9F5-4C48-B641-344F469B2CB5}" destId="{D3DBBBFB-1293-4100-9DBE-1762B4095C84}" srcOrd="1" destOrd="0" presId="urn:microsoft.com/office/officeart/2005/8/layout/orgChart1"/>
    <dgm:cxn modelId="{247F5A1D-01D2-4A03-B8F3-5DC695FCDAFA}" type="presParOf" srcId="{6F21658D-E4E5-4AFA-8680-59B22675E300}" destId="{E00D3203-9898-4C95-88BF-F8ECFA964D77}" srcOrd="1" destOrd="0" presId="urn:microsoft.com/office/officeart/2005/8/layout/orgChart1"/>
    <dgm:cxn modelId="{FFBE6D5D-28D5-4C53-8901-F216D5F58EA7}" type="presParOf" srcId="{E00D3203-9898-4C95-88BF-F8ECFA964D77}" destId="{C45A835A-4BB0-4494-8F1E-2A53AE6F8946}" srcOrd="0" destOrd="0" presId="urn:microsoft.com/office/officeart/2005/8/layout/orgChart1"/>
    <dgm:cxn modelId="{5E4C5A32-387A-41E3-AF63-9E3E4A828C35}" type="presParOf" srcId="{E00D3203-9898-4C95-88BF-F8ECFA964D77}" destId="{5A437B7D-1E3F-420C-A874-E6CCE2764142}" srcOrd="1" destOrd="0" presId="urn:microsoft.com/office/officeart/2005/8/layout/orgChart1"/>
    <dgm:cxn modelId="{F2ABF7CA-B311-4561-91BA-413ECEC4A109}" type="presParOf" srcId="{5A437B7D-1E3F-420C-A874-E6CCE2764142}" destId="{10C03656-6DB2-4923-9796-0FA1636D66DE}" srcOrd="0" destOrd="0" presId="urn:microsoft.com/office/officeart/2005/8/layout/orgChart1"/>
    <dgm:cxn modelId="{0A194FD0-BB51-40C6-9490-60F3A0880CC9}" type="presParOf" srcId="{10C03656-6DB2-4923-9796-0FA1636D66DE}" destId="{EE3C2CD9-5E09-41F6-8CBE-48D0FD384214}" srcOrd="0" destOrd="0" presId="urn:microsoft.com/office/officeart/2005/8/layout/orgChart1"/>
    <dgm:cxn modelId="{A003BE4C-75C6-4727-AF12-AAD5AC4B8FA3}" type="presParOf" srcId="{10C03656-6DB2-4923-9796-0FA1636D66DE}" destId="{1A24B306-1B13-4A84-A9AF-E54010BE874D}" srcOrd="1" destOrd="0" presId="urn:microsoft.com/office/officeart/2005/8/layout/orgChart1"/>
    <dgm:cxn modelId="{F6AB0417-7C7E-4E9B-B1D6-EF93238988DB}" type="presParOf" srcId="{5A437B7D-1E3F-420C-A874-E6CCE2764142}" destId="{FFDFD634-A776-4743-8525-20F8EA0A5A33}" srcOrd="1" destOrd="0" presId="urn:microsoft.com/office/officeart/2005/8/layout/orgChart1"/>
    <dgm:cxn modelId="{088C12C6-AA9B-4AE4-B7BD-37E260C8F6E4}" type="presParOf" srcId="{5A437B7D-1E3F-420C-A874-E6CCE2764142}" destId="{E131B23C-D85F-4ADA-8691-BAE2778B111F}" srcOrd="2" destOrd="0" presId="urn:microsoft.com/office/officeart/2005/8/layout/orgChart1"/>
    <dgm:cxn modelId="{23E49453-6B39-4A44-9B5B-6F6F4520039A}" type="presParOf" srcId="{6F21658D-E4E5-4AFA-8680-59B22675E300}" destId="{CFD88CF8-F0AD-4285-89AB-95B718BF0EEC}" srcOrd="2" destOrd="0" presId="urn:microsoft.com/office/officeart/2005/8/layout/orgChart1"/>
    <dgm:cxn modelId="{B67B8422-A73C-4CB0-B6B9-B38DE137ECC7}" type="presParOf" srcId="{38F8BAD0-CCAD-4595-BC48-C29830955CA0}" destId="{7C754C66-9A74-4BE5-91DF-9D5D78123240}" srcOrd="2" destOrd="0" presId="urn:microsoft.com/office/officeart/2005/8/layout/orgChart1"/>
    <dgm:cxn modelId="{E1C7CDDC-405C-437C-8629-1D82ACB01481}" type="presParOf" srcId="{5A9B083B-F2E9-491E-94FF-3ECA542FDE06}" destId="{890723B5-A6B5-4FBD-A1BE-2A40620E873D}" srcOrd="4" destOrd="0" presId="urn:microsoft.com/office/officeart/2005/8/layout/orgChart1"/>
    <dgm:cxn modelId="{1BA373B7-5CE4-4543-93D1-CC26270D1CD2}" type="presParOf" srcId="{5A9B083B-F2E9-491E-94FF-3ECA542FDE06}" destId="{D754F319-B38B-49A0-B8B7-E60A7751EB85}" srcOrd="5" destOrd="0" presId="urn:microsoft.com/office/officeart/2005/8/layout/orgChart1"/>
    <dgm:cxn modelId="{15C1A705-127C-416B-8C48-EAF0D59D6A0B}" type="presParOf" srcId="{D754F319-B38B-49A0-B8B7-E60A7751EB85}" destId="{8283F62F-F219-43CD-9A75-1B8ED56F6EBC}" srcOrd="0" destOrd="0" presId="urn:microsoft.com/office/officeart/2005/8/layout/orgChart1"/>
    <dgm:cxn modelId="{46F5A241-0EAE-4C6C-A826-9E91B8434A41}" type="presParOf" srcId="{8283F62F-F219-43CD-9A75-1B8ED56F6EBC}" destId="{E6ACA365-4EDE-4DD0-8704-75436B06AD77}" srcOrd="0" destOrd="0" presId="urn:microsoft.com/office/officeart/2005/8/layout/orgChart1"/>
    <dgm:cxn modelId="{1B06BE2B-2CA2-4A7F-B754-281F38E4C42D}" type="presParOf" srcId="{8283F62F-F219-43CD-9A75-1B8ED56F6EBC}" destId="{855CBC36-ADA6-4595-9D56-9665732415D2}" srcOrd="1" destOrd="0" presId="urn:microsoft.com/office/officeart/2005/8/layout/orgChart1"/>
    <dgm:cxn modelId="{54867A90-13B2-403E-9C6C-588484BDEDCF}" type="presParOf" srcId="{D754F319-B38B-49A0-B8B7-E60A7751EB85}" destId="{6547AF54-0244-48F9-927B-EDC294F1AB70}" srcOrd="1" destOrd="0" presId="urn:microsoft.com/office/officeart/2005/8/layout/orgChart1"/>
    <dgm:cxn modelId="{DC91C87F-ADF4-44B4-A9A2-3CDC04401FBB}" type="presParOf" srcId="{6547AF54-0244-48F9-927B-EDC294F1AB70}" destId="{EA881F1E-8C07-4D63-97CD-A19A8C6F29E3}" srcOrd="0" destOrd="0" presId="urn:microsoft.com/office/officeart/2005/8/layout/orgChart1"/>
    <dgm:cxn modelId="{864BD2C4-6FC9-49D4-BA65-8B52BEC8AFFB}" type="presParOf" srcId="{6547AF54-0244-48F9-927B-EDC294F1AB70}" destId="{EBC808F0-F6F8-4D86-9C97-45B5520421E1}" srcOrd="1" destOrd="0" presId="urn:microsoft.com/office/officeart/2005/8/layout/orgChart1"/>
    <dgm:cxn modelId="{6CFB70BE-A330-423F-91D9-EAD0425C24F3}" type="presParOf" srcId="{EBC808F0-F6F8-4D86-9C97-45B5520421E1}" destId="{7F219678-B512-4A7A-B47C-82F5327E423D}" srcOrd="0" destOrd="0" presId="urn:microsoft.com/office/officeart/2005/8/layout/orgChart1"/>
    <dgm:cxn modelId="{99BBF92A-5C50-4B62-ABE6-34DED9AF3254}" type="presParOf" srcId="{7F219678-B512-4A7A-B47C-82F5327E423D}" destId="{F0FEF83F-98B7-4709-8BCD-7C01B53D601C}" srcOrd="0" destOrd="0" presId="urn:microsoft.com/office/officeart/2005/8/layout/orgChart1"/>
    <dgm:cxn modelId="{DE00895F-915B-42B4-AB42-12E26A6A9F3F}" type="presParOf" srcId="{7F219678-B512-4A7A-B47C-82F5327E423D}" destId="{098963F2-E92E-42EC-894A-2D7C8F5990A8}" srcOrd="1" destOrd="0" presId="urn:microsoft.com/office/officeart/2005/8/layout/orgChart1"/>
    <dgm:cxn modelId="{87C7609A-1DCD-4F1B-9BAF-6BDE7E17B967}" type="presParOf" srcId="{EBC808F0-F6F8-4D86-9C97-45B5520421E1}" destId="{312938B1-6E14-4016-9A83-A226490B78C8}" srcOrd="1" destOrd="0" presId="urn:microsoft.com/office/officeart/2005/8/layout/orgChart1"/>
    <dgm:cxn modelId="{FC553D5D-DECD-41FF-9813-D873040BDE9C}" type="presParOf" srcId="{312938B1-6E14-4016-9A83-A226490B78C8}" destId="{25F1E323-857B-49BA-9FB2-CABC64499B10}" srcOrd="0" destOrd="0" presId="urn:microsoft.com/office/officeart/2005/8/layout/orgChart1"/>
    <dgm:cxn modelId="{27A7CC90-FFEE-4394-874C-C835A9C76C95}" type="presParOf" srcId="{312938B1-6E14-4016-9A83-A226490B78C8}" destId="{462C7C40-E4D7-491B-B1EF-98311D8FA56E}" srcOrd="1" destOrd="0" presId="urn:microsoft.com/office/officeart/2005/8/layout/orgChart1"/>
    <dgm:cxn modelId="{DA2ADFC0-0538-4487-92AB-8B79A3DDB72B}" type="presParOf" srcId="{462C7C40-E4D7-491B-B1EF-98311D8FA56E}" destId="{0A1D7609-57DE-44F4-8183-7DDF6ED7F1D5}" srcOrd="0" destOrd="0" presId="urn:microsoft.com/office/officeart/2005/8/layout/orgChart1"/>
    <dgm:cxn modelId="{EF2C4BFA-E193-4BCE-8CE4-3182847A9E91}" type="presParOf" srcId="{0A1D7609-57DE-44F4-8183-7DDF6ED7F1D5}" destId="{8FE83DDB-F598-4C27-BF90-1A4BC5B9A68C}" srcOrd="0" destOrd="0" presId="urn:microsoft.com/office/officeart/2005/8/layout/orgChart1"/>
    <dgm:cxn modelId="{D0EA3F50-7091-4D9F-9B78-8CEBEE992E65}" type="presParOf" srcId="{0A1D7609-57DE-44F4-8183-7DDF6ED7F1D5}" destId="{52799112-C26B-440D-B3C0-18186306D734}" srcOrd="1" destOrd="0" presId="urn:microsoft.com/office/officeart/2005/8/layout/orgChart1"/>
    <dgm:cxn modelId="{1D20017D-ACFA-4962-8703-04EFE0CDC021}" type="presParOf" srcId="{462C7C40-E4D7-491B-B1EF-98311D8FA56E}" destId="{69E3EEA1-D650-439E-BA0F-BEDC3BD96EE2}" srcOrd="1" destOrd="0" presId="urn:microsoft.com/office/officeart/2005/8/layout/orgChart1"/>
    <dgm:cxn modelId="{98A969B4-130F-40FD-9027-351A2BF01634}" type="presParOf" srcId="{462C7C40-E4D7-491B-B1EF-98311D8FA56E}" destId="{46D7FB24-DDA1-4704-8902-872297746DAF}" srcOrd="2" destOrd="0" presId="urn:microsoft.com/office/officeart/2005/8/layout/orgChart1"/>
    <dgm:cxn modelId="{EF8A0F0C-0831-4C43-9B9A-AFE78DBA57D3}" type="presParOf" srcId="{EBC808F0-F6F8-4D86-9C97-45B5520421E1}" destId="{34B7F313-B1CC-421E-98D9-7879AC3BC1A9}" srcOrd="2" destOrd="0" presId="urn:microsoft.com/office/officeart/2005/8/layout/orgChart1"/>
    <dgm:cxn modelId="{7183B7B5-8BEE-4124-B74F-A6F1E00EC03A}" type="presParOf" srcId="{D754F319-B38B-49A0-B8B7-E60A7751EB85}" destId="{EC1DD554-3EE7-4073-BBF1-0A2B81E8A960}" srcOrd="2" destOrd="0" presId="urn:microsoft.com/office/officeart/2005/8/layout/orgChart1"/>
    <dgm:cxn modelId="{590E37C8-0803-4344-BB89-87A14FDCD699}" type="presParOf" srcId="{E46316DB-5CD0-4C0E-83E6-9AE4DE9F116C}" destId="{A7AA20F1-6621-4737-84FC-1547A39FA7BF}"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09D8DD-CC98-491F-93B7-5091A2174354}">
      <dsp:nvSpPr>
        <dsp:cNvPr id="0" name=""/>
        <dsp:cNvSpPr/>
      </dsp:nvSpPr>
      <dsp:spPr>
        <a:xfrm>
          <a:off x="450849" y="22463"/>
          <a:ext cx="1078230" cy="107823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s-AR" sz="1100" kern="1200"/>
            <a:t>Producción</a:t>
          </a:r>
        </a:p>
      </dsp:txBody>
      <dsp:txXfrm>
        <a:off x="594614" y="211153"/>
        <a:ext cx="790702" cy="485203"/>
      </dsp:txXfrm>
    </dsp:sp>
    <dsp:sp modelId="{DB0B2CEC-A06E-4797-94A3-B617B5344532}">
      <dsp:nvSpPr>
        <dsp:cNvPr id="0" name=""/>
        <dsp:cNvSpPr/>
      </dsp:nvSpPr>
      <dsp:spPr>
        <a:xfrm>
          <a:off x="839911" y="696356"/>
          <a:ext cx="1078230" cy="107823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s-AR" sz="1100" kern="1200"/>
            <a:t>Análisis</a:t>
          </a:r>
        </a:p>
      </dsp:txBody>
      <dsp:txXfrm>
        <a:off x="1169669" y="974899"/>
        <a:ext cx="646938" cy="593026"/>
      </dsp:txXfrm>
    </dsp:sp>
    <dsp:sp modelId="{89924A19-7AFC-468B-B17E-B1263937852C}">
      <dsp:nvSpPr>
        <dsp:cNvPr id="0" name=""/>
        <dsp:cNvSpPr/>
      </dsp:nvSpPr>
      <dsp:spPr>
        <a:xfrm>
          <a:off x="61788" y="696356"/>
          <a:ext cx="1078230" cy="107823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s-AR" sz="1100" kern="1200"/>
            <a:t>Percepción</a:t>
          </a:r>
        </a:p>
      </dsp:txBody>
      <dsp:txXfrm>
        <a:off x="163321" y="974899"/>
        <a:ext cx="646938" cy="5930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EDDB2E-E35E-4A2A-B635-31E219880A5C}">
      <dsp:nvSpPr>
        <dsp:cNvPr id="0" name=""/>
        <dsp:cNvSpPr/>
      </dsp:nvSpPr>
      <dsp:spPr>
        <a:xfrm>
          <a:off x="1484376" y="1493792"/>
          <a:ext cx="135804" cy="286673"/>
        </a:xfrm>
        <a:custGeom>
          <a:avLst/>
          <a:gdLst/>
          <a:ahLst/>
          <a:cxnLst/>
          <a:rect l="0" t="0" r="0" b="0"/>
          <a:pathLst>
            <a:path>
              <a:moveTo>
                <a:pt x="0" y="0"/>
              </a:moveTo>
              <a:lnTo>
                <a:pt x="0" y="286673"/>
              </a:lnTo>
              <a:lnTo>
                <a:pt x="135804" y="286673"/>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400307-775C-47DE-BF10-0EB09899CD82}">
      <dsp:nvSpPr>
        <dsp:cNvPr id="0" name=""/>
        <dsp:cNvSpPr/>
      </dsp:nvSpPr>
      <dsp:spPr>
        <a:xfrm>
          <a:off x="1800593" y="1117034"/>
          <a:ext cx="91440" cy="190125"/>
        </a:xfrm>
        <a:custGeom>
          <a:avLst/>
          <a:gdLst/>
          <a:ahLst/>
          <a:cxnLst/>
          <a:rect l="0" t="0" r="0" b="0"/>
          <a:pathLst>
            <a:path>
              <a:moveTo>
                <a:pt x="45720" y="0"/>
              </a:moveTo>
              <a:lnTo>
                <a:pt x="45720" y="95062"/>
              </a:lnTo>
              <a:lnTo>
                <a:pt x="45928" y="95062"/>
              </a:lnTo>
              <a:lnTo>
                <a:pt x="45928" y="190125"/>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013CA93-D5CE-425E-9A5A-5F38DD43857A}">
      <dsp:nvSpPr>
        <dsp:cNvPr id="0" name=""/>
        <dsp:cNvSpPr/>
      </dsp:nvSpPr>
      <dsp:spPr>
        <a:xfrm>
          <a:off x="2703491" y="474228"/>
          <a:ext cx="95271" cy="416466"/>
        </a:xfrm>
        <a:custGeom>
          <a:avLst/>
          <a:gdLst/>
          <a:ahLst/>
          <a:cxnLst/>
          <a:rect l="0" t="0" r="0" b="0"/>
          <a:pathLst>
            <a:path>
              <a:moveTo>
                <a:pt x="95271" y="0"/>
              </a:moveTo>
              <a:lnTo>
                <a:pt x="95271" y="416466"/>
              </a:lnTo>
              <a:lnTo>
                <a:pt x="0" y="416466"/>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5F1E323-857B-49BA-9FB2-CABC64499B10}">
      <dsp:nvSpPr>
        <dsp:cNvPr id="0" name=""/>
        <dsp:cNvSpPr/>
      </dsp:nvSpPr>
      <dsp:spPr>
        <a:xfrm>
          <a:off x="3971006" y="2807756"/>
          <a:ext cx="135804" cy="277896"/>
        </a:xfrm>
        <a:custGeom>
          <a:avLst/>
          <a:gdLst/>
          <a:ahLst/>
          <a:cxnLst/>
          <a:rect l="0" t="0" r="0" b="0"/>
          <a:pathLst>
            <a:path>
              <a:moveTo>
                <a:pt x="0" y="0"/>
              </a:moveTo>
              <a:lnTo>
                <a:pt x="0" y="277896"/>
              </a:lnTo>
              <a:lnTo>
                <a:pt x="135804" y="277896"/>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A881F1E-8C07-4D63-97CD-A19A8C6F29E3}">
      <dsp:nvSpPr>
        <dsp:cNvPr id="0" name=""/>
        <dsp:cNvSpPr/>
      </dsp:nvSpPr>
      <dsp:spPr>
        <a:xfrm>
          <a:off x="4287430" y="2430999"/>
          <a:ext cx="91440" cy="190125"/>
        </a:xfrm>
        <a:custGeom>
          <a:avLst/>
          <a:gdLst/>
          <a:ahLst/>
          <a:cxnLst/>
          <a:rect l="0" t="0" r="0" b="0"/>
          <a:pathLst>
            <a:path>
              <a:moveTo>
                <a:pt x="45720" y="0"/>
              </a:moveTo>
              <a:lnTo>
                <a:pt x="45720" y="190125"/>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90723B5-A6B5-4FBD-A1BE-2A40620E873D}">
      <dsp:nvSpPr>
        <dsp:cNvPr id="0" name=""/>
        <dsp:cNvSpPr/>
      </dsp:nvSpPr>
      <dsp:spPr>
        <a:xfrm>
          <a:off x="2798762" y="474228"/>
          <a:ext cx="1534388" cy="1592910"/>
        </a:xfrm>
        <a:custGeom>
          <a:avLst/>
          <a:gdLst/>
          <a:ahLst/>
          <a:cxnLst/>
          <a:rect l="0" t="0" r="0" b="0"/>
          <a:pathLst>
            <a:path>
              <a:moveTo>
                <a:pt x="0" y="0"/>
              </a:moveTo>
              <a:lnTo>
                <a:pt x="0" y="1497848"/>
              </a:lnTo>
              <a:lnTo>
                <a:pt x="1534388" y="1497848"/>
              </a:lnTo>
              <a:lnTo>
                <a:pt x="1534388" y="1592910"/>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5A835A-4BB0-4494-8F1E-2A53AE6F8946}">
      <dsp:nvSpPr>
        <dsp:cNvPr id="0" name=""/>
        <dsp:cNvSpPr/>
      </dsp:nvSpPr>
      <dsp:spPr>
        <a:xfrm>
          <a:off x="2299754" y="2835266"/>
          <a:ext cx="135804" cy="277896"/>
        </a:xfrm>
        <a:custGeom>
          <a:avLst/>
          <a:gdLst/>
          <a:ahLst/>
          <a:cxnLst/>
          <a:rect l="0" t="0" r="0" b="0"/>
          <a:pathLst>
            <a:path>
              <a:moveTo>
                <a:pt x="0" y="0"/>
              </a:moveTo>
              <a:lnTo>
                <a:pt x="0" y="277896"/>
              </a:lnTo>
              <a:lnTo>
                <a:pt x="135804" y="277896"/>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33D69AF-0905-4BC8-98FA-955FAA3D019B}">
      <dsp:nvSpPr>
        <dsp:cNvPr id="0" name=""/>
        <dsp:cNvSpPr/>
      </dsp:nvSpPr>
      <dsp:spPr>
        <a:xfrm>
          <a:off x="2615970" y="2458508"/>
          <a:ext cx="91440" cy="190125"/>
        </a:xfrm>
        <a:custGeom>
          <a:avLst/>
          <a:gdLst/>
          <a:ahLst/>
          <a:cxnLst/>
          <a:rect l="0" t="0" r="0" b="0"/>
          <a:pathLst>
            <a:path>
              <a:moveTo>
                <a:pt x="45720" y="0"/>
              </a:moveTo>
              <a:lnTo>
                <a:pt x="45720" y="95062"/>
              </a:lnTo>
              <a:lnTo>
                <a:pt x="45928" y="95062"/>
              </a:lnTo>
              <a:lnTo>
                <a:pt x="45928" y="190125"/>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E7FB01-51B5-4E33-AD72-845355B41556}">
      <dsp:nvSpPr>
        <dsp:cNvPr id="0" name=""/>
        <dsp:cNvSpPr/>
      </dsp:nvSpPr>
      <dsp:spPr>
        <a:xfrm>
          <a:off x="2661690" y="474228"/>
          <a:ext cx="137071" cy="1592910"/>
        </a:xfrm>
        <a:custGeom>
          <a:avLst/>
          <a:gdLst/>
          <a:ahLst/>
          <a:cxnLst/>
          <a:rect l="0" t="0" r="0" b="0"/>
          <a:pathLst>
            <a:path>
              <a:moveTo>
                <a:pt x="137071" y="0"/>
              </a:moveTo>
              <a:lnTo>
                <a:pt x="137071" y="1497848"/>
              </a:lnTo>
              <a:lnTo>
                <a:pt x="0" y="1497848"/>
              </a:lnTo>
              <a:lnTo>
                <a:pt x="0" y="1592910"/>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42F49D8-01E9-4E87-B426-4C39EBA5CBAF}">
      <dsp:nvSpPr>
        <dsp:cNvPr id="0" name=""/>
        <dsp:cNvSpPr/>
      </dsp:nvSpPr>
      <dsp:spPr>
        <a:xfrm>
          <a:off x="765366" y="2820685"/>
          <a:ext cx="135804" cy="286673"/>
        </a:xfrm>
        <a:custGeom>
          <a:avLst/>
          <a:gdLst/>
          <a:ahLst/>
          <a:cxnLst/>
          <a:rect l="0" t="0" r="0" b="0"/>
          <a:pathLst>
            <a:path>
              <a:moveTo>
                <a:pt x="0" y="0"/>
              </a:moveTo>
              <a:lnTo>
                <a:pt x="0" y="286673"/>
              </a:lnTo>
              <a:lnTo>
                <a:pt x="135804" y="286673"/>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69572C2-66F6-4707-82AE-929E9E144D8A}">
      <dsp:nvSpPr>
        <dsp:cNvPr id="0" name=""/>
        <dsp:cNvSpPr/>
      </dsp:nvSpPr>
      <dsp:spPr>
        <a:xfrm>
          <a:off x="1081582" y="2443928"/>
          <a:ext cx="91440" cy="190125"/>
        </a:xfrm>
        <a:custGeom>
          <a:avLst/>
          <a:gdLst/>
          <a:ahLst/>
          <a:cxnLst/>
          <a:rect l="0" t="0" r="0" b="0"/>
          <a:pathLst>
            <a:path>
              <a:moveTo>
                <a:pt x="45720" y="0"/>
              </a:moveTo>
              <a:lnTo>
                <a:pt x="45720" y="95062"/>
              </a:lnTo>
              <a:lnTo>
                <a:pt x="45928" y="95062"/>
              </a:lnTo>
              <a:lnTo>
                <a:pt x="45928" y="190125"/>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1024E66-D98F-41E2-B93E-7CB9F6878F51}">
      <dsp:nvSpPr>
        <dsp:cNvPr id="0" name=""/>
        <dsp:cNvSpPr/>
      </dsp:nvSpPr>
      <dsp:spPr>
        <a:xfrm>
          <a:off x="1127302" y="474228"/>
          <a:ext cx="1671460" cy="1592910"/>
        </a:xfrm>
        <a:custGeom>
          <a:avLst/>
          <a:gdLst/>
          <a:ahLst/>
          <a:cxnLst/>
          <a:rect l="0" t="0" r="0" b="0"/>
          <a:pathLst>
            <a:path>
              <a:moveTo>
                <a:pt x="1671460" y="0"/>
              </a:moveTo>
              <a:lnTo>
                <a:pt x="1671460" y="1497848"/>
              </a:lnTo>
              <a:lnTo>
                <a:pt x="0" y="1497848"/>
              </a:lnTo>
              <a:lnTo>
                <a:pt x="0" y="1592910"/>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6511A85-6796-451A-8B26-0005537F804B}">
      <dsp:nvSpPr>
        <dsp:cNvPr id="0" name=""/>
        <dsp:cNvSpPr/>
      </dsp:nvSpPr>
      <dsp:spPr>
        <a:xfrm>
          <a:off x="1763703" y="303"/>
          <a:ext cx="2070117" cy="473925"/>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_tradnl" sz="1400" b="1" kern="1200" dirty="0" smtClean="0">
              <a:effectLst>
                <a:outerShdw blurRad="38100" dist="38100" dir="2700000" algn="tl">
                  <a:srgbClr val="000000">
                    <a:alpha val="43137"/>
                  </a:srgbClr>
                </a:outerShdw>
              </a:effectLst>
            </a:rPr>
            <a:t>Trayecto Artístico Profesional</a:t>
          </a:r>
        </a:p>
      </dsp:txBody>
      <dsp:txXfrm>
        <a:off x="1763703" y="303"/>
        <a:ext cx="2070117" cy="473925"/>
      </dsp:txXfrm>
    </dsp:sp>
    <dsp:sp modelId="{30EBBD62-41E6-4911-8D63-04CAC9F57099}">
      <dsp:nvSpPr>
        <dsp:cNvPr id="0" name=""/>
        <dsp:cNvSpPr/>
      </dsp:nvSpPr>
      <dsp:spPr>
        <a:xfrm>
          <a:off x="456610" y="2067139"/>
          <a:ext cx="1341383" cy="37678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_tradnl" sz="1200" b="1" kern="1200" dirty="0" smtClean="0">
              <a:effectLst>
                <a:outerShdw blurRad="38100" dist="38100" dir="2700000" algn="tl">
                  <a:srgbClr val="000000">
                    <a:alpha val="43137"/>
                  </a:srgbClr>
                </a:outerShdw>
              </a:effectLst>
            </a:rPr>
            <a:t>Área del lenguaje musical</a:t>
          </a:r>
          <a:endParaRPr lang="es-ES" sz="1200" b="1" kern="1200" dirty="0">
            <a:effectLst>
              <a:outerShdw blurRad="38100" dist="38100" dir="2700000" algn="tl">
                <a:srgbClr val="000000">
                  <a:alpha val="43137"/>
                </a:srgbClr>
              </a:outerShdw>
            </a:effectLst>
          </a:endParaRPr>
        </a:p>
      </dsp:txBody>
      <dsp:txXfrm>
        <a:off x="456610" y="2067139"/>
        <a:ext cx="1341383" cy="376788"/>
      </dsp:txXfrm>
    </dsp:sp>
    <dsp:sp modelId="{C372A769-CB94-4FB3-8BEF-2FE2A453C53D}">
      <dsp:nvSpPr>
        <dsp:cNvPr id="0" name=""/>
        <dsp:cNvSpPr/>
      </dsp:nvSpPr>
      <dsp:spPr>
        <a:xfrm>
          <a:off x="674829" y="2634054"/>
          <a:ext cx="905361" cy="18663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Ejes de contenidos</a:t>
          </a:r>
        </a:p>
      </dsp:txBody>
      <dsp:txXfrm>
        <a:off x="674829" y="2634054"/>
        <a:ext cx="905361" cy="186631"/>
      </dsp:txXfrm>
    </dsp:sp>
    <dsp:sp modelId="{692699D0-2981-4125-90ED-755722415BE8}">
      <dsp:nvSpPr>
        <dsp:cNvPr id="0" name=""/>
        <dsp:cNvSpPr/>
      </dsp:nvSpPr>
      <dsp:spPr>
        <a:xfrm>
          <a:off x="901170" y="3010811"/>
          <a:ext cx="761870" cy="1930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Contenidos</a:t>
          </a:r>
        </a:p>
      </dsp:txBody>
      <dsp:txXfrm>
        <a:off x="901170" y="3010811"/>
        <a:ext cx="761870" cy="193095"/>
      </dsp:txXfrm>
    </dsp:sp>
    <dsp:sp modelId="{0B656093-5264-498F-A99E-91293167C9DB}">
      <dsp:nvSpPr>
        <dsp:cNvPr id="0" name=""/>
        <dsp:cNvSpPr/>
      </dsp:nvSpPr>
      <dsp:spPr>
        <a:xfrm>
          <a:off x="1988120" y="2067139"/>
          <a:ext cx="1347141" cy="391369"/>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_tradnl" sz="1200" b="1" kern="1200" dirty="0" smtClean="0">
              <a:effectLst>
                <a:outerShdw blurRad="38100" dist="38100" dir="2700000" algn="tl">
                  <a:srgbClr val="000000">
                    <a:alpha val="43137"/>
                  </a:srgbClr>
                </a:outerShdw>
              </a:effectLst>
            </a:rPr>
            <a:t>Área  de la producción vocal</a:t>
          </a:r>
          <a:endParaRPr lang="es-ES" sz="1200" b="1" kern="1200" dirty="0">
            <a:effectLst>
              <a:outerShdw blurRad="38100" dist="38100" dir="2700000" algn="tl">
                <a:srgbClr val="000000">
                  <a:alpha val="43137"/>
                </a:srgbClr>
              </a:outerShdw>
            </a:effectLst>
          </a:endParaRPr>
        </a:p>
      </dsp:txBody>
      <dsp:txXfrm>
        <a:off x="1988120" y="2067139"/>
        <a:ext cx="1347141" cy="391369"/>
      </dsp:txXfrm>
    </dsp:sp>
    <dsp:sp modelId="{60D6D50C-0828-4A52-A8DF-BEBC4F8C526F}">
      <dsp:nvSpPr>
        <dsp:cNvPr id="0" name=""/>
        <dsp:cNvSpPr/>
      </dsp:nvSpPr>
      <dsp:spPr>
        <a:xfrm>
          <a:off x="2209218" y="2648634"/>
          <a:ext cx="905361" cy="18663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Ejes de contenidos</a:t>
          </a:r>
        </a:p>
      </dsp:txBody>
      <dsp:txXfrm>
        <a:off x="2209218" y="2648634"/>
        <a:ext cx="905361" cy="186631"/>
      </dsp:txXfrm>
    </dsp:sp>
    <dsp:sp modelId="{EE3C2CD9-5E09-41F6-8CBE-48D0FD384214}">
      <dsp:nvSpPr>
        <dsp:cNvPr id="0" name=""/>
        <dsp:cNvSpPr/>
      </dsp:nvSpPr>
      <dsp:spPr>
        <a:xfrm>
          <a:off x="2435558" y="3025391"/>
          <a:ext cx="692601" cy="17554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Contenidos</a:t>
          </a:r>
        </a:p>
      </dsp:txBody>
      <dsp:txXfrm>
        <a:off x="2435558" y="3025391"/>
        <a:ext cx="692601" cy="175540"/>
      </dsp:txXfrm>
    </dsp:sp>
    <dsp:sp modelId="{E6ACA365-4EDE-4DD0-8704-75436B06AD77}">
      <dsp:nvSpPr>
        <dsp:cNvPr id="0" name=""/>
        <dsp:cNvSpPr/>
      </dsp:nvSpPr>
      <dsp:spPr>
        <a:xfrm>
          <a:off x="3525595" y="2067139"/>
          <a:ext cx="1615110" cy="363860"/>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_tradnl" sz="1200" b="1" kern="1200" dirty="0" smtClean="0">
              <a:effectLst>
                <a:outerShdw blurRad="38100" dist="38100" dir="2700000" algn="tl">
                  <a:srgbClr val="000000">
                    <a:alpha val="43137"/>
                  </a:srgbClr>
                </a:outerShdw>
              </a:effectLst>
            </a:rPr>
            <a:t>Área de la producción instrumental</a:t>
          </a:r>
          <a:endParaRPr lang="es-ES" sz="1200" b="1" kern="1200" dirty="0">
            <a:effectLst>
              <a:outerShdw blurRad="38100" dist="38100" dir="2700000" algn="tl">
                <a:srgbClr val="000000">
                  <a:alpha val="43137"/>
                </a:srgbClr>
              </a:outerShdw>
            </a:effectLst>
          </a:endParaRPr>
        </a:p>
      </dsp:txBody>
      <dsp:txXfrm>
        <a:off x="3525595" y="2067139"/>
        <a:ext cx="1615110" cy="363860"/>
      </dsp:txXfrm>
    </dsp:sp>
    <dsp:sp modelId="{F0FEF83F-98B7-4709-8BCD-7C01B53D601C}">
      <dsp:nvSpPr>
        <dsp:cNvPr id="0" name=""/>
        <dsp:cNvSpPr/>
      </dsp:nvSpPr>
      <dsp:spPr>
        <a:xfrm>
          <a:off x="3880470" y="2621125"/>
          <a:ext cx="905361" cy="18663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Ejes de contenidos</a:t>
          </a:r>
        </a:p>
      </dsp:txBody>
      <dsp:txXfrm>
        <a:off x="3880470" y="2621125"/>
        <a:ext cx="905361" cy="186631"/>
      </dsp:txXfrm>
    </dsp:sp>
    <dsp:sp modelId="{8FE83DDB-F598-4C27-BF90-1A4BC5B9A68C}">
      <dsp:nvSpPr>
        <dsp:cNvPr id="0" name=""/>
        <dsp:cNvSpPr/>
      </dsp:nvSpPr>
      <dsp:spPr>
        <a:xfrm>
          <a:off x="4106810" y="2997882"/>
          <a:ext cx="692601" cy="17554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Contenidos</a:t>
          </a:r>
        </a:p>
      </dsp:txBody>
      <dsp:txXfrm>
        <a:off x="4106810" y="2997882"/>
        <a:ext cx="692601" cy="175540"/>
      </dsp:txXfrm>
    </dsp:sp>
    <dsp:sp modelId="{AA8477D2-880B-42A9-BCE7-3F26DE19405B}">
      <dsp:nvSpPr>
        <dsp:cNvPr id="0" name=""/>
        <dsp:cNvSpPr/>
      </dsp:nvSpPr>
      <dsp:spPr>
        <a:xfrm>
          <a:off x="989135" y="664354"/>
          <a:ext cx="1714356" cy="452680"/>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_tradnl" sz="1200" b="1" kern="1200" dirty="0" smtClean="0">
              <a:effectLst>
                <a:outerShdw blurRad="38100" dist="38100" dir="2700000" algn="tl">
                  <a:srgbClr val="000000">
                    <a:alpha val="43137"/>
                  </a:srgbClr>
                </a:outerShdw>
              </a:effectLst>
            </a:rPr>
            <a:t>Área de la integración y vinculación contextual</a:t>
          </a:r>
          <a:endParaRPr lang="es-ES" sz="1200" b="1" kern="1200" dirty="0">
            <a:effectLst>
              <a:outerShdw blurRad="38100" dist="38100" dir="2700000" algn="tl">
                <a:srgbClr val="000000">
                  <a:alpha val="43137"/>
                </a:srgbClr>
              </a:outerShdw>
            </a:effectLst>
          </a:endParaRPr>
        </a:p>
      </dsp:txBody>
      <dsp:txXfrm>
        <a:off x="989135" y="664354"/>
        <a:ext cx="1714356" cy="452680"/>
      </dsp:txXfrm>
    </dsp:sp>
    <dsp:sp modelId="{B1BBA22E-C6E6-4A15-A00B-BAF65D7EB02B}">
      <dsp:nvSpPr>
        <dsp:cNvPr id="0" name=""/>
        <dsp:cNvSpPr/>
      </dsp:nvSpPr>
      <dsp:spPr>
        <a:xfrm>
          <a:off x="1393840" y="1307160"/>
          <a:ext cx="905361" cy="18663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Ejes temáticos</a:t>
          </a:r>
        </a:p>
      </dsp:txBody>
      <dsp:txXfrm>
        <a:off x="1393840" y="1307160"/>
        <a:ext cx="905361" cy="186631"/>
      </dsp:txXfrm>
    </dsp:sp>
    <dsp:sp modelId="{2C4A2971-2B89-4B65-AB9C-72132D9A6769}">
      <dsp:nvSpPr>
        <dsp:cNvPr id="0" name=""/>
        <dsp:cNvSpPr/>
      </dsp:nvSpPr>
      <dsp:spPr>
        <a:xfrm>
          <a:off x="1620181" y="1683917"/>
          <a:ext cx="692701" cy="19309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Contenidos</a:t>
          </a:r>
        </a:p>
      </dsp:txBody>
      <dsp:txXfrm>
        <a:off x="1620181" y="1683917"/>
        <a:ext cx="692701" cy="1930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C1BE22-CE11-47E6-8CC2-A15485692C02}">
      <dsp:nvSpPr>
        <dsp:cNvPr id="0" name=""/>
        <dsp:cNvSpPr/>
      </dsp:nvSpPr>
      <dsp:spPr>
        <a:xfrm>
          <a:off x="4438117" y="2420893"/>
          <a:ext cx="110946" cy="290456"/>
        </a:xfrm>
        <a:custGeom>
          <a:avLst/>
          <a:gdLst/>
          <a:ahLst/>
          <a:cxnLst/>
          <a:rect l="0" t="0" r="0" b="0"/>
          <a:pathLst>
            <a:path>
              <a:moveTo>
                <a:pt x="0" y="0"/>
              </a:moveTo>
              <a:lnTo>
                <a:pt x="0" y="290456"/>
              </a:lnTo>
              <a:lnTo>
                <a:pt x="110946" y="290456"/>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5F1E323-857B-49BA-9FB2-CABC64499B10}">
      <dsp:nvSpPr>
        <dsp:cNvPr id="0" name=""/>
        <dsp:cNvSpPr/>
      </dsp:nvSpPr>
      <dsp:spPr>
        <a:xfrm>
          <a:off x="4688256" y="2030389"/>
          <a:ext cx="91440" cy="203040"/>
        </a:xfrm>
        <a:custGeom>
          <a:avLst/>
          <a:gdLst/>
          <a:ahLst/>
          <a:cxnLst/>
          <a:rect l="0" t="0" r="0" b="0"/>
          <a:pathLst>
            <a:path>
              <a:moveTo>
                <a:pt x="45720" y="0"/>
              </a:moveTo>
              <a:lnTo>
                <a:pt x="45720" y="203040"/>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A881F1E-8C07-4D63-97CD-A19A8C6F29E3}">
      <dsp:nvSpPr>
        <dsp:cNvPr id="0" name=""/>
        <dsp:cNvSpPr/>
      </dsp:nvSpPr>
      <dsp:spPr>
        <a:xfrm>
          <a:off x="4688256" y="1628040"/>
          <a:ext cx="91440" cy="203040"/>
        </a:xfrm>
        <a:custGeom>
          <a:avLst/>
          <a:gdLst/>
          <a:ahLst/>
          <a:cxnLst/>
          <a:rect l="0" t="0" r="0" b="0"/>
          <a:pathLst>
            <a:path>
              <a:moveTo>
                <a:pt x="45720" y="0"/>
              </a:moveTo>
              <a:lnTo>
                <a:pt x="45720" y="203040"/>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90723B5-A6B5-4FBD-A1BE-2A40620E873D}">
      <dsp:nvSpPr>
        <dsp:cNvPr id="0" name=""/>
        <dsp:cNvSpPr/>
      </dsp:nvSpPr>
      <dsp:spPr>
        <a:xfrm>
          <a:off x="2798762" y="911560"/>
          <a:ext cx="1935213" cy="203040"/>
        </a:xfrm>
        <a:custGeom>
          <a:avLst/>
          <a:gdLst/>
          <a:ahLst/>
          <a:cxnLst/>
          <a:rect l="0" t="0" r="0" b="0"/>
          <a:pathLst>
            <a:path>
              <a:moveTo>
                <a:pt x="0" y="0"/>
              </a:moveTo>
              <a:lnTo>
                <a:pt x="0" y="101520"/>
              </a:lnTo>
              <a:lnTo>
                <a:pt x="1935213" y="101520"/>
              </a:lnTo>
              <a:lnTo>
                <a:pt x="1935213" y="203040"/>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A04D137-4375-47A3-8336-EE1425F40257}">
      <dsp:nvSpPr>
        <dsp:cNvPr id="0" name=""/>
        <dsp:cNvSpPr/>
      </dsp:nvSpPr>
      <dsp:spPr>
        <a:xfrm>
          <a:off x="2500061" y="2393898"/>
          <a:ext cx="110946" cy="293683"/>
        </a:xfrm>
        <a:custGeom>
          <a:avLst/>
          <a:gdLst/>
          <a:ahLst/>
          <a:cxnLst/>
          <a:rect l="0" t="0" r="0" b="0"/>
          <a:pathLst>
            <a:path>
              <a:moveTo>
                <a:pt x="0" y="0"/>
              </a:moveTo>
              <a:lnTo>
                <a:pt x="0" y="293683"/>
              </a:lnTo>
              <a:lnTo>
                <a:pt x="110946" y="293683"/>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5A835A-4BB0-4494-8F1E-2A53AE6F8946}">
      <dsp:nvSpPr>
        <dsp:cNvPr id="0" name=""/>
        <dsp:cNvSpPr/>
      </dsp:nvSpPr>
      <dsp:spPr>
        <a:xfrm>
          <a:off x="2750199" y="2003394"/>
          <a:ext cx="91440" cy="203040"/>
        </a:xfrm>
        <a:custGeom>
          <a:avLst/>
          <a:gdLst/>
          <a:ahLst/>
          <a:cxnLst/>
          <a:rect l="0" t="0" r="0" b="0"/>
          <a:pathLst>
            <a:path>
              <a:moveTo>
                <a:pt x="45720" y="0"/>
              </a:moveTo>
              <a:lnTo>
                <a:pt x="45720" y="203040"/>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33D69AF-0905-4BC8-98FA-955FAA3D019B}">
      <dsp:nvSpPr>
        <dsp:cNvPr id="0" name=""/>
        <dsp:cNvSpPr/>
      </dsp:nvSpPr>
      <dsp:spPr>
        <a:xfrm>
          <a:off x="2749977" y="1601046"/>
          <a:ext cx="91440" cy="203040"/>
        </a:xfrm>
        <a:custGeom>
          <a:avLst/>
          <a:gdLst/>
          <a:ahLst/>
          <a:cxnLst/>
          <a:rect l="0" t="0" r="0" b="0"/>
          <a:pathLst>
            <a:path>
              <a:moveTo>
                <a:pt x="45720" y="0"/>
              </a:moveTo>
              <a:lnTo>
                <a:pt x="45720" y="101520"/>
              </a:lnTo>
              <a:lnTo>
                <a:pt x="45942" y="101520"/>
              </a:lnTo>
              <a:lnTo>
                <a:pt x="45942" y="203040"/>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E7FB01-51B5-4E33-AD72-845355B41556}">
      <dsp:nvSpPr>
        <dsp:cNvPr id="0" name=""/>
        <dsp:cNvSpPr/>
      </dsp:nvSpPr>
      <dsp:spPr>
        <a:xfrm>
          <a:off x="2749977" y="911560"/>
          <a:ext cx="91440" cy="203040"/>
        </a:xfrm>
        <a:custGeom>
          <a:avLst/>
          <a:gdLst/>
          <a:ahLst/>
          <a:cxnLst/>
          <a:rect l="0" t="0" r="0" b="0"/>
          <a:pathLst>
            <a:path>
              <a:moveTo>
                <a:pt x="48784" y="0"/>
              </a:moveTo>
              <a:lnTo>
                <a:pt x="48784" y="101520"/>
              </a:lnTo>
              <a:lnTo>
                <a:pt x="45720" y="101520"/>
              </a:lnTo>
              <a:lnTo>
                <a:pt x="45720" y="203040"/>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42F49D8-01E9-4E87-B426-4C39EBA5CBAF}">
      <dsp:nvSpPr>
        <dsp:cNvPr id="0" name=""/>
        <dsp:cNvSpPr/>
      </dsp:nvSpPr>
      <dsp:spPr>
        <a:xfrm>
          <a:off x="502709" y="2365207"/>
          <a:ext cx="134248" cy="306145"/>
        </a:xfrm>
        <a:custGeom>
          <a:avLst/>
          <a:gdLst/>
          <a:ahLst/>
          <a:cxnLst/>
          <a:rect l="0" t="0" r="0" b="0"/>
          <a:pathLst>
            <a:path>
              <a:moveTo>
                <a:pt x="0" y="0"/>
              </a:moveTo>
              <a:lnTo>
                <a:pt x="0" y="306145"/>
              </a:lnTo>
              <a:lnTo>
                <a:pt x="134248" y="306145"/>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C35099A-0167-4D21-8158-E2D26D6F64A1}">
      <dsp:nvSpPr>
        <dsp:cNvPr id="0" name=""/>
        <dsp:cNvSpPr/>
      </dsp:nvSpPr>
      <dsp:spPr>
        <a:xfrm>
          <a:off x="814986" y="1992875"/>
          <a:ext cx="91440" cy="203040"/>
        </a:xfrm>
        <a:custGeom>
          <a:avLst/>
          <a:gdLst/>
          <a:ahLst/>
          <a:cxnLst/>
          <a:rect l="0" t="0" r="0" b="0"/>
          <a:pathLst>
            <a:path>
              <a:moveTo>
                <a:pt x="45720" y="0"/>
              </a:moveTo>
              <a:lnTo>
                <a:pt x="45720" y="203040"/>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69572C2-66F6-4707-82AE-929E9E144D8A}">
      <dsp:nvSpPr>
        <dsp:cNvPr id="0" name=""/>
        <dsp:cNvSpPr/>
      </dsp:nvSpPr>
      <dsp:spPr>
        <a:xfrm>
          <a:off x="814763" y="1590526"/>
          <a:ext cx="91440" cy="203040"/>
        </a:xfrm>
        <a:custGeom>
          <a:avLst/>
          <a:gdLst/>
          <a:ahLst/>
          <a:cxnLst/>
          <a:rect l="0" t="0" r="0" b="0"/>
          <a:pathLst>
            <a:path>
              <a:moveTo>
                <a:pt x="45720" y="0"/>
              </a:moveTo>
              <a:lnTo>
                <a:pt x="45720" y="101520"/>
              </a:lnTo>
              <a:lnTo>
                <a:pt x="45942" y="101520"/>
              </a:lnTo>
              <a:lnTo>
                <a:pt x="45942" y="203040"/>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1024E66-D98F-41E2-B93E-7CB9F6878F51}">
      <dsp:nvSpPr>
        <dsp:cNvPr id="0" name=""/>
        <dsp:cNvSpPr/>
      </dsp:nvSpPr>
      <dsp:spPr>
        <a:xfrm>
          <a:off x="860483" y="911560"/>
          <a:ext cx="1938278" cy="203040"/>
        </a:xfrm>
        <a:custGeom>
          <a:avLst/>
          <a:gdLst/>
          <a:ahLst/>
          <a:cxnLst/>
          <a:rect l="0" t="0" r="0" b="0"/>
          <a:pathLst>
            <a:path>
              <a:moveTo>
                <a:pt x="1938278" y="0"/>
              </a:moveTo>
              <a:lnTo>
                <a:pt x="1938278" y="101520"/>
              </a:lnTo>
              <a:lnTo>
                <a:pt x="0" y="101520"/>
              </a:lnTo>
              <a:lnTo>
                <a:pt x="0" y="203040"/>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6511A85-6796-451A-8B26-0005537F804B}">
      <dsp:nvSpPr>
        <dsp:cNvPr id="0" name=""/>
        <dsp:cNvSpPr/>
      </dsp:nvSpPr>
      <dsp:spPr>
        <a:xfrm>
          <a:off x="1518647" y="405444"/>
          <a:ext cx="2560229" cy="506116"/>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_tradnl" sz="1400" b="1" kern="1200" dirty="0" smtClean="0">
              <a:effectLst>
                <a:outerShdw blurRad="38100" dist="38100" dir="2700000" algn="tl">
                  <a:srgbClr val="000000">
                    <a:alpha val="43137"/>
                  </a:srgbClr>
                </a:outerShdw>
              </a:effectLst>
            </a:rPr>
            <a:t>Trayecto Artístico Profesional</a:t>
          </a:r>
        </a:p>
      </dsp:txBody>
      <dsp:txXfrm>
        <a:off x="1518647" y="405444"/>
        <a:ext cx="2560229" cy="506116"/>
      </dsp:txXfrm>
    </dsp:sp>
    <dsp:sp modelId="{30EBBD62-41E6-4911-8D63-04CAC9F57099}">
      <dsp:nvSpPr>
        <dsp:cNvPr id="0" name=""/>
        <dsp:cNvSpPr/>
      </dsp:nvSpPr>
      <dsp:spPr>
        <a:xfrm>
          <a:off x="918" y="1114600"/>
          <a:ext cx="1719130" cy="475926"/>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_tradnl" sz="1200" b="1" kern="1200" dirty="0" smtClean="0">
              <a:effectLst>
                <a:outerShdw blurRad="38100" dist="38100" dir="2700000" algn="tl">
                  <a:srgbClr val="000000">
                    <a:alpha val="43137"/>
                  </a:srgbClr>
                </a:outerShdw>
              </a:effectLst>
            </a:rPr>
            <a:t>Área del lenguaje visual</a:t>
          </a:r>
          <a:endParaRPr lang="es-ES" sz="1200" b="1" kern="1200" dirty="0">
            <a:effectLst>
              <a:outerShdw blurRad="38100" dist="38100" dir="2700000" algn="tl">
                <a:srgbClr val="000000">
                  <a:alpha val="43137"/>
                </a:srgbClr>
              </a:outerShdw>
            </a:effectLst>
          </a:endParaRPr>
        </a:p>
      </dsp:txBody>
      <dsp:txXfrm>
        <a:off x="918" y="1114600"/>
        <a:ext cx="1719130" cy="475926"/>
      </dsp:txXfrm>
    </dsp:sp>
    <dsp:sp modelId="{C372A769-CB94-4FB3-8BEF-2FE2A453C53D}">
      <dsp:nvSpPr>
        <dsp:cNvPr id="0" name=""/>
        <dsp:cNvSpPr/>
      </dsp:nvSpPr>
      <dsp:spPr>
        <a:xfrm>
          <a:off x="377277" y="1793566"/>
          <a:ext cx="966857" cy="19930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Ejes temáticos</a:t>
          </a:r>
        </a:p>
      </dsp:txBody>
      <dsp:txXfrm>
        <a:off x="377277" y="1793566"/>
        <a:ext cx="966857" cy="199308"/>
      </dsp:txXfrm>
    </dsp:sp>
    <dsp:sp modelId="{25F1E794-89F1-43C1-ABD3-235F81126794}">
      <dsp:nvSpPr>
        <dsp:cNvPr id="0" name=""/>
        <dsp:cNvSpPr/>
      </dsp:nvSpPr>
      <dsp:spPr>
        <a:xfrm>
          <a:off x="413210" y="2195915"/>
          <a:ext cx="894991" cy="16929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Módulos</a:t>
          </a:r>
        </a:p>
      </dsp:txBody>
      <dsp:txXfrm>
        <a:off x="413210" y="2195915"/>
        <a:ext cx="894991" cy="169291"/>
      </dsp:txXfrm>
    </dsp:sp>
    <dsp:sp modelId="{692699D0-2981-4125-90ED-755722415BE8}">
      <dsp:nvSpPr>
        <dsp:cNvPr id="0" name=""/>
        <dsp:cNvSpPr/>
      </dsp:nvSpPr>
      <dsp:spPr>
        <a:xfrm>
          <a:off x="636958" y="2568247"/>
          <a:ext cx="813620" cy="20621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Contenidos</a:t>
          </a:r>
        </a:p>
      </dsp:txBody>
      <dsp:txXfrm>
        <a:off x="636958" y="2568247"/>
        <a:ext cx="813620" cy="206211"/>
      </dsp:txXfrm>
    </dsp:sp>
    <dsp:sp modelId="{0B656093-5264-498F-A99E-91293167C9DB}">
      <dsp:nvSpPr>
        <dsp:cNvPr id="0" name=""/>
        <dsp:cNvSpPr/>
      </dsp:nvSpPr>
      <dsp:spPr>
        <a:xfrm>
          <a:off x="1923089" y="1114600"/>
          <a:ext cx="1745216" cy="486445"/>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_tradnl" sz="1200" b="1" kern="1200" dirty="0" smtClean="0">
              <a:effectLst>
                <a:outerShdw blurRad="38100" dist="38100" dir="2700000" algn="tl">
                  <a:srgbClr val="000000">
                    <a:alpha val="43137"/>
                  </a:srgbClr>
                </a:outerShdw>
              </a:effectLst>
            </a:rPr>
            <a:t>Área  de la producción visual</a:t>
          </a:r>
          <a:endParaRPr lang="es-ES" sz="1200" b="1" kern="1200" dirty="0">
            <a:effectLst>
              <a:outerShdw blurRad="38100" dist="38100" dir="2700000" algn="tl">
                <a:srgbClr val="000000">
                  <a:alpha val="43137"/>
                </a:srgbClr>
              </a:outerShdw>
            </a:effectLst>
          </a:endParaRPr>
        </a:p>
      </dsp:txBody>
      <dsp:txXfrm>
        <a:off x="1923089" y="1114600"/>
        <a:ext cx="1745216" cy="486445"/>
      </dsp:txXfrm>
    </dsp:sp>
    <dsp:sp modelId="{60D6D50C-0828-4A52-A8DF-BEBC4F8C526F}">
      <dsp:nvSpPr>
        <dsp:cNvPr id="0" name=""/>
        <dsp:cNvSpPr/>
      </dsp:nvSpPr>
      <dsp:spPr>
        <a:xfrm>
          <a:off x="2312491" y="1804086"/>
          <a:ext cx="966857" cy="19930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Ejes temáticos</a:t>
          </a:r>
        </a:p>
      </dsp:txBody>
      <dsp:txXfrm>
        <a:off x="2312491" y="1804086"/>
        <a:ext cx="966857" cy="199308"/>
      </dsp:txXfrm>
    </dsp:sp>
    <dsp:sp modelId="{EE3C2CD9-5E09-41F6-8CBE-48D0FD384214}">
      <dsp:nvSpPr>
        <dsp:cNvPr id="0" name=""/>
        <dsp:cNvSpPr/>
      </dsp:nvSpPr>
      <dsp:spPr>
        <a:xfrm>
          <a:off x="2426096" y="2206434"/>
          <a:ext cx="739646" cy="18746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Módulos</a:t>
          </a:r>
        </a:p>
      </dsp:txBody>
      <dsp:txXfrm>
        <a:off x="2426096" y="2206434"/>
        <a:ext cx="739646" cy="187464"/>
      </dsp:txXfrm>
    </dsp:sp>
    <dsp:sp modelId="{5B7C8751-785C-4070-AD06-321BC4D33677}">
      <dsp:nvSpPr>
        <dsp:cNvPr id="0" name=""/>
        <dsp:cNvSpPr/>
      </dsp:nvSpPr>
      <dsp:spPr>
        <a:xfrm>
          <a:off x="2611008" y="2596938"/>
          <a:ext cx="966857" cy="18128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Contenidos</a:t>
          </a:r>
        </a:p>
      </dsp:txBody>
      <dsp:txXfrm>
        <a:off x="2611008" y="2596938"/>
        <a:ext cx="966857" cy="181285"/>
      </dsp:txXfrm>
    </dsp:sp>
    <dsp:sp modelId="{E6ACA365-4EDE-4DD0-8704-75436B06AD77}">
      <dsp:nvSpPr>
        <dsp:cNvPr id="0" name=""/>
        <dsp:cNvSpPr/>
      </dsp:nvSpPr>
      <dsp:spPr>
        <a:xfrm>
          <a:off x="3871568" y="1114600"/>
          <a:ext cx="1724816" cy="513440"/>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_tradnl" sz="1200" b="1" kern="1200" dirty="0" smtClean="0">
              <a:effectLst>
                <a:outerShdw blurRad="38100" dist="38100" dir="2700000" algn="tl">
                  <a:srgbClr val="000000">
                    <a:alpha val="43137"/>
                  </a:srgbClr>
                </a:outerShdw>
              </a:effectLst>
            </a:rPr>
            <a:t>Área de vinculación contextual y la práctica profesionalizante</a:t>
          </a:r>
          <a:endParaRPr lang="es-ES" sz="1200" b="1" kern="1200" dirty="0">
            <a:effectLst>
              <a:outerShdw blurRad="38100" dist="38100" dir="2700000" algn="tl">
                <a:srgbClr val="000000">
                  <a:alpha val="43137"/>
                </a:srgbClr>
              </a:outerShdw>
            </a:effectLst>
          </a:endParaRPr>
        </a:p>
      </dsp:txBody>
      <dsp:txXfrm>
        <a:off x="3871568" y="1114600"/>
        <a:ext cx="1724816" cy="513440"/>
      </dsp:txXfrm>
    </dsp:sp>
    <dsp:sp modelId="{F0FEF83F-98B7-4709-8BCD-7C01B53D601C}">
      <dsp:nvSpPr>
        <dsp:cNvPr id="0" name=""/>
        <dsp:cNvSpPr/>
      </dsp:nvSpPr>
      <dsp:spPr>
        <a:xfrm>
          <a:off x="4250547" y="1831081"/>
          <a:ext cx="966857" cy="19930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Ejes temáticos</a:t>
          </a:r>
        </a:p>
      </dsp:txBody>
      <dsp:txXfrm>
        <a:off x="4250547" y="1831081"/>
        <a:ext cx="966857" cy="199308"/>
      </dsp:txXfrm>
    </dsp:sp>
    <dsp:sp modelId="{8FE83DDB-F598-4C27-BF90-1A4BC5B9A68C}">
      <dsp:nvSpPr>
        <dsp:cNvPr id="0" name=""/>
        <dsp:cNvSpPr/>
      </dsp:nvSpPr>
      <dsp:spPr>
        <a:xfrm>
          <a:off x="4364153" y="2233429"/>
          <a:ext cx="739646" cy="18746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Módulos</a:t>
          </a:r>
        </a:p>
      </dsp:txBody>
      <dsp:txXfrm>
        <a:off x="4364153" y="2233429"/>
        <a:ext cx="739646" cy="187464"/>
      </dsp:txXfrm>
    </dsp:sp>
    <dsp:sp modelId="{E3386C4C-D68D-4A69-939F-61888EA6D6E9}">
      <dsp:nvSpPr>
        <dsp:cNvPr id="0" name=""/>
        <dsp:cNvSpPr/>
      </dsp:nvSpPr>
      <dsp:spPr>
        <a:xfrm>
          <a:off x="4549064" y="2623933"/>
          <a:ext cx="966857" cy="17483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contenidos</a:t>
          </a:r>
        </a:p>
      </dsp:txBody>
      <dsp:txXfrm>
        <a:off x="4549064" y="2623933"/>
        <a:ext cx="966857" cy="17483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F1E323-857B-49BA-9FB2-CABC64499B10}">
      <dsp:nvSpPr>
        <dsp:cNvPr id="0" name=""/>
        <dsp:cNvSpPr/>
      </dsp:nvSpPr>
      <dsp:spPr>
        <a:xfrm>
          <a:off x="4264573" y="1931604"/>
          <a:ext cx="164736" cy="337099"/>
        </a:xfrm>
        <a:custGeom>
          <a:avLst/>
          <a:gdLst/>
          <a:ahLst/>
          <a:cxnLst/>
          <a:rect l="0" t="0" r="0" b="0"/>
          <a:pathLst>
            <a:path>
              <a:moveTo>
                <a:pt x="0" y="0"/>
              </a:moveTo>
              <a:lnTo>
                <a:pt x="0" y="337099"/>
              </a:lnTo>
              <a:lnTo>
                <a:pt x="164736" y="337099"/>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A881F1E-8C07-4D63-97CD-A19A8C6F29E3}">
      <dsp:nvSpPr>
        <dsp:cNvPr id="0" name=""/>
        <dsp:cNvSpPr/>
      </dsp:nvSpPr>
      <dsp:spPr>
        <a:xfrm>
          <a:off x="4658150" y="1474581"/>
          <a:ext cx="91440" cy="230630"/>
        </a:xfrm>
        <a:custGeom>
          <a:avLst/>
          <a:gdLst/>
          <a:ahLst/>
          <a:cxnLst/>
          <a:rect l="0" t="0" r="0" b="0"/>
          <a:pathLst>
            <a:path>
              <a:moveTo>
                <a:pt x="45720" y="0"/>
              </a:moveTo>
              <a:lnTo>
                <a:pt x="45720" y="230630"/>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90723B5-A6B5-4FBD-A1BE-2A40620E873D}">
      <dsp:nvSpPr>
        <dsp:cNvPr id="0" name=""/>
        <dsp:cNvSpPr/>
      </dsp:nvSpPr>
      <dsp:spPr>
        <a:xfrm>
          <a:off x="2842591" y="802573"/>
          <a:ext cx="1861279" cy="230630"/>
        </a:xfrm>
        <a:custGeom>
          <a:avLst/>
          <a:gdLst/>
          <a:ahLst/>
          <a:cxnLst/>
          <a:rect l="0" t="0" r="0" b="0"/>
          <a:pathLst>
            <a:path>
              <a:moveTo>
                <a:pt x="0" y="0"/>
              </a:moveTo>
              <a:lnTo>
                <a:pt x="0" y="115315"/>
              </a:lnTo>
              <a:lnTo>
                <a:pt x="1861279" y="115315"/>
              </a:lnTo>
              <a:lnTo>
                <a:pt x="1861279" y="230630"/>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5A835A-4BB0-4494-8F1E-2A53AE6F8946}">
      <dsp:nvSpPr>
        <dsp:cNvPr id="0" name=""/>
        <dsp:cNvSpPr/>
      </dsp:nvSpPr>
      <dsp:spPr>
        <a:xfrm>
          <a:off x="2237272" y="1964974"/>
          <a:ext cx="164736" cy="337099"/>
        </a:xfrm>
        <a:custGeom>
          <a:avLst/>
          <a:gdLst/>
          <a:ahLst/>
          <a:cxnLst/>
          <a:rect l="0" t="0" r="0" b="0"/>
          <a:pathLst>
            <a:path>
              <a:moveTo>
                <a:pt x="0" y="0"/>
              </a:moveTo>
              <a:lnTo>
                <a:pt x="0" y="337099"/>
              </a:lnTo>
              <a:lnTo>
                <a:pt x="164736" y="337099"/>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33D69AF-0905-4BC8-98FA-955FAA3D019B}">
      <dsp:nvSpPr>
        <dsp:cNvPr id="0" name=""/>
        <dsp:cNvSpPr/>
      </dsp:nvSpPr>
      <dsp:spPr>
        <a:xfrm>
          <a:off x="2630597" y="1507952"/>
          <a:ext cx="91440" cy="230630"/>
        </a:xfrm>
        <a:custGeom>
          <a:avLst/>
          <a:gdLst/>
          <a:ahLst/>
          <a:cxnLst/>
          <a:rect l="0" t="0" r="0" b="0"/>
          <a:pathLst>
            <a:path>
              <a:moveTo>
                <a:pt x="45720" y="0"/>
              </a:moveTo>
              <a:lnTo>
                <a:pt x="45720" y="115315"/>
              </a:lnTo>
              <a:lnTo>
                <a:pt x="45972" y="115315"/>
              </a:lnTo>
              <a:lnTo>
                <a:pt x="45972" y="230630"/>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E7FB01-51B5-4E33-AD72-845355B41556}">
      <dsp:nvSpPr>
        <dsp:cNvPr id="0" name=""/>
        <dsp:cNvSpPr/>
      </dsp:nvSpPr>
      <dsp:spPr>
        <a:xfrm>
          <a:off x="2676317" y="802573"/>
          <a:ext cx="166273" cy="230630"/>
        </a:xfrm>
        <a:custGeom>
          <a:avLst/>
          <a:gdLst/>
          <a:ahLst/>
          <a:cxnLst/>
          <a:rect l="0" t="0" r="0" b="0"/>
          <a:pathLst>
            <a:path>
              <a:moveTo>
                <a:pt x="166273" y="0"/>
              </a:moveTo>
              <a:lnTo>
                <a:pt x="166273" y="115315"/>
              </a:lnTo>
              <a:lnTo>
                <a:pt x="0" y="115315"/>
              </a:lnTo>
              <a:lnTo>
                <a:pt x="0" y="230630"/>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42F49D8-01E9-4E87-B426-4C39EBA5CBAF}">
      <dsp:nvSpPr>
        <dsp:cNvPr id="0" name=""/>
        <dsp:cNvSpPr/>
      </dsp:nvSpPr>
      <dsp:spPr>
        <a:xfrm>
          <a:off x="375993" y="1947287"/>
          <a:ext cx="164736" cy="347747"/>
        </a:xfrm>
        <a:custGeom>
          <a:avLst/>
          <a:gdLst/>
          <a:ahLst/>
          <a:cxnLst/>
          <a:rect l="0" t="0" r="0" b="0"/>
          <a:pathLst>
            <a:path>
              <a:moveTo>
                <a:pt x="0" y="0"/>
              </a:moveTo>
              <a:lnTo>
                <a:pt x="0" y="347747"/>
              </a:lnTo>
              <a:lnTo>
                <a:pt x="164736" y="347747"/>
              </a:lnTo>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69572C2-66F6-4707-82AE-929E9E144D8A}">
      <dsp:nvSpPr>
        <dsp:cNvPr id="0" name=""/>
        <dsp:cNvSpPr/>
      </dsp:nvSpPr>
      <dsp:spPr>
        <a:xfrm>
          <a:off x="769318" y="1490264"/>
          <a:ext cx="91440" cy="230630"/>
        </a:xfrm>
        <a:custGeom>
          <a:avLst/>
          <a:gdLst/>
          <a:ahLst/>
          <a:cxnLst/>
          <a:rect l="0" t="0" r="0" b="0"/>
          <a:pathLst>
            <a:path>
              <a:moveTo>
                <a:pt x="45720" y="0"/>
              </a:moveTo>
              <a:lnTo>
                <a:pt x="45720" y="115315"/>
              </a:lnTo>
              <a:lnTo>
                <a:pt x="45972" y="115315"/>
              </a:lnTo>
              <a:lnTo>
                <a:pt x="45972" y="230630"/>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1024E66-D98F-41E2-B93E-7CB9F6878F51}">
      <dsp:nvSpPr>
        <dsp:cNvPr id="0" name=""/>
        <dsp:cNvSpPr/>
      </dsp:nvSpPr>
      <dsp:spPr>
        <a:xfrm>
          <a:off x="815038" y="802573"/>
          <a:ext cx="2027552" cy="230630"/>
        </a:xfrm>
        <a:custGeom>
          <a:avLst/>
          <a:gdLst/>
          <a:ahLst/>
          <a:cxnLst/>
          <a:rect l="0" t="0" r="0" b="0"/>
          <a:pathLst>
            <a:path>
              <a:moveTo>
                <a:pt x="2027552" y="0"/>
              </a:moveTo>
              <a:lnTo>
                <a:pt x="2027552" y="115315"/>
              </a:lnTo>
              <a:lnTo>
                <a:pt x="0" y="115315"/>
              </a:lnTo>
              <a:lnTo>
                <a:pt x="0" y="230630"/>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6511A85-6796-451A-8B26-0005537F804B}">
      <dsp:nvSpPr>
        <dsp:cNvPr id="0" name=""/>
        <dsp:cNvSpPr/>
      </dsp:nvSpPr>
      <dsp:spPr>
        <a:xfrm>
          <a:off x="1587020" y="227681"/>
          <a:ext cx="2511141" cy="574891"/>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_tradnl" sz="1400" b="1" kern="1200" dirty="0" smtClean="0">
              <a:effectLst>
                <a:outerShdw blurRad="38100" dist="38100" dir="2700000" algn="tl">
                  <a:srgbClr val="000000">
                    <a:alpha val="43137"/>
                  </a:srgbClr>
                </a:outerShdw>
              </a:effectLst>
            </a:rPr>
            <a:t>Trayecto Artístico Profesional de Teatro</a:t>
          </a:r>
        </a:p>
      </dsp:txBody>
      <dsp:txXfrm>
        <a:off x="1587020" y="227681"/>
        <a:ext cx="2511141" cy="574891"/>
      </dsp:txXfrm>
    </dsp:sp>
    <dsp:sp modelId="{30EBBD62-41E6-4911-8D63-04CAC9F57099}">
      <dsp:nvSpPr>
        <dsp:cNvPr id="0" name=""/>
        <dsp:cNvSpPr/>
      </dsp:nvSpPr>
      <dsp:spPr>
        <a:xfrm>
          <a:off x="1460" y="1033203"/>
          <a:ext cx="1627155" cy="457060"/>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_tradnl" sz="1200" b="1" kern="1200" dirty="0" smtClean="0">
              <a:effectLst>
                <a:outerShdw blurRad="38100" dist="38100" dir="2700000" algn="tl">
                  <a:srgbClr val="000000">
                    <a:alpha val="43137"/>
                  </a:srgbClr>
                </a:outerShdw>
              </a:effectLst>
            </a:rPr>
            <a:t>Área de integracion y vinculo contextual</a:t>
          </a:r>
          <a:endParaRPr lang="es-ES" sz="1200" b="1" kern="1200" dirty="0">
            <a:effectLst>
              <a:outerShdw blurRad="38100" dist="38100" dir="2700000" algn="tl">
                <a:srgbClr val="000000">
                  <a:alpha val="43137"/>
                </a:srgbClr>
              </a:outerShdw>
            </a:effectLst>
          </a:endParaRPr>
        </a:p>
      </dsp:txBody>
      <dsp:txXfrm>
        <a:off x="1460" y="1033203"/>
        <a:ext cx="1627155" cy="457060"/>
      </dsp:txXfrm>
    </dsp:sp>
    <dsp:sp modelId="{C372A769-CB94-4FB3-8BEF-2FE2A453C53D}">
      <dsp:nvSpPr>
        <dsp:cNvPr id="0" name=""/>
        <dsp:cNvSpPr/>
      </dsp:nvSpPr>
      <dsp:spPr>
        <a:xfrm>
          <a:off x="266169" y="1720895"/>
          <a:ext cx="1098242" cy="22639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Ejes temáticos</a:t>
          </a:r>
        </a:p>
      </dsp:txBody>
      <dsp:txXfrm>
        <a:off x="266169" y="1720895"/>
        <a:ext cx="1098242" cy="226391"/>
      </dsp:txXfrm>
    </dsp:sp>
    <dsp:sp modelId="{692699D0-2981-4125-90ED-755722415BE8}">
      <dsp:nvSpPr>
        <dsp:cNvPr id="0" name=""/>
        <dsp:cNvSpPr/>
      </dsp:nvSpPr>
      <dsp:spPr>
        <a:xfrm>
          <a:off x="540730" y="2177918"/>
          <a:ext cx="924181" cy="23423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Contenidos</a:t>
          </a:r>
        </a:p>
      </dsp:txBody>
      <dsp:txXfrm>
        <a:off x="540730" y="2177918"/>
        <a:ext cx="924181" cy="234233"/>
      </dsp:txXfrm>
    </dsp:sp>
    <dsp:sp modelId="{0B656093-5264-498F-A99E-91293167C9DB}">
      <dsp:nvSpPr>
        <dsp:cNvPr id="0" name=""/>
        <dsp:cNvSpPr/>
      </dsp:nvSpPr>
      <dsp:spPr>
        <a:xfrm>
          <a:off x="1859246" y="1033203"/>
          <a:ext cx="1634140" cy="47474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_tradnl" sz="1200" b="1" kern="1200" dirty="0" smtClean="0">
              <a:effectLst>
                <a:outerShdw blurRad="38100" dist="38100" dir="2700000" algn="tl">
                  <a:srgbClr val="000000">
                    <a:alpha val="43137"/>
                  </a:srgbClr>
                </a:outerShdw>
              </a:effectLst>
            </a:rPr>
            <a:t>Área  del lenguaje teatral</a:t>
          </a:r>
          <a:endParaRPr lang="es-ES" sz="1200" b="1" kern="1200" dirty="0">
            <a:effectLst>
              <a:outerShdw blurRad="38100" dist="38100" dir="2700000" algn="tl">
                <a:srgbClr val="000000">
                  <a:alpha val="43137"/>
                </a:srgbClr>
              </a:outerShdw>
            </a:effectLst>
          </a:endParaRPr>
        </a:p>
      </dsp:txBody>
      <dsp:txXfrm>
        <a:off x="1859246" y="1033203"/>
        <a:ext cx="1634140" cy="474748"/>
      </dsp:txXfrm>
    </dsp:sp>
    <dsp:sp modelId="{60D6D50C-0828-4A52-A8DF-BEBC4F8C526F}">
      <dsp:nvSpPr>
        <dsp:cNvPr id="0" name=""/>
        <dsp:cNvSpPr/>
      </dsp:nvSpPr>
      <dsp:spPr>
        <a:xfrm>
          <a:off x="2127448" y="1738582"/>
          <a:ext cx="1098242" cy="22639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Ejes temáticos</a:t>
          </a:r>
        </a:p>
      </dsp:txBody>
      <dsp:txXfrm>
        <a:off x="2127448" y="1738582"/>
        <a:ext cx="1098242" cy="226391"/>
      </dsp:txXfrm>
    </dsp:sp>
    <dsp:sp modelId="{EE3C2CD9-5E09-41F6-8CBE-48D0FD384214}">
      <dsp:nvSpPr>
        <dsp:cNvPr id="0" name=""/>
        <dsp:cNvSpPr/>
      </dsp:nvSpPr>
      <dsp:spPr>
        <a:xfrm>
          <a:off x="2402009" y="2195605"/>
          <a:ext cx="840155" cy="21293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Contenidos</a:t>
          </a:r>
        </a:p>
      </dsp:txBody>
      <dsp:txXfrm>
        <a:off x="2402009" y="2195605"/>
        <a:ext cx="840155" cy="212938"/>
      </dsp:txXfrm>
    </dsp:sp>
    <dsp:sp modelId="{E6ACA365-4EDE-4DD0-8704-75436B06AD77}">
      <dsp:nvSpPr>
        <dsp:cNvPr id="0" name=""/>
        <dsp:cNvSpPr/>
      </dsp:nvSpPr>
      <dsp:spPr>
        <a:xfrm>
          <a:off x="3724270" y="1033203"/>
          <a:ext cx="1959198" cy="44137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_tradnl" sz="1200" b="1" kern="1200" dirty="0" smtClean="0">
              <a:effectLst>
                <a:outerShdw blurRad="38100" dist="38100" dir="2700000" algn="tl">
                  <a:srgbClr val="000000">
                    <a:alpha val="43137"/>
                  </a:srgbClr>
                </a:outerShdw>
              </a:effectLst>
            </a:rPr>
            <a:t>Área de la producción corporal y vocal</a:t>
          </a:r>
          <a:endParaRPr lang="es-ES" sz="1200" b="1" kern="1200" dirty="0">
            <a:effectLst>
              <a:outerShdw blurRad="38100" dist="38100" dir="2700000" algn="tl">
                <a:srgbClr val="000000">
                  <a:alpha val="43137"/>
                </a:srgbClr>
              </a:outerShdw>
            </a:effectLst>
          </a:endParaRPr>
        </a:p>
      </dsp:txBody>
      <dsp:txXfrm>
        <a:off x="3724270" y="1033203"/>
        <a:ext cx="1959198" cy="441378"/>
      </dsp:txXfrm>
    </dsp:sp>
    <dsp:sp modelId="{F0FEF83F-98B7-4709-8BCD-7C01B53D601C}">
      <dsp:nvSpPr>
        <dsp:cNvPr id="0" name=""/>
        <dsp:cNvSpPr/>
      </dsp:nvSpPr>
      <dsp:spPr>
        <a:xfrm>
          <a:off x="4154748" y="1705212"/>
          <a:ext cx="1098242" cy="22639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Ejes temáticos</a:t>
          </a:r>
        </a:p>
      </dsp:txBody>
      <dsp:txXfrm>
        <a:off x="4154748" y="1705212"/>
        <a:ext cx="1098242" cy="226391"/>
      </dsp:txXfrm>
    </dsp:sp>
    <dsp:sp modelId="{8FE83DDB-F598-4C27-BF90-1A4BC5B9A68C}">
      <dsp:nvSpPr>
        <dsp:cNvPr id="0" name=""/>
        <dsp:cNvSpPr/>
      </dsp:nvSpPr>
      <dsp:spPr>
        <a:xfrm>
          <a:off x="4429309" y="2162235"/>
          <a:ext cx="840155" cy="21293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Contenidos</a:t>
          </a:r>
        </a:p>
      </dsp:txBody>
      <dsp:txXfrm>
        <a:off x="4429309" y="2162235"/>
        <a:ext cx="840155" cy="21293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Diseño curricular de los Ciclos Básicos de los Lenguajes Artísticos.   Artes Visuales – Teatro – Música - Luthería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55ED5B-219D-4B39-ACC3-C5916E33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membrete 814 b</Template>
  <TotalTime>0</TotalTime>
  <Pages>54</Pages>
  <Words>17685</Words>
  <Characters>97272</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Trayectos Artísticos Profesionales</vt:lpstr>
    </vt:vector>
  </TitlesOfParts>
  <Company>ISFDA 814</Company>
  <LinksUpToDate>false</LinksUpToDate>
  <CharactersWithSpaces>114728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Trayectos Artísticos Profesionales</dc:title>
  <dc:creator>Diego</dc:creator>
  <cp:lastModifiedBy>Pablo Luppi</cp:lastModifiedBy>
  <cp:revision>2</cp:revision>
  <cp:lastPrinted>2012-05-19T15:58:00Z</cp:lastPrinted>
  <dcterms:created xsi:type="dcterms:W3CDTF">2019-02-20T05:25:00Z</dcterms:created>
  <dcterms:modified xsi:type="dcterms:W3CDTF">2019-02-20T05:25:00Z</dcterms:modified>
</cp:coreProperties>
</file>